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eastAsia="zh-CN"/>
        </w:rPr>
        <w:t>秦皇岛市山海关区民政局所属单位</w:t>
      </w:r>
      <w:r>
        <w:rPr>
          <w:rFonts w:hint="eastAsia" w:ascii="黑体" w:hAnsi="黑体" w:eastAsia="黑体" w:cs="黑体"/>
          <w:sz w:val="44"/>
          <w:szCs w:val="44"/>
          <w:lang w:val="en-US" w:eastAsia="zh-CN"/>
        </w:rPr>
        <w:t>2022年单位预算信息公开</w:t>
      </w:r>
    </w:p>
    <w:p>
      <w:pPr>
        <w:jc w:val="center"/>
        <w:rPr>
          <w:rFonts w:hint="eastAsia" w:ascii="黑体" w:hAnsi="黑体" w:eastAsia="黑体" w:cs="黑体"/>
          <w:sz w:val="44"/>
          <w:szCs w:val="44"/>
          <w:lang w:val="en-US" w:eastAsia="zh-CN"/>
        </w:rPr>
      </w:pPr>
    </w:p>
    <w:p>
      <w:pPr>
        <w:numPr>
          <w:ilvl w:val="0"/>
          <w:numId w:val="0"/>
        </w:numPr>
        <w:rPr>
          <w:rFonts w:hint="eastAsia" w:ascii="仿宋" w:hAnsi="仿宋" w:eastAsia="仿宋" w:cs="仿宋"/>
          <w:sz w:val="32"/>
          <w:szCs w:val="32"/>
          <w:lang w:val="en-US" w:eastAsia="zh-CN"/>
        </w:rPr>
      </w:pPr>
    </w:p>
    <w:p>
      <w:pPr>
        <w:numPr>
          <w:ilvl w:val="0"/>
          <w:numId w:val="1"/>
        </w:numPr>
        <w:rPr>
          <w:rFonts w:hint="eastAsia" w:ascii="仿宋" w:hAnsi="仿宋" w:eastAsia="仿宋" w:cs="仿宋"/>
          <w:sz w:val="32"/>
          <w:szCs w:val="32"/>
          <w:u w:val="none"/>
          <w:lang w:val="en-US" w:eastAsia="zh-CN"/>
        </w:rPr>
      </w:pPr>
      <w:r>
        <w:rPr>
          <w:rFonts w:hint="eastAsia" w:ascii="仿宋" w:hAnsi="仿宋" w:eastAsia="仿宋" w:cs="仿宋"/>
          <w:sz w:val="32"/>
          <w:szCs w:val="32"/>
          <w:lang w:val="en-US" w:eastAsia="zh-CN"/>
        </w:rPr>
        <w:t>秦皇岛市山海关区民政局本级收支预算</w:t>
      </w:r>
      <w:r>
        <w:rPr>
          <w:rFonts w:hint="eastAsia" w:ascii="仿宋" w:hAnsi="仿宋" w:eastAsia="仿宋" w:cs="仿宋"/>
          <w:sz w:val="32"/>
          <w:szCs w:val="32"/>
          <w:u w:val="dotted"/>
          <w:lang w:val="en-US" w:eastAsia="zh-CN"/>
        </w:rPr>
        <w:t xml:space="preserve">                                            </w:t>
      </w:r>
      <w:r>
        <w:rPr>
          <w:rFonts w:hint="eastAsia" w:ascii="仿宋" w:hAnsi="仿宋" w:eastAsia="仿宋" w:cs="仿宋"/>
          <w:sz w:val="32"/>
          <w:szCs w:val="32"/>
          <w:u w:val="none"/>
          <w:lang w:val="en-US" w:eastAsia="zh-CN"/>
        </w:rPr>
        <w:t>1</w:t>
      </w:r>
    </w:p>
    <w:p>
      <w:pPr>
        <w:numPr>
          <w:ilvl w:val="0"/>
          <w:numId w:val="0"/>
        </w:numPr>
        <w:rPr>
          <w:rFonts w:hint="eastAsia" w:ascii="仿宋" w:hAnsi="仿宋" w:eastAsia="仿宋" w:cs="仿宋"/>
          <w:sz w:val="32"/>
          <w:szCs w:val="32"/>
          <w:u w:val="none"/>
          <w:lang w:val="en-US" w:eastAsia="zh-CN"/>
        </w:rPr>
      </w:pPr>
    </w:p>
    <w:p>
      <w:pPr>
        <w:numPr>
          <w:ilvl w:val="0"/>
          <w:numId w:val="1"/>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秦皇岛市山海关区特困人口集中供养中心收支预算</w:t>
      </w:r>
      <w:r>
        <w:rPr>
          <w:rFonts w:hint="eastAsia" w:ascii="仿宋" w:hAnsi="仿宋" w:eastAsia="仿宋" w:cs="仿宋"/>
          <w:sz w:val="32"/>
          <w:szCs w:val="32"/>
          <w:u w:val="dotted"/>
          <w:lang w:val="en-US" w:eastAsia="zh-CN"/>
        </w:rPr>
        <w:t xml:space="preserve">                                  </w:t>
      </w:r>
      <w:r>
        <w:rPr>
          <w:rFonts w:hint="eastAsia" w:ascii="仿宋" w:hAnsi="仿宋" w:eastAsia="仿宋" w:cs="仿宋"/>
          <w:sz w:val="32"/>
          <w:szCs w:val="32"/>
          <w:u w:val="none"/>
          <w:lang w:val="en-US" w:eastAsia="zh-CN"/>
        </w:rPr>
        <w:t>63</w:t>
      </w:r>
    </w:p>
    <w:p>
      <w:pPr>
        <w:widowControl w:val="0"/>
        <w:numPr>
          <w:ilvl w:val="0"/>
          <w:numId w:val="0"/>
        </w:numPr>
        <w:jc w:val="both"/>
        <w:rPr>
          <w:rFonts w:hint="eastAsia" w:ascii="仿宋" w:hAnsi="仿宋" w:eastAsia="仿宋" w:cs="仿宋"/>
          <w:sz w:val="32"/>
          <w:szCs w:val="32"/>
          <w:u w:val="none"/>
          <w:lang w:val="en-US" w:eastAsia="zh-CN"/>
        </w:rPr>
      </w:pPr>
    </w:p>
    <w:p>
      <w:pPr>
        <w:widowControl w:val="0"/>
        <w:numPr>
          <w:ilvl w:val="0"/>
          <w:numId w:val="0"/>
        </w:numPr>
        <w:jc w:val="both"/>
        <w:rPr>
          <w:rFonts w:hint="eastAsia" w:ascii="仿宋" w:hAnsi="仿宋" w:eastAsia="仿宋" w:cs="仿宋"/>
          <w:sz w:val="32"/>
          <w:szCs w:val="32"/>
          <w:u w:val="none"/>
          <w:lang w:val="en-US" w:eastAsia="zh-CN"/>
        </w:rPr>
      </w:pPr>
    </w:p>
    <w:p>
      <w:pPr>
        <w:widowControl w:val="0"/>
        <w:numPr>
          <w:ilvl w:val="0"/>
          <w:numId w:val="0"/>
        </w:numPr>
        <w:jc w:val="both"/>
        <w:rPr>
          <w:rFonts w:hint="eastAsia" w:ascii="仿宋" w:hAnsi="仿宋" w:eastAsia="仿宋" w:cs="仿宋"/>
          <w:sz w:val="32"/>
          <w:szCs w:val="32"/>
          <w:u w:val="none"/>
          <w:lang w:val="en-US" w:eastAsia="zh-CN"/>
        </w:rPr>
      </w:pPr>
    </w:p>
    <w:p>
      <w:pPr>
        <w:widowControl w:val="0"/>
        <w:numPr>
          <w:ilvl w:val="0"/>
          <w:numId w:val="0"/>
        </w:numPr>
        <w:jc w:val="both"/>
        <w:rPr>
          <w:rFonts w:hint="eastAsia" w:ascii="仿宋" w:hAnsi="仿宋" w:eastAsia="仿宋" w:cs="仿宋"/>
          <w:sz w:val="32"/>
          <w:szCs w:val="32"/>
          <w:u w:val="none"/>
          <w:lang w:val="en-US" w:eastAsia="zh-CN"/>
        </w:rPr>
      </w:pPr>
    </w:p>
    <w:p>
      <w:pPr>
        <w:widowControl w:val="0"/>
        <w:numPr>
          <w:ilvl w:val="0"/>
          <w:numId w:val="0"/>
        </w:numPr>
        <w:jc w:val="both"/>
        <w:rPr>
          <w:rFonts w:hint="eastAsia" w:ascii="仿宋" w:hAnsi="仿宋" w:eastAsia="仿宋" w:cs="仿宋"/>
          <w:sz w:val="32"/>
          <w:szCs w:val="32"/>
          <w:u w:val="none"/>
          <w:lang w:val="en-US" w:eastAsia="zh-CN"/>
        </w:rPr>
      </w:pPr>
    </w:p>
    <w:p>
      <w:pPr>
        <w:widowControl w:val="0"/>
        <w:numPr>
          <w:ilvl w:val="0"/>
          <w:numId w:val="0"/>
        </w:numPr>
        <w:jc w:val="both"/>
        <w:rPr>
          <w:rFonts w:hint="eastAsia" w:ascii="仿宋" w:hAnsi="仿宋" w:eastAsia="仿宋" w:cs="仿宋"/>
          <w:sz w:val="32"/>
          <w:szCs w:val="32"/>
          <w:u w:val="none"/>
          <w:lang w:val="en-US" w:eastAsia="zh-CN"/>
        </w:rPr>
      </w:pPr>
    </w:p>
    <w:p>
      <w:pPr>
        <w:widowControl w:val="0"/>
        <w:numPr>
          <w:ilvl w:val="0"/>
          <w:numId w:val="0"/>
        </w:numPr>
        <w:jc w:val="both"/>
        <w:rPr>
          <w:rFonts w:hint="eastAsia" w:ascii="仿宋" w:hAnsi="仿宋" w:eastAsia="仿宋" w:cs="仿宋"/>
          <w:sz w:val="32"/>
          <w:szCs w:val="32"/>
          <w:u w:val="none"/>
          <w:lang w:val="en-US" w:eastAsia="zh-CN"/>
        </w:rPr>
      </w:pPr>
    </w:p>
    <w:p>
      <w:pPr>
        <w:widowControl w:val="0"/>
        <w:numPr>
          <w:ilvl w:val="0"/>
          <w:numId w:val="0"/>
        </w:numPr>
        <w:jc w:val="both"/>
        <w:rPr>
          <w:rFonts w:hint="eastAsia" w:ascii="仿宋" w:hAnsi="仿宋" w:eastAsia="仿宋" w:cs="仿宋"/>
          <w:sz w:val="32"/>
          <w:szCs w:val="32"/>
          <w:u w:val="none"/>
          <w:lang w:val="en-US" w:eastAsia="zh-CN"/>
        </w:rPr>
      </w:pPr>
    </w:p>
    <w:p>
      <w:pPr>
        <w:widowControl w:val="0"/>
        <w:numPr>
          <w:ilvl w:val="0"/>
          <w:numId w:val="0"/>
        </w:numPr>
        <w:jc w:val="both"/>
        <w:rPr>
          <w:rFonts w:hint="eastAsia" w:ascii="仿宋" w:hAnsi="仿宋" w:eastAsia="仿宋" w:cs="仿宋"/>
          <w:sz w:val="32"/>
          <w:szCs w:val="32"/>
          <w:u w:val="none"/>
          <w:lang w:val="en-US" w:eastAsia="zh-CN"/>
        </w:rPr>
      </w:pPr>
    </w:p>
    <w:p>
      <w:pPr>
        <w:widowControl w:val="0"/>
        <w:numPr>
          <w:ilvl w:val="0"/>
          <w:numId w:val="0"/>
        </w:numPr>
        <w:jc w:val="both"/>
        <w:rPr>
          <w:rFonts w:hint="eastAsia" w:ascii="仿宋" w:hAnsi="仿宋" w:eastAsia="仿宋" w:cs="仿宋"/>
          <w:sz w:val="32"/>
          <w:szCs w:val="32"/>
          <w:u w:val="none"/>
          <w:lang w:val="en-US" w:eastAsia="zh-CN"/>
        </w:rPr>
      </w:pPr>
    </w:p>
    <w:p>
      <w:pPr>
        <w:widowControl w:val="0"/>
        <w:numPr>
          <w:ilvl w:val="0"/>
          <w:numId w:val="0"/>
        </w:numPr>
        <w:jc w:val="both"/>
        <w:rPr>
          <w:rFonts w:hint="eastAsia" w:ascii="仿宋" w:hAnsi="仿宋" w:eastAsia="仿宋" w:cs="仿宋"/>
          <w:sz w:val="32"/>
          <w:szCs w:val="32"/>
          <w:u w:val="none"/>
          <w:lang w:val="en-US" w:eastAsia="zh-CN"/>
        </w:rPr>
      </w:pPr>
    </w:p>
    <w:p>
      <w:pPr>
        <w:widowControl w:val="0"/>
        <w:numPr>
          <w:ilvl w:val="0"/>
          <w:numId w:val="0"/>
        </w:numPr>
        <w:jc w:val="both"/>
        <w:rPr>
          <w:rFonts w:hint="eastAsia" w:ascii="仿宋" w:hAnsi="仿宋" w:eastAsia="仿宋" w:cs="仿宋"/>
          <w:sz w:val="32"/>
          <w:szCs w:val="32"/>
          <w:u w:val="none"/>
          <w:lang w:val="en-US" w:eastAsia="zh-CN"/>
        </w:rPr>
      </w:pPr>
    </w:p>
    <w:p>
      <w:pPr>
        <w:widowControl w:val="0"/>
        <w:numPr>
          <w:ilvl w:val="0"/>
          <w:numId w:val="0"/>
        </w:numPr>
        <w:jc w:val="both"/>
        <w:rPr>
          <w:rFonts w:hint="eastAsia" w:ascii="仿宋" w:hAnsi="仿宋" w:eastAsia="仿宋" w:cs="仿宋"/>
          <w:sz w:val="32"/>
          <w:szCs w:val="32"/>
          <w:u w:val="none"/>
          <w:lang w:val="en-US" w:eastAsia="zh-CN"/>
        </w:rPr>
      </w:pPr>
    </w:p>
    <w:p>
      <w:pPr>
        <w:widowControl w:val="0"/>
        <w:numPr>
          <w:ilvl w:val="0"/>
          <w:numId w:val="0"/>
        </w:numPr>
        <w:jc w:val="both"/>
        <w:rPr>
          <w:rFonts w:hint="eastAsia" w:ascii="仿宋" w:hAnsi="仿宋" w:eastAsia="仿宋" w:cs="仿宋"/>
          <w:sz w:val="32"/>
          <w:szCs w:val="32"/>
          <w:u w:val="none"/>
          <w:lang w:val="en-US" w:eastAsia="zh-CN"/>
        </w:rPr>
      </w:pPr>
    </w:p>
    <w:p>
      <w:pPr>
        <w:widowControl w:val="0"/>
        <w:numPr>
          <w:ilvl w:val="0"/>
          <w:numId w:val="0"/>
        </w:numPr>
        <w:jc w:val="center"/>
        <w:rPr>
          <w:rFonts w:hint="eastAsia" w:ascii="仿宋" w:hAnsi="仿宋" w:eastAsia="仿宋" w:cs="仿宋"/>
          <w:sz w:val="44"/>
          <w:szCs w:val="44"/>
          <w:u w:val="none"/>
          <w:lang w:val="en-US" w:eastAsia="zh-CN"/>
        </w:rPr>
      </w:pPr>
      <w:r>
        <w:rPr>
          <w:rFonts w:hint="eastAsia" w:ascii="仿宋" w:hAnsi="仿宋" w:eastAsia="仿宋" w:cs="仿宋"/>
          <w:b/>
          <w:bCs/>
          <w:sz w:val="44"/>
          <w:szCs w:val="44"/>
          <w:u w:val="none"/>
          <w:lang w:val="en-US" w:eastAsia="zh-CN"/>
        </w:rPr>
        <w:t>一、秦皇岛市山海关区民政局本级收支预算</w:t>
      </w:r>
    </w:p>
    <w:tbl>
      <w:tblPr>
        <w:tblStyle w:val="5"/>
        <w:tblW w:w="141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0"/>
        <w:gridCol w:w="3969"/>
        <w:gridCol w:w="1521"/>
        <w:gridCol w:w="4972"/>
        <w:gridCol w:w="3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161" w:type="dxa"/>
            <w:gridSpan w:val="5"/>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val="0"/>
                <w:bCs w:val="0"/>
                <w:i w:val="0"/>
                <w:iCs w:val="0"/>
                <w:color w:val="000000"/>
                <w:kern w:val="0"/>
                <w:sz w:val="36"/>
                <w:szCs w:val="36"/>
                <w:u w:val="none"/>
                <w:lang w:val="en-US" w:eastAsia="zh-CN" w:bidi="ar"/>
              </w:rPr>
              <w:t>单位预算收支总表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90" w:type="dxa"/>
            <w:gridSpan w:val="3"/>
            <w:tcBorders>
              <w:top w:val="nil"/>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预算单位编码及名称：314001秦皇岛市山海关区民政局本级</w:t>
            </w:r>
          </w:p>
        </w:tc>
        <w:tc>
          <w:tcPr>
            <w:tcW w:w="4520" w:type="dxa"/>
            <w:tcBorders>
              <w:top w:val="nil"/>
              <w:left w:val="nil"/>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预算年度：2022</w:t>
            </w:r>
          </w:p>
        </w:tc>
        <w:tc>
          <w:tcPr>
            <w:tcW w:w="3351" w:type="dxa"/>
            <w:tcBorders>
              <w:top w:val="nil"/>
              <w:left w:val="nil"/>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5447" w:type="dxa"/>
            <w:gridSpan w:val="2"/>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收入</w:t>
            </w:r>
          </w:p>
        </w:tc>
        <w:tc>
          <w:tcPr>
            <w:tcW w:w="7871" w:type="dxa"/>
            <w:gridSpan w:val="2"/>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nil"/>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预算数</w:t>
            </w:r>
          </w:p>
        </w:tc>
        <w:tc>
          <w:tcPr>
            <w:tcW w:w="4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p>
        </w:tc>
        <w:tc>
          <w:tcPr>
            <w:tcW w:w="3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一、一般公共预算拨款收入</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1318.45</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一、一般公共服务支出</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二、政府性基金预算拨款收入</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二、外交支出</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三、国有资本经营预算拨款收入</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291.00</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三、国防支出</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四、财政专户管理资金收入</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四、公共安全支出</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五、事业收入</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五、教育支出</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六、事业单位经营收入</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六、科学技术支出</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七、上级补助收入</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七、文化旅游体育与传媒支出</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八、附属单位上缴收入</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八、社会保障和就业支出</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1281.43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九、其他收入</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九、社会保险基金支出</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1"/>
                <w:szCs w:val="21"/>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十、卫生健康支出</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1"/>
                <w:szCs w:val="21"/>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十一、节能环保支出</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1"/>
                <w:szCs w:val="21"/>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十二、城乡社区支出</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1"/>
                <w:szCs w:val="21"/>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十三、农林水支出</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1"/>
                <w:szCs w:val="21"/>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十四、交通运输支出</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1"/>
                <w:szCs w:val="21"/>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十五、资源勘探工业信息等支出</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1"/>
                <w:szCs w:val="21"/>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十六、商业服务业等支出</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1"/>
                <w:szCs w:val="21"/>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十七、金融支出</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1"/>
                <w:szCs w:val="21"/>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十八、援助其他地区支出</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1"/>
                <w:szCs w:val="21"/>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十九、自然资源海洋气象等支出</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1"/>
                <w:szCs w:val="21"/>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二十、住房保障支出</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1"/>
                <w:szCs w:val="21"/>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二十一、粮油物资储备支出</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1"/>
                <w:szCs w:val="21"/>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二十二、国有资本经营预算支出</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1"/>
                <w:szCs w:val="21"/>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二十三、灾害防治及应急管理支出</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1"/>
                <w:szCs w:val="21"/>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二十四、预备费</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1"/>
                <w:szCs w:val="21"/>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二十五、其他支出</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1"/>
                <w:szCs w:val="21"/>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二十六、转移性支出</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1"/>
                <w:szCs w:val="21"/>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二十七、债务还本支出</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1"/>
                <w:szCs w:val="21"/>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二十八、债务付息支出</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1"/>
                <w:szCs w:val="21"/>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二十九、债务发行费用支出</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1"/>
                <w:szCs w:val="21"/>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三十、抗疫特别国债安排的支出</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本年收入合计</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1610.85</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本年支出合计</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2085.34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上年结转结余</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474.49</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年终结转结余</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收入总计</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2085.34</w:t>
            </w:r>
          </w:p>
        </w:tc>
        <w:tc>
          <w:tcPr>
            <w:tcW w:w="4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支出总计</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2085.34</w:t>
            </w:r>
          </w:p>
        </w:tc>
      </w:tr>
    </w:tbl>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sectPr>
          <w:footerReference r:id="rId3" w:type="even"/>
          <w:pgSz w:w="16840" w:h="11900" w:orient="landscape"/>
          <w:pgMar w:top="1304" w:right="1984" w:bottom="1304" w:left="1134" w:header="720" w:footer="720" w:gutter="0"/>
          <w:cols w:space="720" w:num="1"/>
        </w:sectPr>
      </w:pPr>
    </w:p>
    <w:p>
      <w:pPr>
        <w:widowControl w:val="0"/>
        <w:numPr>
          <w:ilvl w:val="0"/>
          <w:numId w:val="0"/>
        </w:numPr>
        <w:jc w:val="both"/>
        <w:rPr>
          <w:rFonts w:hint="eastAsia" w:ascii="仿宋" w:hAnsi="仿宋" w:eastAsia="仿宋" w:cs="仿宋"/>
          <w:sz w:val="32"/>
          <w:szCs w:val="32"/>
          <w:u w:val="none"/>
          <w:lang w:val="en-US" w:eastAsia="zh-CN"/>
        </w:rPr>
      </w:pPr>
    </w:p>
    <w:tbl>
      <w:tblPr>
        <w:tblStyle w:val="5"/>
        <w:tblW w:w="141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0"/>
        <w:gridCol w:w="1236"/>
        <w:gridCol w:w="3369"/>
        <w:gridCol w:w="1477"/>
        <w:gridCol w:w="1166"/>
        <w:gridCol w:w="1153"/>
        <w:gridCol w:w="727"/>
        <w:gridCol w:w="508"/>
        <w:gridCol w:w="519"/>
        <w:gridCol w:w="935"/>
        <w:gridCol w:w="715"/>
        <w:gridCol w:w="704"/>
        <w:gridCol w:w="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4195" w:type="dxa"/>
            <w:gridSpan w:val="1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val="0"/>
                <w:bCs w:val="0"/>
                <w:i w:val="0"/>
                <w:iCs w:val="0"/>
                <w:color w:val="000000"/>
                <w:kern w:val="0"/>
                <w:sz w:val="36"/>
                <w:szCs w:val="36"/>
                <w:u w:val="none"/>
                <w:lang w:val="en-US" w:eastAsia="zh-CN" w:bidi="ar"/>
              </w:rPr>
              <w:t>单位预算收入总表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95" w:type="dxa"/>
            <w:gridSpan w:val="9"/>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预算单位编码及名称：314001秦皇岛市山海关区民政局本级</w:t>
            </w:r>
          </w:p>
        </w:tc>
        <w:tc>
          <w:tcPr>
            <w:tcW w:w="1650" w:type="dxa"/>
            <w:gridSpan w:val="2"/>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预算年度：2022</w:t>
            </w:r>
          </w:p>
        </w:tc>
        <w:tc>
          <w:tcPr>
            <w:tcW w:w="1650" w:type="dxa"/>
            <w:gridSpan w:val="2"/>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40"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4605"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功能分类科目</w:t>
            </w:r>
          </w:p>
        </w:tc>
        <w:tc>
          <w:tcPr>
            <w:tcW w:w="1477"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6427" w:type="dxa"/>
            <w:gridSpan w:val="8"/>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本年收入</w:t>
            </w:r>
          </w:p>
        </w:tc>
        <w:tc>
          <w:tcPr>
            <w:tcW w:w="946"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科目编码</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科目名称</w:t>
            </w: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财政拨款收入</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财政专户收入</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事业收入</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经营收入</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上级补助收入</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附属单位上缴收入</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其他收入</w:t>
            </w: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1"/>
                <w:szCs w:val="21"/>
                <w:u w:val="none"/>
              </w:rPr>
            </w:pP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2085.34</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1610.85</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1610.85</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社会保障和就业支出</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1281.43</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1280.52</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1280.52</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20802</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民政管理事务</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298.87</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298.87</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298.87</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2080201</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行政运行</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137.76</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137.76</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137.76</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2080299</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其他民政管理事务支出</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161.11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161.11</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161.11</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行政事业单位养老支出</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27.76</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27.76</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27.76</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2080501</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行政单位离退休</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9.50</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2080505</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机关事业单位基本养老保险缴费支出</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18.26</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18.25</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18.25</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20808</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抚恤</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4.53</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4.53</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4.53</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2080899</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其他优抚支出</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4.53</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4.53</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4.53</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20810</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社会福利</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264.58</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264.58</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264.58</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2081001</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儿童福利</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2081002</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老年福利</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218.26</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218.26</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218.26</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2081004</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殡葬</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15.90</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2081006</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养老服务</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9.42</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9.42</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9.42</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20811</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残疾人事业</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92.00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92.00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92.00</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2081107</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残疾人生活和护理补贴</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92.00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92.00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92.00</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20819</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最低生活保障</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396.20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396.20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396.20</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2081901</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城市最低生活保障金支出</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277.00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277.00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277.00</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2081902</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农村最低生活保障金支出</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119.20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119.20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119.20</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20820</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临时救助</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2082001</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临时救助支出</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11.50</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2082002</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流浪乞讨人员救助支出</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20821</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特困人员救助供养</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185.50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185.50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185.50</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2082102</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农村特困人员救助供养支出</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185.50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185.50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185.50</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卫生健康支出</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24.25</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24.25</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24.25</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21011</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行政事业单位医疗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24.25</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24.25</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24.25</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2101101</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行政单位医疗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8.84</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8.84</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8.84</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2101102</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事业单位医疗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2101103</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公务员医疗补助</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15.41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15.41</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15.41</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住房保障支出</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13.68</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13.68</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13.68</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22102</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住房改革支出</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13.68</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13.68</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13.68</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2210201</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13.68</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13.68</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13.68</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国有资本经营预算支出</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755.87</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291.00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291.00</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22301</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解决历史遗留问题及改革成本支出</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755.87</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291.00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291.00</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2230105</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国有企业退休人员社会化管理补助支出</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755.87</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291.00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291.00</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其他支出</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22960</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彩票公益金安排的支出</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2296002</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用于社会福利的彩票公益金支出</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8.71</w:t>
            </w:r>
          </w:p>
        </w:tc>
      </w:tr>
    </w:tbl>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tbl>
      <w:tblPr>
        <w:tblStyle w:val="5"/>
        <w:tblW w:w="142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3"/>
        <w:gridCol w:w="1108"/>
        <w:gridCol w:w="3828"/>
        <w:gridCol w:w="1362"/>
        <w:gridCol w:w="1188"/>
        <w:gridCol w:w="1235"/>
        <w:gridCol w:w="1096"/>
        <w:gridCol w:w="1673"/>
        <w:gridCol w:w="2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207"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val="0"/>
                <w:bCs w:val="0"/>
                <w:i w:val="0"/>
                <w:iCs w:val="0"/>
                <w:color w:val="000000"/>
                <w:kern w:val="0"/>
                <w:sz w:val="36"/>
                <w:szCs w:val="36"/>
                <w:u w:val="none"/>
                <w:lang w:val="en-US" w:eastAsia="zh-CN" w:bidi="ar"/>
              </w:rPr>
              <w:t>单位预算支出总表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80" w:type="dxa"/>
            <w:gridSpan w:val="7"/>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预算单位编码及名称：314001秦皇岛市山海关区民政局本级</w:t>
            </w:r>
          </w:p>
        </w:tc>
        <w:tc>
          <w:tcPr>
            <w:tcW w:w="1673" w:type="dxa"/>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预算年度：2022</w:t>
            </w:r>
          </w:p>
        </w:tc>
        <w:tc>
          <w:tcPr>
            <w:tcW w:w="2054" w:type="dxa"/>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4936"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支出功能分类科目</w:t>
            </w:r>
          </w:p>
        </w:tc>
        <w:tc>
          <w:tcPr>
            <w:tcW w:w="1362"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本年支出合计</w:t>
            </w:r>
          </w:p>
        </w:tc>
        <w:tc>
          <w:tcPr>
            <w:tcW w:w="1188"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基本支出</w:t>
            </w:r>
          </w:p>
        </w:tc>
        <w:tc>
          <w:tcPr>
            <w:tcW w:w="1235"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项目支出</w:t>
            </w:r>
          </w:p>
        </w:tc>
        <w:tc>
          <w:tcPr>
            <w:tcW w:w="1096"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经营支出</w:t>
            </w:r>
          </w:p>
        </w:tc>
        <w:tc>
          <w:tcPr>
            <w:tcW w:w="1673"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上缴上级支出</w:t>
            </w:r>
          </w:p>
        </w:tc>
        <w:tc>
          <w:tcPr>
            <w:tcW w:w="2054"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科目编码</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科目名称</w:t>
            </w: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6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栏次</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1"/>
                <w:szCs w:val="21"/>
                <w:u w:val="none"/>
              </w:rPr>
            </w:pP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2085.34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207.98</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1877.36</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社会保障和就业支出</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1281.43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170.05</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1111.38</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20802</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民政管理事务</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298.87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137.76</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161.11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2080201</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行政运行</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137.76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137.76</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2080299</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其他民政管理事务支出</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161.11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161.11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行政事业单位养老支出</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27.76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27.76</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2080501</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行政单位离退休</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2080505</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机关事业单位基本养老保险缴费支出</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18.25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18.25</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20808</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抚恤</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4.53</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2080899</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其他优抚支出</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4.53</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20810</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社会福利</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264.58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264.58</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2081001</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儿童福利</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2081002</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老年福利</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218.26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218.26</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2081004</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殡葬</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2081006</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养老服务</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20811</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残疾人事业</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92.00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2081107</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残疾人生活和护理补贴</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92.00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20819</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最低生活保障</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396.20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396.20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2081901</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城市最低生活保障金支出</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277.00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277.00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2081902</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农村最低生活保障金支出</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119.20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119.20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20820</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临时救助</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2082001</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临时救助支出</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2082002</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流浪乞讨人员救助支出</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20821</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特困人员救助供养</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185.50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185.50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2082102</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农村特困人员救助供养支出</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185.50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185.50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卫生健康支出</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24.25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24.25</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21011</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行政事业单位医疗</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24.25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24.25</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2101101</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行政单位医疗</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8.84</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2101102</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事业单位医疗</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2101103</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公务员医疗补助</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15.41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15.41</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住房保障支出</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13.68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13.68</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22102</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住房改革支出</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13.68</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2210201</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13.68</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国有资本经营预算支出</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755.87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755.87</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22301</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解决历史遗留问题及改革成本支出</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755.87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755.87</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2230105</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国有企业退休人员社会化管理补助支出</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755.87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755.87</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其他支出</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22960</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彩票公益金安排的支出</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2296002</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用于社会福利的彩票公益金支出</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bl>
    <w:p>
      <w:pPr>
        <w:widowControl w:val="0"/>
        <w:numPr>
          <w:ilvl w:val="0"/>
          <w:numId w:val="0"/>
        </w:numPr>
        <w:jc w:val="both"/>
        <w:rPr>
          <w:rFonts w:hint="eastAsia" w:ascii="宋体" w:hAnsi="宋体" w:eastAsia="宋体" w:cs="宋体"/>
          <w:sz w:val="21"/>
          <w:szCs w:val="21"/>
          <w:u w:val="none"/>
          <w:lang w:val="en-US" w:eastAsia="zh-CN"/>
        </w:rPr>
      </w:pPr>
    </w:p>
    <w:p>
      <w:pPr>
        <w:widowControl w:val="0"/>
        <w:numPr>
          <w:ilvl w:val="0"/>
          <w:numId w:val="0"/>
        </w:numPr>
        <w:jc w:val="both"/>
        <w:rPr>
          <w:rFonts w:hint="eastAsia" w:ascii="宋体" w:hAnsi="宋体" w:eastAsia="宋体" w:cs="宋体"/>
          <w:sz w:val="21"/>
          <w:szCs w:val="21"/>
          <w:u w:val="none"/>
          <w:lang w:val="en-US" w:eastAsia="zh-CN"/>
        </w:rPr>
      </w:pPr>
    </w:p>
    <w:p>
      <w:pPr>
        <w:widowControl w:val="0"/>
        <w:numPr>
          <w:ilvl w:val="0"/>
          <w:numId w:val="0"/>
        </w:numPr>
        <w:jc w:val="both"/>
        <w:rPr>
          <w:rFonts w:hint="eastAsia" w:ascii="宋体" w:hAnsi="宋体" w:eastAsia="宋体" w:cs="宋体"/>
          <w:sz w:val="21"/>
          <w:szCs w:val="21"/>
          <w:u w:val="none"/>
          <w:lang w:val="en-US" w:eastAsia="zh-CN"/>
        </w:rPr>
      </w:pPr>
    </w:p>
    <w:p>
      <w:pPr>
        <w:widowControl w:val="0"/>
        <w:numPr>
          <w:ilvl w:val="0"/>
          <w:numId w:val="0"/>
        </w:numPr>
        <w:jc w:val="both"/>
        <w:rPr>
          <w:rFonts w:hint="eastAsia" w:ascii="宋体" w:hAnsi="宋体" w:eastAsia="宋体" w:cs="宋体"/>
          <w:sz w:val="21"/>
          <w:szCs w:val="21"/>
          <w:u w:val="none"/>
          <w:lang w:val="en-US" w:eastAsia="zh-CN"/>
        </w:rPr>
      </w:pPr>
    </w:p>
    <w:p>
      <w:pPr>
        <w:widowControl w:val="0"/>
        <w:numPr>
          <w:ilvl w:val="0"/>
          <w:numId w:val="0"/>
        </w:numPr>
        <w:jc w:val="both"/>
        <w:rPr>
          <w:rFonts w:hint="eastAsia" w:ascii="宋体" w:hAnsi="宋体" w:eastAsia="宋体" w:cs="宋体"/>
          <w:sz w:val="21"/>
          <w:szCs w:val="21"/>
          <w:u w:val="none"/>
          <w:lang w:val="en-US" w:eastAsia="zh-CN"/>
        </w:rPr>
      </w:pPr>
    </w:p>
    <w:p>
      <w:pPr>
        <w:widowControl w:val="0"/>
        <w:numPr>
          <w:ilvl w:val="0"/>
          <w:numId w:val="0"/>
        </w:numPr>
        <w:jc w:val="both"/>
        <w:rPr>
          <w:rFonts w:hint="eastAsia" w:ascii="宋体" w:hAnsi="宋体" w:eastAsia="宋体" w:cs="宋体"/>
          <w:sz w:val="21"/>
          <w:szCs w:val="21"/>
          <w:u w:val="none"/>
          <w:lang w:val="en-US" w:eastAsia="zh-CN"/>
        </w:rPr>
      </w:pPr>
    </w:p>
    <w:p>
      <w:pPr>
        <w:widowControl w:val="0"/>
        <w:numPr>
          <w:ilvl w:val="0"/>
          <w:numId w:val="0"/>
        </w:numPr>
        <w:jc w:val="both"/>
        <w:rPr>
          <w:rFonts w:hint="eastAsia" w:ascii="宋体" w:hAnsi="宋体" w:eastAsia="宋体" w:cs="宋体"/>
          <w:sz w:val="21"/>
          <w:szCs w:val="21"/>
          <w:u w:val="none"/>
          <w:lang w:val="en-US" w:eastAsia="zh-CN"/>
        </w:rPr>
      </w:pPr>
    </w:p>
    <w:p>
      <w:pPr>
        <w:widowControl w:val="0"/>
        <w:numPr>
          <w:ilvl w:val="0"/>
          <w:numId w:val="0"/>
        </w:numPr>
        <w:jc w:val="both"/>
        <w:rPr>
          <w:rFonts w:hint="eastAsia" w:ascii="宋体" w:hAnsi="宋体" w:eastAsia="宋体" w:cs="宋体"/>
          <w:sz w:val="21"/>
          <w:szCs w:val="21"/>
          <w:u w:val="none"/>
          <w:lang w:val="en-US" w:eastAsia="zh-CN"/>
        </w:rPr>
      </w:pPr>
    </w:p>
    <w:tbl>
      <w:tblPr>
        <w:tblStyle w:val="5"/>
        <w:tblW w:w="142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7"/>
        <w:gridCol w:w="2699"/>
        <w:gridCol w:w="1072"/>
        <w:gridCol w:w="3139"/>
        <w:gridCol w:w="1431"/>
        <w:gridCol w:w="1327"/>
        <w:gridCol w:w="1800"/>
        <w:gridCol w:w="20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4207"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val="0"/>
                <w:bCs w:val="0"/>
                <w:i w:val="0"/>
                <w:iCs w:val="0"/>
                <w:color w:val="000000"/>
                <w:kern w:val="0"/>
                <w:sz w:val="36"/>
                <w:szCs w:val="36"/>
                <w:u w:val="none"/>
                <w:lang w:val="en-US" w:eastAsia="zh-CN" w:bidi="ar"/>
              </w:rPr>
              <w:t>单位预算财政拨款收支总表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365"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预算单位编码及名称：314001秦皇岛市山海关区民政局本级</w:t>
            </w:r>
          </w:p>
        </w:tc>
        <w:tc>
          <w:tcPr>
            <w:tcW w:w="18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预算年度：2022</w:t>
            </w:r>
          </w:p>
        </w:tc>
        <w:tc>
          <w:tcPr>
            <w:tcW w:w="2042"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37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收入</w:t>
            </w:r>
          </w:p>
        </w:tc>
        <w:tc>
          <w:tcPr>
            <w:tcW w:w="973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一般公共预算财政拨款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政府性基金预算财政拨款</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栏次</w:t>
            </w:r>
          </w:p>
        </w:tc>
        <w:tc>
          <w:tcPr>
            <w:tcW w:w="2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6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一、一般公共预算拨款</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1318.45</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一、一般公共服务支出</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6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二、政府性基金预算拨款</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二、外交支出</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6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三、国有资本经营预算拨款</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291.00</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三、国防支出</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6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1"/>
                <w:szCs w:val="21"/>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四、公共安全支出</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6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1"/>
                <w:szCs w:val="21"/>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五、教育支出</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6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1"/>
                <w:szCs w:val="21"/>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六、科学技术支出</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6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1"/>
                <w:szCs w:val="21"/>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七、文化旅游体育与传媒支出</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6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1"/>
                <w:szCs w:val="21"/>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八、社会保障和就业支出</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1281.43</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1281.43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6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1"/>
                <w:szCs w:val="21"/>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九、社会保险基金支出</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6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1"/>
                <w:szCs w:val="21"/>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十、卫生健康支出</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24.25</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24.25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6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1"/>
                <w:szCs w:val="21"/>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十一、节能环保支出</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6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1"/>
                <w:szCs w:val="21"/>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十二、城乡社区支出</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6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1"/>
                <w:szCs w:val="21"/>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十三、农林水支出</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6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1"/>
                <w:szCs w:val="21"/>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十四、交通运输支出</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6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1"/>
                <w:szCs w:val="21"/>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十五、资源勘探工业信息等支出</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6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1"/>
                <w:szCs w:val="21"/>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十六、商业服务业等支出</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6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1"/>
                <w:szCs w:val="21"/>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十七、金融支出</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6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1"/>
                <w:szCs w:val="21"/>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十八、援助其他地区支出</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6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1"/>
                <w:szCs w:val="21"/>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十九、自然资源海洋气象等支出</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6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1"/>
                <w:szCs w:val="21"/>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二十、住房保障支出</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13.68</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13.68</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6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1"/>
                <w:szCs w:val="21"/>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二十一、粮油物资储备支出</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6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1"/>
                <w:szCs w:val="21"/>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二十二、国有资本经营预算支出</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755.87</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26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1"/>
                <w:szCs w:val="21"/>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二十三、灾害防治及应急管理支出</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6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1"/>
                <w:szCs w:val="21"/>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二十四、预备费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26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1"/>
                <w:szCs w:val="21"/>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二十五、其他支出</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10.11</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26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1"/>
                <w:szCs w:val="21"/>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二十六、转移性支出</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26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1"/>
                <w:szCs w:val="21"/>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二十七、债务还本支出</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26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1"/>
                <w:szCs w:val="21"/>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二十八、债务付息支出</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26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1"/>
                <w:szCs w:val="21"/>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二十九、债务发行费用支出</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6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1"/>
                <w:szCs w:val="21"/>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三十、抗疫特别国债安排的支出</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26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本年收入合计</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1610.85</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本年支出合计</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2085.34</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1319.36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26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年初财政拨款结转和结余</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474.49</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年末财政拨款结转和结余</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26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一、一般公共预算拨款</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0.91</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1"/>
                <w:szCs w:val="21"/>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26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二、政府性基金预算拨款</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8.71</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1"/>
                <w:szCs w:val="21"/>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26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三、国有资本经营预算拨款</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464.87</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1"/>
                <w:szCs w:val="21"/>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26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收入总计</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2085.34</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支出总计</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2085.34</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1319.36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10.11</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755.87</w:t>
            </w:r>
          </w:p>
        </w:tc>
      </w:tr>
    </w:tbl>
    <w:p>
      <w:pPr>
        <w:widowControl w:val="0"/>
        <w:numPr>
          <w:ilvl w:val="0"/>
          <w:numId w:val="0"/>
        </w:numPr>
        <w:jc w:val="both"/>
        <w:rPr>
          <w:rFonts w:hint="eastAsia" w:ascii="宋体" w:hAnsi="宋体" w:eastAsia="宋体" w:cs="宋体"/>
          <w:sz w:val="21"/>
          <w:szCs w:val="21"/>
          <w:u w:val="none"/>
          <w:lang w:val="en-US" w:eastAsia="zh-CN"/>
        </w:rPr>
      </w:pPr>
    </w:p>
    <w:p>
      <w:pPr>
        <w:widowControl w:val="0"/>
        <w:numPr>
          <w:ilvl w:val="0"/>
          <w:numId w:val="0"/>
        </w:numPr>
        <w:jc w:val="both"/>
        <w:rPr>
          <w:rFonts w:hint="eastAsia" w:ascii="宋体" w:hAnsi="宋体" w:eastAsia="宋体" w:cs="宋体"/>
          <w:sz w:val="21"/>
          <w:szCs w:val="21"/>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tbl>
      <w:tblPr>
        <w:tblStyle w:val="5"/>
        <w:tblW w:w="142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7"/>
        <w:gridCol w:w="1164"/>
        <w:gridCol w:w="4866"/>
        <w:gridCol w:w="1570"/>
        <w:gridCol w:w="1204"/>
        <w:gridCol w:w="1106"/>
        <w:gridCol w:w="1650"/>
        <w:gridCol w:w="1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4207"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val="0"/>
                <w:bCs w:val="0"/>
                <w:i w:val="0"/>
                <w:iCs w:val="0"/>
                <w:color w:val="000000"/>
                <w:kern w:val="0"/>
                <w:sz w:val="36"/>
                <w:szCs w:val="36"/>
                <w:u w:val="none"/>
                <w:lang w:val="en-US" w:eastAsia="zh-CN" w:bidi="ar"/>
              </w:rPr>
              <w:t>单位预算一般公共预算财政拨款支出表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07"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预算单位编码及名称：314001秦皇岛市山海关区民政局本级</w:t>
            </w:r>
          </w:p>
        </w:tc>
        <w:tc>
          <w:tcPr>
            <w:tcW w:w="165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预算年度：2022</w:t>
            </w:r>
          </w:p>
        </w:tc>
        <w:tc>
          <w:tcPr>
            <w:tcW w:w="195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0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支出功能分类科目</w:t>
            </w:r>
          </w:p>
        </w:tc>
        <w:tc>
          <w:tcPr>
            <w:tcW w:w="15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39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基本支出</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科目编码</w:t>
            </w:r>
          </w:p>
        </w:tc>
        <w:tc>
          <w:tcPr>
            <w:tcW w:w="4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科目名称</w:t>
            </w:r>
          </w:p>
        </w:tc>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人员经费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公用经费</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栏次</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1"/>
                <w:szCs w:val="21"/>
                <w:u w:val="none"/>
              </w:rPr>
            </w:pPr>
          </w:p>
        </w:tc>
        <w:tc>
          <w:tcPr>
            <w:tcW w:w="48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1319.36</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207.98</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193.49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14.49</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1111.38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w:t>
            </w:r>
          </w:p>
        </w:tc>
        <w:tc>
          <w:tcPr>
            <w:tcW w:w="48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社会保障和就业支出</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1281.43</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170.05</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155.56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14.49</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1111.38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20802</w:t>
            </w:r>
          </w:p>
        </w:tc>
        <w:tc>
          <w:tcPr>
            <w:tcW w:w="48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民政管理事务</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298.87</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137.76</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124.87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12.89</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161.11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2080201</w:t>
            </w:r>
          </w:p>
        </w:tc>
        <w:tc>
          <w:tcPr>
            <w:tcW w:w="48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行政运行</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137.76</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137.76</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124.87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12.89</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2080299</w:t>
            </w:r>
          </w:p>
        </w:tc>
        <w:tc>
          <w:tcPr>
            <w:tcW w:w="48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其他民政管理事务支出</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161.11</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161.11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w:t>
            </w:r>
          </w:p>
        </w:tc>
        <w:tc>
          <w:tcPr>
            <w:tcW w:w="48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行政事业单位养老支出</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27.75</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27.75</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26.15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2080501</w:t>
            </w:r>
          </w:p>
        </w:tc>
        <w:tc>
          <w:tcPr>
            <w:tcW w:w="48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行政单位离退休</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9.50</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2080505</w:t>
            </w:r>
          </w:p>
        </w:tc>
        <w:tc>
          <w:tcPr>
            <w:tcW w:w="48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机关事业单位基本养老保险缴费支出</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18.25</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18.25</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18.25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20808</w:t>
            </w:r>
          </w:p>
        </w:tc>
        <w:tc>
          <w:tcPr>
            <w:tcW w:w="48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抚恤</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4.53</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4.53</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2080899</w:t>
            </w:r>
          </w:p>
        </w:tc>
        <w:tc>
          <w:tcPr>
            <w:tcW w:w="48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其他优抚支出</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4.53</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4.53</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20810</w:t>
            </w:r>
          </w:p>
        </w:tc>
        <w:tc>
          <w:tcPr>
            <w:tcW w:w="48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社会福利</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264.58</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264.58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2081001</w:t>
            </w:r>
          </w:p>
        </w:tc>
        <w:tc>
          <w:tcPr>
            <w:tcW w:w="48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儿童福利</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2081002</w:t>
            </w:r>
          </w:p>
        </w:tc>
        <w:tc>
          <w:tcPr>
            <w:tcW w:w="48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老年福利</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218.25</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218.25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2081004</w:t>
            </w:r>
          </w:p>
        </w:tc>
        <w:tc>
          <w:tcPr>
            <w:tcW w:w="48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殡葬</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15.90</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2081006</w:t>
            </w:r>
          </w:p>
        </w:tc>
        <w:tc>
          <w:tcPr>
            <w:tcW w:w="48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养老服务</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9.42</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20811</w:t>
            </w:r>
          </w:p>
        </w:tc>
        <w:tc>
          <w:tcPr>
            <w:tcW w:w="48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残疾人事业</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92.00</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2081107</w:t>
            </w:r>
          </w:p>
        </w:tc>
        <w:tc>
          <w:tcPr>
            <w:tcW w:w="48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残疾人生活和护理补贴</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92.00</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20819</w:t>
            </w:r>
          </w:p>
        </w:tc>
        <w:tc>
          <w:tcPr>
            <w:tcW w:w="48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最低生活保障</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396.20</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2081901</w:t>
            </w:r>
          </w:p>
        </w:tc>
        <w:tc>
          <w:tcPr>
            <w:tcW w:w="48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城市最低生活保障金支出</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277.00</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2081902</w:t>
            </w:r>
          </w:p>
        </w:tc>
        <w:tc>
          <w:tcPr>
            <w:tcW w:w="48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农村最低生活保障金支出</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119.20</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20820</w:t>
            </w:r>
          </w:p>
        </w:tc>
        <w:tc>
          <w:tcPr>
            <w:tcW w:w="48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临时救助</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2082001</w:t>
            </w:r>
          </w:p>
        </w:tc>
        <w:tc>
          <w:tcPr>
            <w:tcW w:w="48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临时救助支出</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11.50</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2082002</w:t>
            </w:r>
          </w:p>
        </w:tc>
        <w:tc>
          <w:tcPr>
            <w:tcW w:w="48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流浪乞讨人员救助支出</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20821</w:t>
            </w:r>
          </w:p>
        </w:tc>
        <w:tc>
          <w:tcPr>
            <w:tcW w:w="48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特困人员救助供养</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185.50</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2082102</w:t>
            </w:r>
          </w:p>
        </w:tc>
        <w:tc>
          <w:tcPr>
            <w:tcW w:w="48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农村特困人员救助供养支出</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185.50</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48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卫生健康支出</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24.25</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24.25</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24.25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21011</w:t>
            </w:r>
          </w:p>
        </w:tc>
        <w:tc>
          <w:tcPr>
            <w:tcW w:w="48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行政事业单位医疗</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24.25</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24.25</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24.25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2101101</w:t>
            </w:r>
          </w:p>
        </w:tc>
        <w:tc>
          <w:tcPr>
            <w:tcW w:w="48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行政单位医疗</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8.84</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8.84</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2101102</w:t>
            </w:r>
          </w:p>
        </w:tc>
        <w:tc>
          <w:tcPr>
            <w:tcW w:w="48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事业单位医疗</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2101103</w:t>
            </w:r>
          </w:p>
        </w:tc>
        <w:tc>
          <w:tcPr>
            <w:tcW w:w="48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公务员医疗补助</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15.41</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15.41</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w:t>
            </w:r>
          </w:p>
        </w:tc>
        <w:tc>
          <w:tcPr>
            <w:tcW w:w="48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住房保障支出</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13.68</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13.68</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22102</w:t>
            </w:r>
          </w:p>
        </w:tc>
        <w:tc>
          <w:tcPr>
            <w:tcW w:w="48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住房改革支出</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13.68</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13.68</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2210201</w:t>
            </w:r>
          </w:p>
        </w:tc>
        <w:tc>
          <w:tcPr>
            <w:tcW w:w="48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13.68</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13.68</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bl>
    <w:p>
      <w:pPr>
        <w:widowControl w:val="0"/>
        <w:numPr>
          <w:ilvl w:val="0"/>
          <w:numId w:val="0"/>
        </w:numPr>
        <w:jc w:val="both"/>
        <w:rPr>
          <w:rFonts w:hint="eastAsia" w:ascii="宋体" w:hAnsi="宋体" w:eastAsia="宋体" w:cs="宋体"/>
          <w:sz w:val="21"/>
          <w:szCs w:val="21"/>
          <w:u w:val="none"/>
          <w:lang w:val="en-US" w:eastAsia="zh-CN"/>
        </w:rPr>
      </w:pPr>
    </w:p>
    <w:p>
      <w:pPr>
        <w:widowControl w:val="0"/>
        <w:numPr>
          <w:ilvl w:val="0"/>
          <w:numId w:val="0"/>
        </w:numPr>
        <w:jc w:val="both"/>
        <w:rPr>
          <w:rFonts w:hint="eastAsia" w:ascii="宋体" w:hAnsi="宋体" w:eastAsia="宋体" w:cs="宋体"/>
          <w:sz w:val="21"/>
          <w:szCs w:val="21"/>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tbl>
      <w:tblPr>
        <w:tblStyle w:val="5"/>
        <w:tblW w:w="142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6"/>
        <w:gridCol w:w="1547"/>
        <w:gridCol w:w="4652"/>
        <w:gridCol w:w="1172"/>
        <w:gridCol w:w="2479"/>
        <w:gridCol w:w="3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207"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val="0"/>
                <w:bCs w:val="0"/>
                <w:i w:val="0"/>
                <w:iCs w:val="0"/>
                <w:color w:val="000000"/>
                <w:kern w:val="0"/>
                <w:sz w:val="36"/>
                <w:szCs w:val="36"/>
                <w:u w:val="none"/>
                <w:lang w:val="en-US" w:eastAsia="zh-CN" w:bidi="ar"/>
              </w:rPr>
              <w:t>单位预算一般公共预算财政拨款基本支出表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97"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预算单位编码及名称：314001秦皇岛市山海关区民政局本级</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预算年度：2022</w:t>
            </w: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1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支出部门经济分类科目</w:t>
            </w:r>
          </w:p>
        </w:tc>
        <w:tc>
          <w:tcPr>
            <w:tcW w:w="70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科目编码</w:t>
            </w:r>
          </w:p>
        </w:tc>
        <w:tc>
          <w:tcPr>
            <w:tcW w:w="4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科目名称</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人员经费</w:t>
            </w: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栏次</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1"/>
                <w:szCs w:val="21"/>
                <w:u w:val="none"/>
              </w:rPr>
            </w:pPr>
          </w:p>
        </w:tc>
        <w:tc>
          <w:tcPr>
            <w:tcW w:w="4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207.98</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193.49</w:t>
            </w: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w:t>
            </w:r>
          </w:p>
        </w:tc>
        <w:tc>
          <w:tcPr>
            <w:tcW w:w="4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工资福利支出</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180.56</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180.56</w:t>
            </w: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30101</w:t>
            </w:r>
          </w:p>
        </w:tc>
        <w:tc>
          <w:tcPr>
            <w:tcW w:w="4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基本工资</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59.05</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59.05</w:t>
            </w: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30102</w:t>
            </w:r>
          </w:p>
        </w:tc>
        <w:tc>
          <w:tcPr>
            <w:tcW w:w="4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津贴补贴</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27.34</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27.34</w:t>
            </w: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30103</w:t>
            </w:r>
          </w:p>
        </w:tc>
        <w:tc>
          <w:tcPr>
            <w:tcW w:w="4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奖金</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w:t>
            </w: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30107</w:t>
            </w:r>
          </w:p>
        </w:tc>
        <w:tc>
          <w:tcPr>
            <w:tcW w:w="4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绩效工资</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34.88</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34.88</w:t>
            </w: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30108</w:t>
            </w:r>
          </w:p>
        </w:tc>
        <w:tc>
          <w:tcPr>
            <w:tcW w:w="4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机关事业单位基本养老保险缴费</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18.25</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18.25</w:t>
            </w: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30110</w:t>
            </w:r>
          </w:p>
        </w:tc>
        <w:tc>
          <w:tcPr>
            <w:tcW w:w="4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职工基本医疗保险缴费</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8.84</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8.84</w:t>
            </w: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30111</w:t>
            </w:r>
          </w:p>
        </w:tc>
        <w:tc>
          <w:tcPr>
            <w:tcW w:w="4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公务员医疗补助缴费</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15.41</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15.41</w:t>
            </w: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30112</w:t>
            </w:r>
          </w:p>
        </w:tc>
        <w:tc>
          <w:tcPr>
            <w:tcW w:w="4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其他社会保障缴费</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1.06</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1.06</w:t>
            </w: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30113</w:t>
            </w:r>
          </w:p>
        </w:tc>
        <w:tc>
          <w:tcPr>
            <w:tcW w:w="4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13.68</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13.68</w:t>
            </w: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w:t>
            </w:r>
          </w:p>
        </w:tc>
        <w:tc>
          <w:tcPr>
            <w:tcW w:w="4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商品和服务支出</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14.49</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30201</w:t>
            </w:r>
          </w:p>
        </w:tc>
        <w:tc>
          <w:tcPr>
            <w:tcW w:w="4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办公费</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1.35</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30202</w:t>
            </w:r>
          </w:p>
        </w:tc>
        <w:tc>
          <w:tcPr>
            <w:tcW w:w="4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印刷费</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30207</w:t>
            </w:r>
          </w:p>
        </w:tc>
        <w:tc>
          <w:tcPr>
            <w:tcW w:w="4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邮电费</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1.10</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30211</w:t>
            </w:r>
          </w:p>
        </w:tc>
        <w:tc>
          <w:tcPr>
            <w:tcW w:w="4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差旅费</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0.3</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30213</w:t>
            </w:r>
          </w:p>
        </w:tc>
        <w:tc>
          <w:tcPr>
            <w:tcW w:w="4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维修(护)费</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0.15</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30228</w:t>
            </w:r>
          </w:p>
        </w:tc>
        <w:tc>
          <w:tcPr>
            <w:tcW w:w="4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工会经费</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2.28</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30229</w:t>
            </w:r>
          </w:p>
        </w:tc>
        <w:tc>
          <w:tcPr>
            <w:tcW w:w="4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福利费</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1.48</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30231</w:t>
            </w:r>
          </w:p>
        </w:tc>
        <w:tc>
          <w:tcPr>
            <w:tcW w:w="4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公务用车运行维护费</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0.6</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30239</w:t>
            </w:r>
          </w:p>
        </w:tc>
        <w:tc>
          <w:tcPr>
            <w:tcW w:w="4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其他交通费用</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30299</w:t>
            </w:r>
          </w:p>
        </w:tc>
        <w:tc>
          <w:tcPr>
            <w:tcW w:w="4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其他商品和服务支出</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2.73</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w:t>
            </w:r>
          </w:p>
        </w:tc>
        <w:tc>
          <w:tcPr>
            <w:tcW w:w="4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对个人和家庭的补助</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12.93</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12.93</w:t>
            </w: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30302</w:t>
            </w:r>
          </w:p>
        </w:tc>
        <w:tc>
          <w:tcPr>
            <w:tcW w:w="4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退休费</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7.90</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7.90</w:t>
            </w: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30305</w:t>
            </w:r>
          </w:p>
        </w:tc>
        <w:tc>
          <w:tcPr>
            <w:tcW w:w="4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生活补助</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4.53</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4.53</w:t>
            </w: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30309</w:t>
            </w:r>
          </w:p>
        </w:tc>
        <w:tc>
          <w:tcPr>
            <w:tcW w:w="4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奖励金</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0.08</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0.08</w:t>
            </w: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30399</w:t>
            </w:r>
          </w:p>
        </w:tc>
        <w:tc>
          <w:tcPr>
            <w:tcW w:w="4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其他对个人和家庭的补助</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0.42</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0.42</w:t>
            </w: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bl>
    <w:p>
      <w:pPr>
        <w:widowControl w:val="0"/>
        <w:numPr>
          <w:ilvl w:val="0"/>
          <w:numId w:val="0"/>
        </w:numPr>
        <w:jc w:val="both"/>
        <w:rPr>
          <w:rFonts w:hint="eastAsia" w:ascii="宋体" w:hAnsi="宋体" w:eastAsia="宋体" w:cs="宋体"/>
          <w:sz w:val="21"/>
          <w:szCs w:val="21"/>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tbl>
      <w:tblPr>
        <w:tblStyle w:val="5"/>
        <w:tblW w:w="142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6"/>
        <w:gridCol w:w="1546"/>
        <w:gridCol w:w="4650"/>
        <w:gridCol w:w="1081"/>
        <w:gridCol w:w="2477"/>
        <w:gridCol w:w="3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230"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val="0"/>
                <w:bCs w:val="0"/>
                <w:i w:val="0"/>
                <w:iCs w:val="0"/>
                <w:color w:val="000000"/>
                <w:kern w:val="0"/>
                <w:sz w:val="36"/>
                <w:szCs w:val="36"/>
                <w:u w:val="none"/>
                <w:lang w:val="en-US" w:eastAsia="zh-CN" w:bidi="ar"/>
              </w:rPr>
              <w:t>单位预算政府基金预算财政拨款支出表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03"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预算单位编码及名称：314001秦皇岛市山海关区民政局本级</w:t>
            </w:r>
          </w:p>
        </w:tc>
        <w:tc>
          <w:tcPr>
            <w:tcW w:w="247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预算年度：2022</w:t>
            </w:r>
          </w:p>
        </w:tc>
        <w:tc>
          <w:tcPr>
            <w:tcW w:w="251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1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支出功能分类科目</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24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基本支出</w:t>
            </w:r>
          </w:p>
        </w:tc>
        <w:tc>
          <w:tcPr>
            <w:tcW w:w="25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科目编码</w:t>
            </w:r>
          </w:p>
        </w:tc>
        <w:tc>
          <w:tcPr>
            <w:tcW w:w="4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科目名称</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4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5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栏次</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1"/>
                <w:szCs w:val="21"/>
                <w:u w:val="none"/>
              </w:rPr>
            </w:pPr>
          </w:p>
        </w:tc>
        <w:tc>
          <w:tcPr>
            <w:tcW w:w="4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10.11</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w:t>
            </w:r>
          </w:p>
        </w:tc>
        <w:tc>
          <w:tcPr>
            <w:tcW w:w="4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其他支出</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10.11</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22960</w:t>
            </w:r>
          </w:p>
        </w:tc>
        <w:tc>
          <w:tcPr>
            <w:tcW w:w="4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彩票公益金安排的支出</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10.11</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2296002</w:t>
            </w:r>
          </w:p>
        </w:tc>
        <w:tc>
          <w:tcPr>
            <w:tcW w:w="4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用于社会福利的彩票公益金支出</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10.11</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10.11</w:t>
            </w:r>
          </w:p>
        </w:tc>
      </w:tr>
    </w:tbl>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tbl>
      <w:tblPr>
        <w:tblStyle w:val="5"/>
        <w:tblW w:w="142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7"/>
        <w:gridCol w:w="1481"/>
        <w:gridCol w:w="5346"/>
        <w:gridCol w:w="1122"/>
        <w:gridCol w:w="2373"/>
        <w:gridCol w:w="30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241"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val="0"/>
                <w:bCs w:val="0"/>
                <w:i w:val="0"/>
                <w:iCs w:val="0"/>
                <w:color w:val="000000"/>
                <w:kern w:val="0"/>
                <w:sz w:val="36"/>
                <w:szCs w:val="36"/>
                <w:u w:val="none"/>
                <w:lang w:val="en-US" w:eastAsia="zh-CN" w:bidi="ar"/>
              </w:rPr>
              <w:t>单位预算国有资本经营预算财政拨款支出表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36" w:type="dxa"/>
            <w:gridSpan w:val="4"/>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预算单位编码及名称：314001秦皇岛市山海关区民政局本级</w:t>
            </w:r>
          </w:p>
        </w:tc>
        <w:tc>
          <w:tcPr>
            <w:tcW w:w="2373" w:type="dxa"/>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预算年度：2022</w:t>
            </w:r>
          </w:p>
        </w:tc>
        <w:tc>
          <w:tcPr>
            <w:tcW w:w="2244" w:type="dxa"/>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7"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827"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支出功能分类科目</w:t>
            </w:r>
          </w:p>
        </w:tc>
        <w:tc>
          <w:tcPr>
            <w:tcW w:w="1122"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2373"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基本支出</w:t>
            </w:r>
          </w:p>
        </w:tc>
        <w:tc>
          <w:tcPr>
            <w:tcW w:w="2244"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科目编码</w:t>
            </w:r>
          </w:p>
        </w:tc>
        <w:tc>
          <w:tcPr>
            <w:tcW w:w="5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科目名称</w:t>
            </w: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3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栏次</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1"/>
                <w:szCs w:val="21"/>
                <w:u w:val="none"/>
              </w:rPr>
            </w:pPr>
          </w:p>
        </w:tc>
        <w:tc>
          <w:tcPr>
            <w:tcW w:w="53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755.87</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w:t>
            </w:r>
          </w:p>
        </w:tc>
        <w:tc>
          <w:tcPr>
            <w:tcW w:w="53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国有资本经营预算支出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755.87</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22301</w:t>
            </w:r>
          </w:p>
        </w:tc>
        <w:tc>
          <w:tcPr>
            <w:tcW w:w="53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解决历史遗留问题及改革成本支出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755.87</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2230105</w:t>
            </w:r>
          </w:p>
        </w:tc>
        <w:tc>
          <w:tcPr>
            <w:tcW w:w="53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国有企业退休人员社会化管理补助支出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755.87</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755.87</w:t>
            </w:r>
          </w:p>
        </w:tc>
      </w:tr>
    </w:tbl>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tbl>
      <w:tblPr>
        <w:tblStyle w:val="5"/>
        <w:tblW w:w="142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4"/>
        <w:gridCol w:w="4786"/>
        <w:gridCol w:w="714"/>
        <w:gridCol w:w="2630"/>
        <w:gridCol w:w="2391"/>
        <w:gridCol w:w="30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4241"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val="0"/>
                <w:bCs w:val="0"/>
                <w:i w:val="0"/>
                <w:iCs w:val="0"/>
                <w:color w:val="000000"/>
                <w:kern w:val="0"/>
                <w:sz w:val="36"/>
                <w:szCs w:val="36"/>
                <w:u w:val="none"/>
                <w:lang w:val="en-US" w:eastAsia="zh-CN" w:bidi="ar"/>
              </w:rPr>
              <w:t>单位预算财政拨款“三公”经费支出表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44"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预算单位编码及名称：314001秦皇岛市山海关区民政局本级</w:t>
            </w:r>
          </w:p>
        </w:tc>
        <w:tc>
          <w:tcPr>
            <w:tcW w:w="239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预算年度：2022</w:t>
            </w:r>
          </w:p>
        </w:tc>
        <w:tc>
          <w:tcPr>
            <w:tcW w:w="300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47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p>
        </w:tc>
        <w:tc>
          <w:tcPr>
            <w:tcW w:w="874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4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一般公共预算财政拨款</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政府性基金财政拨款</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栏次</w:t>
            </w:r>
          </w:p>
        </w:tc>
        <w:tc>
          <w:tcPr>
            <w:tcW w:w="4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b/>
                <w:bCs/>
                <w:i w:val="0"/>
                <w:iCs w:val="0"/>
                <w:color w:val="000000"/>
                <w:sz w:val="21"/>
                <w:szCs w:val="21"/>
                <w:u w:val="none"/>
              </w:rPr>
            </w:pPr>
            <w:r>
              <w:rPr>
                <w:rStyle w:val="7"/>
                <w:rFonts w:hint="eastAsia" w:ascii="宋体" w:hAnsi="宋体" w:eastAsia="宋体" w:cs="宋体"/>
                <w:sz w:val="21"/>
                <w:szCs w:val="21"/>
                <w:lang w:val="en-US" w:eastAsia="zh-CN" w:bidi="ar"/>
              </w:rPr>
              <w:t>“</w:t>
            </w:r>
            <w:r>
              <w:rPr>
                <w:rStyle w:val="8"/>
                <w:rFonts w:hint="eastAsia" w:ascii="宋体" w:hAnsi="宋体" w:eastAsia="宋体" w:cs="宋体"/>
                <w:sz w:val="21"/>
                <w:szCs w:val="21"/>
                <w:lang w:val="en-US" w:eastAsia="zh-CN" w:bidi="ar"/>
              </w:rPr>
              <w:t>三公</w:t>
            </w:r>
            <w:r>
              <w:rPr>
                <w:rStyle w:val="7"/>
                <w:rFonts w:hint="eastAsia" w:ascii="宋体" w:hAnsi="宋体" w:eastAsia="宋体" w:cs="宋体"/>
                <w:sz w:val="21"/>
                <w:szCs w:val="21"/>
                <w:lang w:val="en-US" w:eastAsia="zh-CN" w:bidi="ar"/>
              </w:rPr>
              <w:t>”</w:t>
            </w:r>
            <w:r>
              <w:rPr>
                <w:rStyle w:val="8"/>
                <w:rFonts w:hint="eastAsia" w:ascii="宋体" w:hAnsi="宋体" w:eastAsia="宋体" w:cs="宋体"/>
                <w:sz w:val="21"/>
                <w:szCs w:val="21"/>
                <w:lang w:val="en-US" w:eastAsia="zh-CN" w:bidi="ar"/>
              </w:rPr>
              <w:t>经费合计</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7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一、因公出国（境）费</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7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二、公务用车购置及运行费</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7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Style w:val="9"/>
                <w:rFonts w:hint="eastAsia" w:ascii="宋体" w:hAnsi="宋体" w:eastAsia="宋体" w:cs="宋体"/>
                <w:sz w:val="21"/>
                <w:szCs w:val="21"/>
                <w:lang w:val="en-US" w:eastAsia="zh-CN" w:bidi="ar"/>
              </w:rPr>
              <w:t xml:space="preserve">         </w:t>
            </w:r>
            <w:r>
              <w:rPr>
                <w:rStyle w:val="10"/>
                <w:rFonts w:hint="eastAsia" w:ascii="宋体" w:hAnsi="宋体" w:eastAsia="宋体" w:cs="宋体"/>
                <w:sz w:val="21"/>
                <w:szCs w:val="21"/>
                <w:lang w:val="en-US" w:eastAsia="zh-CN" w:bidi="ar"/>
              </w:rPr>
              <w:t>其中：公务用车购置费</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7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Style w:val="9"/>
                <w:rFonts w:hint="eastAsia" w:ascii="宋体" w:hAnsi="宋体" w:eastAsia="宋体" w:cs="宋体"/>
                <w:sz w:val="21"/>
                <w:szCs w:val="21"/>
                <w:lang w:val="en-US" w:eastAsia="zh-CN" w:bidi="ar"/>
              </w:rPr>
              <w:t xml:space="preserve">                        </w:t>
            </w:r>
            <w:r>
              <w:rPr>
                <w:rStyle w:val="10"/>
                <w:rFonts w:hint="eastAsia" w:ascii="宋体" w:hAnsi="宋体" w:eastAsia="宋体" w:cs="宋体"/>
                <w:sz w:val="21"/>
                <w:szCs w:val="21"/>
                <w:lang w:val="en-US" w:eastAsia="zh-CN" w:bidi="ar"/>
              </w:rPr>
              <w:t>公务用车运行费</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lang w:val="en-US"/>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7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三、公务接待费</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1"/>
                <w:szCs w:val="21"/>
                <w:u w:val="none"/>
              </w:rPr>
            </w:pPr>
          </w:p>
        </w:tc>
      </w:tr>
    </w:tbl>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p>
      <w:pPr>
        <w:widowControl w:val="0"/>
        <w:numPr>
          <w:ilvl w:val="0"/>
          <w:numId w:val="0"/>
        </w:numPr>
        <w:jc w:val="both"/>
        <w:rPr>
          <w:rFonts w:hint="eastAsia" w:ascii="宋体" w:hAnsi="宋体" w:eastAsia="宋体" w:cs="宋体"/>
          <w:sz w:val="32"/>
          <w:szCs w:val="32"/>
          <w:u w:val="none"/>
          <w:lang w:val="en-US" w:eastAsia="zh-CN"/>
        </w:rPr>
      </w:pPr>
    </w:p>
    <w:p>
      <w:pPr>
        <w:jc w:val="center"/>
        <w:rPr>
          <w:rFonts w:hint="eastAsia" w:ascii="宋体" w:hAnsi="宋体" w:cs="黑体"/>
          <w:b w:val="0"/>
          <w:bCs/>
          <w:color w:val="000000"/>
          <w:sz w:val="44"/>
        </w:rPr>
      </w:pPr>
      <w:r>
        <w:rPr>
          <w:rFonts w:hint="eastAsia" w:ascii="宋体" w:hAnsi="宋体" w:eastAsia="宋体" w:cs="宋体"/>
          <w:b w:val="0"/>
          <w:bCs/>
          <w:color w:val="000000"/>
          <w:sz w:val="44"/>
          <w:lang w:eastAsia="zh-CN"/>
        </w:rPr>
        <w:t>秦皇岛市</w:t>
      </w:r>
      <w:r>
        <w:rPr>
          <w:rFonts w:hint="eastAsia" w:ascii="宋体" w:hAnsi="宋体" w:eastAsia="宋体" w:cs="宋体"/>
          <w:b w:val="0"/>
          <w:bCs/>
          <w:color w:val="000000"/>
          <w:sz w:val="44"/>
        </w:rPr>
        <w:t>山海关区</w:t>
      </w:r>
      <w:r>
        <w:rPr>
          <w:rFonts w:hint="eastAsia" w:ascii="宋体" w:hAnsi="宋体" w:eastAsia="宋体" w:cs="宋体"/>
          <w:b w:val="0"/>
          <w:bCs/>
          <w:color w:val="000000"/>
          <w:sz w:val="44"/>
          <w:lang w:eastAsia="zh-CN"/>
        </w:rPr>
        <w:t>民政局本级2022</w:t>
      </w:r>
      <w:r>
        <w:rPr>
          <w:rFonts w:hint="eastAsia" w:ascii="宋体" w:hAnsi="宋体" w:eastAsia="宋体" w:cs="宋体"/>
          <w:b w:val="0"/>
          <w:bCs/>
          <w:color w:val="000000"/>
          <w:sz w:val="44"/>
        </w:rPr>
        <w:t>年</w:t>
      </w:r>
      <w:r>
        <w:rPr>
          <w:rFonts w:hint="eastAsia" w:ascii="宋体" w:hAnsi="宋体" w:eastAsia="宋体" w:cs="宋体"/>
          <w:b w:val="0"/>
          <w:bCs/>
          <w:color w:val="000000"/>
          <w:sz w:val="44"/>
          <w:lang w:eastAsia="zh-CN"/>
        </w:rPr>
        <w:t>单位</w:t>
      </w:r>
      <w:r>
        <w:rPr>
          <w:rFonts w:hint="eastAsia" w:ascii="宋体" w:hAnsi="宋体" w:eastAsia="宋体" w:cs="宋体"/>
          <w:b w:val="0"/>
          <w:bCs/>
          <w:color w:val="000000"/>
          <w:sz w:val="44"/>
        </w:rPr>
        <w:t>预算</w:t>
      </w:r>
      <w:r>
        <w:rPr>
          <w:rFonts w:hint="eastAsia" w:ascii="宋体" w:hAnsi="宋体" w:eastAsia="宋体" w:cs="宋体"/>
          <w:b w:val="0"/>
          <w:bCs/>
          <w:color w:val="000000"/>
          <w:sz w:val="44"/>
          <w:lang w:eastAsia="zh-CN"/>
        </w:rPr>
        <w:t>信息</w:t>
      </w:r>
      <w:r>
        <w:rPr>
          <w:rFonts w:hint="eastAsia" w:ascii="宋体" w:hAnsi="宋体" w:eastAsia="宋体" w:cs="宋体"/>
          <w:b w:val="0"/>
          <w:bCs/>
          <w:color w:val="000000"/>
          <w:sz w:val="44"/>
        </w:rPr>
        <w:t>公开说明</w:t>
      </w:r>
    </w:p>
    <w:p>
      <w:pPr>
        <w:jc w:val="center"/>
        <w:rPr>
          <w:rFonts w:hint="eastAsia" w:ascii="黑体" w:hAnsi="黑体" w:eastAsia="黑体" w:cs="黑体"/>
          <w:color w:val="000000"/>
          <w:sz w:val="44"/>
        </w:rPr>
      </w:pPr>
    </w:p>
    <w:p>
      <w:pPr>
        <w:jc w:val="left"/>
        <w:rPr>
          <w:rFonts w:hint="eastAsia" w:ascii="仿宋_GB2312" w:eastAsia="仿宋_GB2312"/>
          <w:sz w:val="32"/>
          <w:szCs w:val="32"/>
        </w:rPr>
      </w:pPr>
      <w:r>
        <w:rPr>
          <w:rFonts w:hint="eastAsia" w:ascii="仿宋" w:hAnsi="仿宋" w:eastAsia="仿宋" w:cs="仿宋"/>
          <w:color w:val="000000"/>
          <w:sz w:val="32"/>
        </w:rPr>
        <w:t xml:space="preserve">    </w:t>
      </w:r>
      <w:r>
        <w:rPr>
          <w:rFonts w:hint="eastAsia" w:ascii="仿宋_GB2312" w:eastAsia="仿宋_GB2312"/>
          <w:sz w:val="32"/>
          <w:szCs w:val="32"/>
        </w:rPr>
        <w:t>按照《</w:t>
      </w:r>
      <w:r>
        <w:rPr>
          <w:rFonts w:hint="eastAsia" w:ascii="仿宋_GB2312" w:eastAsia="仿宋_GB2312"/>
          <w:sz w:val="32"/>
          <w:szCs w:val="32"/>
          <w:lang w:eastAsia="zh-CN"/>
        </w:rPr>
        <w:t>中华人民共和国</w:t>
      </w:r>
      <w:r>
        <w:rPr>
          <w:rFonts w:hint="eastAsia" w:ascii="仿宋_GB2312" w:eastAsia="仿宋_GB2312"/>
          <w:sz w:val="32"/>
          <w:szCs w:val="32"/>
        </w:rPr>
        <w:t>预算法》、《地方预决算公开操作规程》和《河北省省级预算公开办法》规定，现将山海关区</w:t>
      </w:r>
      <w:r>
        <w:rPr>
          <w:rFonts w:hint="eastAsia" w:ascii="仿宋_GB2312" w:eastAsia="仿宋_GB2312"/>
          <w:sz w:val="32"/>
          <w:szCs w:val="32"/>
          <w:lang w:eastAsia="zh-CN"/>
        </w:rPr>
        <w:t>民政</w:t>
      </w:r>
      <w:r>
        <w:rPr>
          <w:rFonts w:hint="eastAsia" w:ascii="仿宋_GB2312" w:eastAsia="仿宋_GB2312"/>
          <w:sz w:val="32"/>
          <w:szCs w:val="32"/>
        </w:rPr>
        <w:t>部门</w:t>
      </w:r>
      <w:r>
        <w:rPr>
          <w:rFonts w:hint="eastAsia" w:ascii="仿宋_GB2312" w:eastAsia="仿宋_GB2312"/>
          <w:sz w:val="32"/>
          <w:szCs w:val="32"/>
          <w:lang w:eastAsia="zh-CN"/>
        </w:rPr>
        <w:t>2022</w:t>
      </w:r>
      <w:r>
        <w:rPr>
          <w:rFonts w:hint="eastAsia" w:ascii="仿宋_GB2312" w:eastAsia="仿宋_GB2312"/>
          <w:sz w:val="32"/>
          <w:szCs w:val="32"/>
        </w:rPr>
        <w:t>年部门预算公开如下：</w:t>
      </w:r>
    </w:p>
    <w:p>
      <w:pPr>
        <w:jc w:val="left"/>
        <w:rPr>
          <w:rFonts w:hint="eastAsia" w:ascii="黑体" w:hAnsi="黑体" w:eastAsia="黑体" w:cs="黑体"/>
          <w:b w:val="0"/>
          <w:bCs w:val="0"/>
          <w:color w:val="000000"/>
          <w:sz w:val="32"/>
        </w:rPr>
      </w:pPr>
      <w:r>
        <w:rPr>
          <w:rFonts w:hint="eastAsia" w:ascii="仿宋" w:hAnsi="仿宋" w:eastAsia="仿宋" w:cs="仿宋"/>
          <w:color w:val="000000"/>
          <w:sz w:val="32"/>
        </w:rPr>
        <w:t xml:space="preserve">   </w:t>
      </w:r>
      <w:r>
        <w:rPr>
          <w:rFonts w:hint="eastAsia" w:ascii="黑体" w:hAnsi="黑体" w:eastAsia="黑体" w:cs="黑体"/>
          <w:b w:val="0"/>
          <w:bCs w:val="0"/>
          <w:color w:val="000000"/>
          <w:sz w:val="32"/>
        </w:rPr>
        <w:t xml:space="preserve"> 一、</w:t>
      </w:r>
      <w:r>
        <w:rPr>
          <w:rFonts w:hint="eastAsia" w:ascii="黑体" w:hAnsi="黑体" w:eastAsia="黑体" w:cs="黑体"/>
          <w:b w:val="0"/>
          <w:bCs w:val="0"/>
          <w:color w:val="000000"/>
          <w:sz w:val="32"/>
          <w:lang w:eastAsia="zh-CN"/>
        </w:rPr>
        <w:t>单位</w:t>
      </w:r>
      <w:r>
        <w:rPr>
          <w:rFonts w:hint="eastAsia" w:ascii="黑体" w:hAnsi="黑体" w:eastAsia="黑体" w:cs="黑体"/>
          <w:b w:val="0"/>
          <w:bCs w:val="0"/>
          <w:color w:val="000000"/>
          <w:sz w:val="32"/>
        </w:rPr>
        <w:t>职责及机构设置情况</w:t>
      </w:r>
    </w:p>
    <w:p>
      <w:pPr>
        <w:spacing w:line="560" w:lineRule="exact"/>
        <w:ind w:firstLine="640"/>
        <w:rPr>
          <w:rFonts w:hint="eastAsia" w:ascii="黑体" w:hAnsi="黑体" w:eastAsia="黑体" w:cs="黑体"/>
          <w:b w:val="0"/>
          <w:bCs w:val="0"/>
          <w:color w:val="000000"/>
          <w:sz w:val="32"/>
        </w:rPr>
      </w:pPr>
      <w:r>
        <w:rPr>
          <w:rFonts w:hint="eastAsia" w:ascii="黑体" w:hAnsi="黑体" w:eastAsia="黑体" w:cs="黑体"/>
          <w:b w:val="0"/>
          <w:bCs w:val="0"/>
          <w:color w:val="000000"/>
          <w:sz w:val="32"/>
          <w:lang w:eastAsia="zh-CN"/>
        </w:rPr>
        <w:t>单位</w:t>
      </w:r>
      <w:r>
        <w:rPr>
          <w:rFonts w:hint="eastAsia" w:ascii="黑体" w:hAnsi="黑体" w:eastAsia="黑体" w:cs="黑体"/>
          <w:b w:val="0"/>
          <w:bCs w:val="0"/>
          <w:color w:val="000000"/>
          <w:sz w:val="32"/>
        </w:rPr>
        <w:t>职责：</w:t>
      </w:r>
    </w:p>
    <w:p>
      <w:pPr>
        <w:spacing w:line="56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贯彻落实党中央、省委、市委和区委、政府关于民政工作的方针政策和决策部署，坚持和加强党对民政工作的集中统一领导。主要职责是：</w:t>
      </w:r>
    </w:p>
    <w:p>
      <w:pPr>
        <w:spacing w:line="560" w:lineRule="exact"/>
        <w:ind w:firstLine="640"/>
        <w:rPr>
          <w:rFonts w:hint="eastAsia" w:ascii="仿宋_GB2312" w:eastAsia="仿宋_GB2312"/>
          <w:sz w:val="32"/>
          <w:szCs w:val="32"/>
        </w:rPr>
      </w:pPr>
      <w:r>
        <w:rPr>
          <w:rFonts w:hint="eastAsia" w:ascii="仿宋_GB2312" w:eastAsia="仿宋_GB2312"/>
          <w:sz w:val="32"/>
          <w:szCs w:val="32"/>
        </w:rPr>
        <w:t>（一）贯彻执行国家、省和市民政事业发展法律法规、政策、规划，拟订全区民政事业发展地方性法规、政府规章草案和政策、规划并组织实施。</w:t>
      </w:r>
    </w:p>
    <w:p>
      <w:pPr>
        <w:spacing w:line="560" w:lineRule="exact"/>
        <w:ind w:firstLine="640"/>
        <w:rPr>
          <w:rFonts w:hint="eastAsia" w:ascii="仿宋_GB2312" w:eastAsia="仿宋_GB2312"/>
          <w:sz w:val="32"/>
          <w:szCs w:val="32"/>
        </w:rPr>
      </w:pPr>
      <w:r>
        <w:rPr>
          <w:rFonts w:hint="eastAsia" w:ascii="仿宋_GB2312" w:eastAsia="仿宋_GB2312"/>
          <w:sz w:val="32"/>
          <w:szCs w:val="32"/>
        </w:rPr>
        <w:t>（二）拟订全区社会团体、社会服务机构等社会组织管理办法并组织实施，依法对全区社会组织进行管理和监督检查。承担区社会组织党建日常工作。</w:t>
      </w:r>
    </w:p>
    <w:p>
      <w:pPr>
        <w:spacing w:line="560" w:lineRule="exact"/>
        <w:ind w:firstLine="640"/>
        <w:rPr>
          <w:rFonts w:hint="eastAsia" w:ascii="仿宋_GB2312" w:eastAsia="仿宋_GB2312"/>
          <w:sz w:val="32"/>
          <w:szCs w:val="32"/>
        </w:rPr>
      </w:pPr>
      <w:r>
        <w:rPr>
          <w:rFonts w:hint="eastAsia" w:ascii="仿宋_GB2312" w:eastAsia="仿宋_GB2312"/>
          <w:sz w:val="32"/>
          <w:szCs w:val="32"/>
        </w:rPr>
        <w:t>（三）拟订全区社会救助政策、标准，统筹社会救助体系建设。负责城乡居民最低生活保障、特困人员救助供养、临时救助、生活无着流浪乞讨人员救助工作，负责低收入家庭认定工作。</w:t>
      </w:r>
    </w:p>
    <w:p>
      <w:pPr>
        <w:spacing w:line="560" w:lineRule="exact"/>
        <w:ind w:firstLine="640"/>
        <w:rPr>
          <w:rFonts w:hint="eastAsia" w:ascii="仿宋_GB2312" w:eastAsia="仿宋_GB2312"/>
          <w:sz w:val="32"/>
          <w:szCs w:val="32"/>
        </w:rPr>
      </w:pPr>
      <w:r>
        <w:rPr>
          <w:rFonts w:hint="eastAsia" w:ascii="仿宋_GB2312" w:eastAsia="仿宋_GB2312"/>
          <w:sz w:val="32"/>
          <w:szCs w:val="32"/>
        </w:rPr>
        <w:t>（四）拟定村（居）民委员会的设立、撤销、范围调整方案，报区人民政府审批；指导村（居）民委员会开展民主选举、民政决策、民主管理和民主监督工作；指导城乡社区治理体系和能力建设。</w:t>
      </w:r>
    </w:p>
    <w:p>
      <w:pPr>
        <w:spacing w:line="560" w:lineRule="exact"/>
        <w:ind w:firstLine="640"/>
        <w:rPr>
          <w:rFonts w:hint="eastAsia" w:ascii="仿宋_GB2312" w:hAnsi="仿宋" w:eastAsia="仿宋_GB2312"/>
          <w:sz w:val="32"/>
          <w:szCs w:val="32"/>
        </w:rPr>
      </w:pPr>
      <w:r>
        <w:rPr>
          <w:rFonts w:hint="eastAsia" w:ascii="仿宋_GB2312" w:eastAsia="仿宋_GB2312"/>
          <w:sz w:val="32"/>
          <w:szCs w:val="32"/>
        </w:rPr>
        <w:t>（五）负责全区地名管理和区级行政区域界线管理工作。负责行政区域界线的勘定和管理工作。负责重要自然地理实体命名、更名的管理工作。</w:t>
      </w:r>
      <w:r>
        <w:rPr>
          <w:rFonts w:hint="eastAsia" w:ascii="仿宋_GB2312" w:hAnsi="仿宋" w:eastAsia="仿宋_GB2312"/>
          <w:sz w:val="32"/>
          <w:szCs w:val="32"/>
        </w:rPr>
        <w:t>审核、承办本区地名的命名、更名。依法规范全区城乡地名标志设置和管理。组织指导全区推行地名标准化建设工作。负责全区标准地名书图资料编辑工作。</w:t>
      </w:r>
    </w:p>
    <w:p>
      <w:pPr>
        <w:spacing w:line="560" w:lineRule="exact"/>
        <w:ind w:firstLine="640"/>
        <w:rPr>
          <w:rFonts w:hint="eastAsia" w:ascii="仿宋_GB2312" w:eastAsia="仿宋_GB2312"/>
          <w:sz w:val="32"/>
          <w:szCs w:val="32"/>
        </w:rPr>
      </w:pPr>
      <w:r>
        <w:rPr>
          <w:rFonts w:hint="eastAsia" w:ascii="仿宋_GB2312" w:eastAsia="仿宋_GB2312"/>
          <w:sz w:val="32"/>
          <w:szCs w:val="32"/>
        </w:rPr>
        <w:t>（六）组织落实婚姻管理政策，推进婚俗改革，指导婚姻服务机构管理工作。</w:t>
      </w:r>
    </w:p>
    <w:p>
      <w:pPr>
        <w:spacing w:line="560" w:lineRule="exact"/>
        <w:ind w:firstLine="640"/>
        <w:rPr>
          <w:rFonts w:hint="eastAsia" w:ascii="仿宋_GB2312" w:eastAsia="仿宋_GB2312"/>
          <w:sz w:val="32"/>
          <w:szCs w:val="32"/>
        </w:rPr>
      </w:pPr>
      <w:r>
        <w:rPr>
          <w:rFonts w:hint="eastAsia" w:ascii="仿宋_GB2312" w:eastAsia="仿宋_GB2312"/>
          <w:sz w:val="32"/>
          <w:szCs w:val="32"/>
        </w:rPr>
        <w:t>（七）拟定区全殡葬管理政策，服务规范并组织实施，推进殡葬改革，指导殡葬服务机构管理工作。</w:t>
      </w:r>
    </w:p>
    <w:p>
      <w:pPr>
        <w:spacing w:line="560" w:lineRule="exact"/>
        <w:ind w:firstLine="640"/>
        <w:rPr>
          <w:rFonts w:hint="eastAsia" w:ascii="仿宋_GB2312" w:eastAsia="仿宋_GB2312"/>
          <w:sz w:val="32"/>
          <w:szCs w:val="32"/>
        </w:rPr>
      </w:pPr>
      <w:r>
        <w:rPr>
          <w:rFonts w:hint="eastAsia" w:ascii="仿宋_GB2312" w:eastAsia="仿宋_GB2312"/>
          <w:sz w:val="32"/>
          <w:szCs w:val="32"/>
        </w:rPr>
        <w:t>（八）统筹推进、督促指导、监督管理全区养老服务工作。拟订全区养老服务体系建设规划、政策、标准并组织实施，承担老年人福利和特殊困难老年人救助工作。</w:t>
      </w:r>
    </w:p>
    <w:p>
      <w:pPr>
        <w:spacing w:line="560" w:lineRule="exact"/>
        <w:ind w:firstLine="640"/>
        <w:rPr>
          <w:rFonts w:hint="eastAsia" w:ascii="仿宋_GB2312" w:eastAsia="仿宋_GB2312"/>
          <w:sz w:val="32"/>
          <w:szCs w:val="32"/>
        </w:rPr>
      </w:pPr>
      <w:r>
        <w:rPr>
          <w:rFonts w:hint="eastAsia" w:ascii="仿宋_GB2312" w:eastAsia="仿宋_GB2312"/>
          <w:sz w:val="32"/>
          <w:szCs w:val="32"/>
        </w:rPr>
        <w:t>（九）负责全区残疾人救助管理工作。统筹推进残疾人福利制度建设和康复辅助器具产业发展。</w:t>
      </w:r>
    </w:p>
    <w:p>
      <w:pPr>
        <w:spacing w:line="560" w:lineRule="exact"/>
        <w:ind w:firstLine="640"/>
        <w:rPr>
          <w:rFonts w:hint="eastAsia" w:ascii="仿宋_GB2312" w:eastAsia="仿宋_GB2312"/>
          <w:sz w:val="32"/>
          <w:szCs w:val="32"/>
        </w:rPr>
      </w:pPr>
      <w:r>
        <w:rPr>
          <w:rFonts w:hint="eastAsia" w:ascii="仿宋_GB2312" w:eastAsia="仿宋_GB2312"/>
          <w:sz w:val="32"/>
          <w:szCs w:val="32"/>
        </w:rPr>
        <w:t>（十）落实儿童福利、孤弃儿童保障、儿童收养和儿童救助保护政策、标准。健全农村留守儿童关爱服务体系和困境儿童保障制度。</w:t>
      </w:r>
    </w:p>
    <w:p>
      <w:pPr>
        <w:spacing w:line="560" w:lineRule="exact"/>
        <w:ind w:firstLine="640"/>
        <w:rPr>
          <w:rFonts w:hint="eastAsia" w:ascii="仿宋_GB2312" w:eastAsia="仿宋_GB2312"/>
          <w:sz w:val="32"/>
          <w:szCs w:val="32"/>
        </w:rPr>
      </w:pPr>
      <w:r>
        <w:rPr>
          <w:rFonts w:hint="eastAsia" w:ascii="仿宋_GB2312" w:eastAsia="仿宋_GB2312"/>
          <w:sz w:val="32"/>
          <w:szCs w:val="32"/>
        </w:rPr>
        <w:t>（十一）推进政策，指导社会捐助工作。负责本级福利彩票管理工作。</w:t>
      </w:r>
    </w:p>
    <w:p>
      <w:pPr>
        <w:spacing w:line="560" w:lineRule="exact"/>
        <w:ind w:firstLine="640"/>
        <w:rPr>
          <w:rFonts w:hint="eastAsia" w:ascii="仿宋_GB2312" w:eastAsia="仿宋_GB2312"/>
          <w:sz w:val="32"/>
          <w:szCs w:val="32"/>
        </w:rPr>
      </w:pPr>
      <w:r>
        <w:rPr>
          <w:rFonts w:hint="eastAsia" w:ascii="仿宋_GB2312" w:eastAsia="仿宋_GB2312"/>
          <w:sz w:val="32"/>
          <w:szCs w:val="32"/>
        </w:rPr>
        <w:t>（十二）落实社会工作、志愿服务政策和标准，推进社会工作人才队伍建设和志愿者队伍建设。</w:t>
      </w:r>
    </w:p>
    <w:p>
      <w:pPr>
        <w:spacing w:line="560" w:lineRule="exact"/>
        <w:ind w:firstLine="640"/>
        <w:rPr>
          <w:rFonts w:hint="eastAsia" w:ascii="仿宋_GB2312" w:eastAsia="仿宋_GB2312"/>
          <w:sz w:val="32"/>
          <w:szCs w:val="32"/>
        </w:rPr>
      </w:pPr>
      <w:r>
        <w:rPr>
          <w:rFonts w:hint="eastAsia" w:ascii="仿宋_GB2312" w:eastAsia="仿宋_GB2312"/>
          <w:sz w:val="32"/>
          <w:szCs w:val="32"/>
        </w:rPr>
        <w:t>（十三）完成区委、区政府交办的其他任务。</w:t>
      </w:r>
    </w:p>
    <w:p>
      <w:pPr>
        <w:spacing w:line="560" w:lineRule="exact"/>
        <w:ind w:firstLine="640"/>
        <w:rPr>
          <w:rFonts w:hint="eastAsia" w:ascii="仿宋_GB2312" w:eastAsia="仿宋_GB2312"/>
          <w:sz w:val="32"/>
          <w:szCs w:val="32"/>
        </w:rPr>
      </w:pPr>
    </w:p>
    <w:p>
      <w:pPr>
        <w:spacing w:line="560" w:lineRule="exact"/>
        <w:rPr>
          <w:rFonts w:hint="eastAsia" w:ascii="仿宋_GB2312" w:eastAsia="仿宋_GB2312"/>
          <w:sz w:val="32"/>
          <w:szCs w:val="32"/>
        </w:rPr>
      </w:pPr>
    </w:p>
    <w:p>
      <w:pPr>
        <w:ind w:firstLine="640"/>
        <w:jc w:val="left"/>
        <w:rPr>
          <w:rFonts w:hint="eastAsia" w:ascii="黑体" w:hAnsi="黑体" w:eastAsia="黑体" w:cs="黑体"/>
          <w:b/>
          <w:color w:val="000000"/>
          <w:sz w:val="32"/>
        </w:rPr>
      </w:pPr>
      <w:r>
        <w:rPr>
          <w:rFonts w:hint="eastAsia" w:ascii="黑体" w:hAnsi="黑体" w:eastAsia="黑体" w:cs="黑体"/>
          <w:b w:val="0"/>
          <w:bCs/>
          <w:color w:val="000000"/>
          <w:sz w:val="32"/>
        </w:rPr>
        <w:t>机构设置：</w:t>
      </w:r>
    </w:p>
    <w:p>
      <w:pPr>
        <w:ind w:firstLine="640"/>
        <w:jc w:val="center"/>
        <w:rPr>
          <w:rFonts w:hint="eastAsia" w:ascii="宋体" w:hAnsi="宋体" w:eastAsia="宋体" w:cs="宋体"/>
          <w:b/>
          <w:color w:val="000000"/>
          <w:sz w:val="32"/>
        </w:rPr>
      </w:pPr>
      <w:r>
        <w:rPr>
          <w:rFonts w:hint="eastAsia" w:ascii="仿宋" w:hAnsi="仿宋" w:eastAsia="仿宋" w:cs="仿宋"/>
          <w:b w:val="0"/>
          <w:bCs/>
          <w:color w:val="000000"/>
          <w:sz w:val="32"/>
          <w:lang w:eastAsia="zh-CN"/>
        </w:rPr>
        <w:t>单位</w:t>
      </w:r>
      <w:r>
        <w:rPr>
          <w:rFonts w:hint="eastAsia" w:ascii="仿宋" w:hAnsi="仿宋" w:eastAsia="仿宋" w:cs="仿宋"/>
          <w:b w:val="0"/>
          <w:bCs/>
          <w:color w:val="000000"/>
          <w:sz w:val="32"/>
        </w:rPr>
        <w:t>机构设置情况</w:t>
      </w:r>
    </w:p>
    <w:tbl>
      <w:tblPr>
        <w:tblStyle w:val="5"/>
        <w:tblW w:w="142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94"/>
        <w:gridCol w:w="1845"/>
        <w:gridCol w:w="2416"/>
        <w:gridCol w:w="39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094" w:type="dxa"/>
            <w:vMerge w:val="restart"/>
            <w:noWrap w:val="0"/>
            <w:vAlign w:val="center"/>
          </w:tcPr>
          <w:p>
            <w:pPr>
              <w:spacing w:line="300" w:lineRule="exact"/>
              <w:jc w:val="center"/>
              <w:rPr>
                <w:rFonts w:hint="eastAsia" w:ascii="宋体" w:hAnsi="宋体" w:eastAsia="宋体" w:cs="宋体"/>
                <w:b/>
                <w:sz w:val="21"/>
                <w:szCs w:val="21"/>
              </w:rPr>
            </w:pPr>
            <w:r>
              <w:rPr>
                <w:rFonts w:hint="eastAsia" w:ascii="宋体" w:hAnsi="宋体" w:eastAsia="宋体" w:cs="宋体"/>
                <w:b/>
                <w:sz w:val="21"/>
                <w:szCs w:val="21"/>
              </w:rPr>
              <w:t>单位名称</w:t>
            </w:r>
          </w:p>
        </w:tc>
        <w:tc>
          <w:tcPr>
            <w:tcW w:w="1845" w:type="dxa"/>
            <w:vMerge w:val="restart"/>
            <w:noWrap w:val="0"/>
            <w:vAlign w:val="center"/>
          </w:tcPr>
          <w:p>
            <w:pPr>
              <w:spacing w:line="300" w:lineRule="exact"/>
              <w:jc w:val="center"/>
              <w:rPr>
                <w:rFonts w:hint="eastAsia" w:ascii="宋体" w:hAnsi="宋体" w:eastAsia="宋体" w:cs="宋体"/>
                <w:b/>
                <w:sz w:val="21"/>
                <w:szCs w:val="21"/>
              </w:rPr>
            </w:pPr>
            <w:r>
              <w:rPr>
                <w:rFonts w:hint="eastAsia" w:ascii="宋体" w:hAnsi="宋体" w:eastAsia="宋体" w:cs="宋体"/>
                <w:b/>
                <w:sz w:val="21"/>
                <w:szCs w:val="21"/>
              </w:rPr>
              <w:t>单位性质</w:t>
            </w:r>
          </w:p>
        </w:tc>
        <w:tc>
          <w:tcPr>
            <w:tcW w:w="2416" w:type="dxa"/>
            <w:vMerge w:val="restart"/>
            <w:noWrap w:val="0"/>
            <w:vAlign w:val="center"/>
          </w:tcPr>
          <w:p>
            <w:pPr>
              <w:spacing w:line="300" w:lineRule="exact"/>
              <w:jc w:val="center"/>
              <w:rPr>
                <w:rFonts w:hint="eastAsia" w:ascii="宋体" w:hAnsi="宋体" w:eastAsia="宋体" w:cs="宋体"/>
                <w:b/>
                <w:sz w:val="21"/>
                <w:szCs w:val="21"/>
              </w:rPr>
            </w:pPr>
            <w:r>
              <w:rPr>
                <w:rFonts w:hint="eastAsia" w:ascii="宋体" w:hAnsi="宋体" w:eastAsia="宋体" w:cs="宋体"/>
                <w:b/>
                <w:sz w:val="21"/>
                <w:szCs w:val="21"/>
              </w:rPr>
              <w:t>单位规格</w:t>
            </w:r>
          </w:p>
        </w:tc>
        <w:tc>
          <w:tcPr>
            <w:tcW w:w="3907" w:type="dxa"/>
            <w:vMerge w:val="restart"/>
            <w:noWrap w:val="0"/>
            <w:vAlign w:val="center"/>
          </w:tcPr>
          <w:p>
            <w:pPr>
              <w:spacing w:line="300" w:lineRule="exact"/>
              <w:jc w:val="center"/>
              <w:rPr>
                <w:rFonts w:hint="eastAsia" w:ascii="宋体" w:hAnsi="宋体" w:eastAsia="宋体" w:cs="宋体"/>
                <w:b/>
                <w:sz w:val="21"/>
                <w:szCs w:val="21"/>
              </w:rPr>
            </w:pPr>
            <w:r>
              <w:rPr>
                <w:rFonts w:hint="eastAsia" w:ascii="宋体" w:hAnsi="宋体" w:eastAsia="宋体" w:cs="宋体"/>
                <w:b/>
                <w:sz w:val="21"/>
                <w:szCs w:val="21"/>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094" w:type="dxa"/>
            <w:vMerge w:val="continue"/>
            <w:noWrap w:val="0"/>
            <w:vAlign w:val="center"/>
          </w:tcPr>
          <w:p>
            <w:pPr>
              <w:spacing w:line="300" w:lineRule="exact"/>
              <w:jc w:val="left"/>
              <w:outlineLvl w:val="0"/>
              <w:rPr>
                <w:rFonts w:hint="eastAsia" w:ascii="宋体" w:hAnsi="宋体" w:eastAsia="宋体" w:cs="宋体"/>
                <w:sz w:val="21"/>
                <w:szCs w:val="21"/>
              </w:rPr>
            </w:pPr>
          </w:p>
        </w:tc>
        <w:tc>
          <w:tcPr>
            <w:tcW w:w="1845" w:type="dxa"/>
            <w:vMerge w:val="continue"/>
            <w:noWrap w:val="0"/>
            <w:vAlign w:val="center"/>
          </w:tcPr>
          <w:p>
            <w:pPr>
              <w:spacing w:line="300" w:lineRule="exact"/>
              <w:jc w:val="left"/>
              <w:outlineLvl w:val="0"/>
              <w:rPr>
                <w:rFonts w:hint="eastAsia" w:ascii="宋体" w:hAnsi="宋体" w:eastAsia="宋体" w:cs="宋体"/>
                <w:sz w:val="21"/>
                <w:szCs w:val="21"/>
              </w:rPr>
            </w:pPr>
          </w:p>
        </w:tc>
        <w:tc>
          <w:tcPr>
            <w:tcW w:w="2416" w:type="dxa"/>
            <w:vMerge w:val="continue"/>
            <w:noWrap w:val="0"/>
            <w:vAlign w:val="center"/>
          </w:tcPr>
          <w:p>
            <w:pPr>
              <w:spacing w:line="300" w:lineRule="exact"/>
              <w:jc w:val="left"/>
              <w:outlineLvl w:val="0"/>
              <w:rPr>
                <w:rFonts w:hint="eastAsia" w:ascii="宋体" w:hAnsi="宋体" w:eastAsia="宋体" w:cs="宋体"/>
                <w:sz w:val="21"/>
                <w:szCs w:val="21"/>
              </w:rPr>
            </w:pPr>
          </w:p>
        </w:tc>
        <w:tc>
          <w:tcPr>
            <w:tcW w:w="3907" w:type="dxa"/>
            <w:vMerge w:val="continue"/>
            <w:noWrap w:val="0"/>
            <w:vAlign w:val="center"/>
          </w:tcPr>
          <w:p>
            <w:pPr>
              <w:spacing w:line="300" w:lineRule="exact"/>
              <w:jc w:val="left"/>
              <w:outlineLvl w:val="0"/>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6094" w:type="dxa"/>
            <w:noWrap w:val="0"/>
            <w:vAlign w:val="center"/>
          </w:tcPr>
          <w:p>
            <w:pPr>
              <w:spacing w:line="300" w:lineRule="exact"/>
              <w:jc w:val="left"/>
              <w:rPr>
                <w:rFonts w:hint="eastAsia" w:ascii="宋体" w:hAnsi="宋体" w:eastAsia="宋体" w:cs="宋体"/>
                <w:sz w:val="21"/>
                <w:szCs w:val="21"/>
                <w:lang w:eastAsia="zh-CN"/>
              </w:rPr>
            </w:pPr>
            <w:r>
              <w:rPr>
                <w:rFonts w:hint="eastAsia" w:ascii="宋体" w:hAnsi="宋体" w:eastAsia="宋体" w:cs="宋体"/>
                <w:sz w:val="21"/>
                <w:szCs w:val="21"/>
              </w:rPr>
              <w:t>秦皇岛市山海关区民政局</w:t>
            </w:r>
            <w:r>
              <w:rPr>
                <w:rFonts w:hint="eastAsia" w:ascii="宋体" w:hAnsi="宋体" w:eastAsia="宋体" w:cs="宋体"/>
                <w:sz w:val="21"/>
                <w:szCs w:val="21"/>
                <w:lang w:eastAsia="zh-CN"/>
              </w:rPr>
              <w:t>本级</w:t>
            </w:r>
          </w:p>
        </w:tc>
        <w:tc>
          <w:tcPr>
            <w:tcW w:w="1845" w:type="dxa"/>
            <w:noWrap w:val="0"/>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行政</w:t>
            </w:r>
          </w:p>
        </w:tc>
        <w:tc>
          <w:tcPr>
            <w:tcW w:w="2416" w:type="dxa"/>
            <w:noWrap w:val="0"/>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正科级</w:t>
            </w:r>
          </w:p>
        </w:tc>
        <w:tc>
          <w:tcPr>
            <w:tcW w:w="3907" w:type="dxa"/>
            <w:noWrap w:val="0"/>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财政拨款</w:t>
            </w:r>
          </w:p>
        </w:tc>
      </w:tr>
    </w:tbl>
    <w:p>
      <w:pPr>
        <w:ind w:firstLine="640" w:firstLineChars="200"/>
        <w:jc w:val="left"/>
        <w:rPr>
          <w:rFonts w:ascii="黑体" w:hAnsi="黑体" w:eastAsia="黑体"/>
          <w:color w:val="000000"/>
          <w:sz w:val="32"/>
        </w:rPr>
      </w:pPr>
      <w:r>
        <w:rPr>
          <w:rFonts w:hint="eastAsia" w:ascii="黑体" w:hAnsi="黑体" w:eastAsia="黑体"/>
          <w:color w:val="000000"/>
          <w:sz w:val="32"/>
        </w:rPr>
        <w:t xml:space="preserve"> </w:t>
      </w:r>
      <w:r>
        <w:rPr>
          <w:rFonts w:ascii="黑体" w:hAnsi="黑体" w:eastAsia="黑体"/>
          <w:color w:val="000000"/>
          <w:sz w:val="32"/>
        </w:rPr>
        <w:t>二、</w:t>
      </w:r>
      <w:r>
        <w:rPr>
          <w:rFonts w:hint="eastAsia" w:ascii="黑体" w:hAnsi="黑体" w:eastAsia="黑体"/>
          <w:color w:val="000000"/>
          <w:sz w:val="32"/>
          <w:lang w:eastAsia="zh-CN"/>
        </w:rPr>
        <w:t>单位</w:t>
      </w:r>
      <w:r>
        <w:rPr>
          <w:rFonts w:ascii="黑体" w:hAnsi="黑体" w:eastAsia="黑体"/>
          <w:color w:val="000000"/>
          <w:sz w:val="32"/>
        </w:rPr>
        <w:t>预算安排的总体情况</w:t>
      </w:r>
    </w:p>
    <w:p>
      <w:pPr>
        <w:jc w:val="left"/>
        <w:rPr>
          <w:rFonts w:hint="eastAsia" w:ascii="仿宋_GB2312" w:hAnsi="仿宋" w:eastAsia="仿宋_GB2312" w:cs="仿宋"/>
          <w:color w:val="000000"/>
          <w:sz w:val="32"/>
        </w:rPr>
      </w:pPr>
      <w:r>
        <w:rPr>
          <w:rFonts w:hint="eastAsia" w:ascii="仿宋" w:hAnsi="仿宋" w:eastAsia="仿宋" w:cs="仿宋"/>
          <w:color w:val="000000"/>
          <w:sz w:val="32"/>
        </w:rPr>
        <w:t xml:space="preserve">    </w:t>
      </w:r>
      <w:r>
        <w:rPr>
          <w:rFonts w:hint="eastAsia" w:ascii="仿宋_GB2312" w:hAnsi="仿宋" w:eastAsia="仿宋_GB2312" w:cs="仿宋"/>
          <w:color w:val="000000"/>
          <w:sz w:val="32"/>
        </w:rPr>
        <w:t>按照预算管理有关规定，目前我区</w:t>
      </w:r>
      <w:r>
        <w:rPr>
          <w:rFonts w:hint="eastAsia" w:ascii="仿宋_GB2312" w:hAnsi="仿宋" w:eastAsia="仿宋_GB2312" w:cs="仿宋"/>
          <w:color w:val="000000"/>
          <w:sz w:val="32"/>
          <w:lang w:eastAsia="zh-CN"/>
        </w:rPr>
        <w:t>单位</w:t>
      </w:r>
      <w:r>
        <w:rPr>
          <w:rFonts w:hint="eastAsia" w:ascii="仿宋_GB2312" w:hAnsi="仿宋" w:eastAsia="仿宋_GB2312" w:cs="仿宋"/>
          <w:color w:val="000000"/>
          <w:sz w:val="32"/>
        </w:rPr>
        <w:t>预算的编制实行综合预算制度，即全部收入和支出都反映在预算中。</w:t>
      </w:r>
    </w:p>
    <w:p>
      <w:pPr>
        <w:jc w:val="left"/>
        <w:rPr>
          <w:rFonts w:hint="eastAsia" w:ascii="宋体" w:hAnsi="宋体" w:eastAsia="宋体" w:cs="宋体"/>
          <w:color w:val="000000"/>
          <w:sz w:val="32"/>
        </w:rPr>
      </w:pPr>
      <w:r>
        <w:rPr>
          <w:rFonts w:hint="eastAsia" w:ascii="楷体" w:hAnsi="楷体" w:eastAsia="楷体" w:cs="楷体"/>
          <w:color w:val="FF0000"/>
          <w:sz w:val="32"/>
        </w:rPr>
        <w:t xml:space="preserve">  </w:t>
      </w:r>
      <w:r>
        <w:rPr>
          <w:rFonts w:hint="eastAsia" w:ascii="楷体" w:hAnsi="楷体" w:eastAsia="楷体" w:cs="楷体"/>
          <w:b w:val="0"/>
          <w:bCs w:val="0"/>
          <w:color w:val="FF0000"/>
          <w:sz w:val="32"/>
        </w:rPr>
        <w:t xml:space="preserve"> </w:t>
      </w:r>
      <w:r>
        <w:rPr>
          <w:rFonts w:hint="eastAsia" w:ascii="宋体" w:hAnsi="宋体" w:eastAsia="宋体" w:cs="宋体"/>
          <w:b w:val="0"/>
          <w:bCs w:val="0"/>
          <w:color w:val="FF0000"/>
          <w:sz w:val="32"/>
        </w:rPr>
        <w:t xml:space="preserve"> </w:t>
      </w:r>
      <w:r>
        <w:rPr>
          <w:rFonts w:hint="eastAsia" w:ascii="宋体" w:hAnsi="宋体" w:eastAsia="宋体" w:cs="宋体"/>
          <w:b w:val="0"/>
          <w:bCs w:val="0"/>
          <w:color w:val="000000"/>
          <w:sz w:val="32"/>
        </w:rPr>
        <w:t>1、收入说明</w:t>
      </w:r>
    </w:p>
    <w:p>
      <w:pPr>
        <w:widowControl w:val="0"/>
        <w:spacing w:after="156" w:afterLines="50"/>
        <w:ind w:firstLine="640" w:firstLineChars="200"/>
        <w:rPr>
          <w:rFonts w:hint="eastAsia" w:ascii="仿宋" w:hAnsi="仿宋" w:eastAsia="仿宋" w:cs="仿宋"/>
          <w:b/>
          <w:color w:val="000000"/>
          <w:sz w:val="32"/>
        </w:rPr>
      </w:pPr>
      <w:r>
        <w:rPr>
          <w:rFonts w:hint="eastAsia" w:ascii="仿宋" w:hAnsi="仿宋" w:eastAsia="仿宋" w:cs="仿宋"/>
          <w:color w:val="000000"/>
          <w:sz w:val="32"/>
        </w:rPr>
        <w:t>反映本</w:t>
      </w:r>
      <w:r>
        <w:rPr>
          <w:rFonts w:hint="eastAsia" w:ascii="仿宋" w:hAnsi="仿宋" w:eastAsia="仿宋" w:cs="仿宋"/>
          <w:color w:val="000000"/>
          <w:sz w:val="32"/>
          <w:lang w:eastAsia="zh-CN"/>
        </w:rPr>
        <w:t>单位</w:t>
      </w:r>
      <w:r>
        <w:rPr>
          <w:rFonts w:hint="eastAsia" w:ascii="仿宋" w:hAnsi="仿宋" w:eastAsia="仿宋" w:cs="仿宋"/>
          <w:color w:val="000000"/>
          <w:sz w:val="32"/>
        </w:rPr>
        <w:t>当年全部收入。</w:t>
      </w:r>
      <w:r>
        <w:rPr>
          <w:rFonts w:hint="eastAsia" w:ascii="仿宋_GB2312" w:eastAsia="仿宋_GB2312"/>
          <w:sz w:val="32"/>
          <w:szCs w:val="32"/>
          <w:lang w:eastAsia="zh-CN"/>
        </w:rPr>
        <w:t>2022</w:t>
      </w:r>
      <w:r>
        <w:rPr>
          <w:rFonts w:hint="eastAsia" w:ascii="仿宋_GB2312" w:eastAsia="仿宋_GB2312"/>
          <w:sz w:val="32"/>
          <w:szCs w:val="32"/>
        </w:rPr>
        <w:t>年预算收入为</w:t>
      </w:r>
      <w:r>
        <w:rPr>
          <w:rFonts w:hint="eastAsia" w:ascii="仿宋_GB2312" w:eastAsia="仿宋_GB2312"/>
          <w:sz w:val="32"/>
          <w:szCs w:val="32"/>
          <w:lang w:val="en-US" w:eastAsia="zh-CN"/>
        </w:rPr>
        <w:t>2085.34</w:t>
      </w:r>
      <w:r>
        <w:rPr>
          <w:rFonts w:hint="eastAsia" w:ascii="仿宋_GB2312" w:eastAsia="仿宋_GB2312"/>
          <w:sz w:val="32"/>
          <w:szCs w:val="32"/>
          <w:lang w:eastAsia="zh-CN"/>
        </w:rPr>
        <w:t>万元。本年收入为</w:t>
      </w:r>
      <w:r>
        <w:rPr>
          <w:rFonts w:hint="eastAsia" w:ascii="仿宋_GB2312" w:eastAsia="仿宋_GB2312"/>
          <w:sz w:val="32"/>
          <w:szCs w:val="32"/>
          <w:lang w:val="en-US" w:eastAsia="zh-CN"/>
        </w:rPr>
        <w:t>1610.85万元，其中</w:t>
      </w:r>
      <w:r>
        <w:rPr>
          <w:rFonts w:hint="eastAsia" w:ascii="仿宋_GB2312" w:eastAsia="仿宋_GB2312"/>
          <w:sz w:val="32"/>
          <w:szCs w:val="32"/>
          <w:lang w:eastAsia="zh-CN"/>
        </w:rPr>
        <w:t>：</w:t>
      </w:r>
      <w:r>
        <w:rPr>
          <w:rFonts w:hint="eastAsia" w:ascii="仿宋_GB2312" w:eastAsia="仿宋_GB2312"/>
          <w:sz w:val="32"/>
          <w:szCs w:val="32"/>
        </w:rPr>
        <w:t>一般公共预算</w:t>
      </w:r>
      <w:r>
        <w:rPr>
          <w:rFonts w:hint="eastAsia" w:ascii="仿宋_GB2312" w:eastAsia="仿宋_GB2312"/>
          <w:sz w:val="32"/>
          <w:szCs w:val="32"/>
          <w:lang w:eastAsia="zh-CN"/>
        </w:rPr>
        <w:t>拨款</w:t>
      </w:r>
      <w:r>
        <w:rPr>
          <w:rFonts w:hint="eastAsia" w:ascii="仿宋_GB2312" w:eastAsia="仿宋_GB2312"/>
          <w:sz w:val="32"/>
          <w:szCs w:val="32"/>
          <w:lang w:val="en-US" w:eastAsia="zh-CN"/>
        </w:rPr>
        <w:t>1318.45</w:t>
      </w:r>
      <w:r>
        <w:rPr>
          <w:rFonts w:hint="eastAsia" w:ascii="仿宋_GB2312" w:eastAsia="仿宋_GB2312"/>
          <w:sz w:val="32"/>
          <w:szCs w:val="32"/>
          <w:lang w:eastAsia="zh-CN"/>
        </w:rPr>
        <w:t>万元</w:t>
      </w:r>
      <w:r>
        <w:rPr>
          <w:rFonts w:hint="eastAsia" w:ascii="仿宋_GB2312" w:eastAsia="仿宋_GB2312"/>
          <w:sz w:val="32"/>
          <w:szCs w:val="32"/>
        </w:rPr>
        <w:t>，基金预算</w:t>
      </w:r>
      <w:r>
        <w:rPr>
          <w:rFonts w:hint="eastAsia" w:ascii="仿宋_GB2312" w:eastAsia="仿宋_GB2312"/>
          <w:sz w:val="32"/>
          <w:szCs w:val="32"/>
          <w:lang w:eastAsia="zh-CN"/>
        </w:rPr>
        <w:t>拨款</w:t>
      </w:r>
      <w:r>
        <w:rPr>
          <w:rFonts w:hint="eastAsia" w:ascii="仿宋_GB2312" w:eastAsia="仿宋_GB2312"/>
          <w:sz w:val="32"/>
          <w:szCs w:val="32"/>
          <w:lang w:val="en-US" w:eastAsia="zh-CN"/>
        </w:rPr>
        <w:t>1.4</w:t>
      </w:r>
      <w:r>
        <w:rPr>
          <w:rFonts w:hint="eastAsia" w:ascii="仿宋_GB2312" w:eastAsia="仿宋_GB2312"/>
          <w:sz w:val="32"/>
          <w:szCs w:val="32"/>
          <w:lang w:eastAsia="zh-CN"/>
        </w:rPr>
        <w:t>万元</w:t>
      </w:r>
      <w:r>
        <w:rPr>
          <w:rFonts w:hint="eastAsia" w:ascii="仿宋_GB2312" w:eastAsia="仿宋_GB2312"/>
          <w:sz w:val="32"/>
          <w:szCs w:val="32"/>
        </w:rPr>
        <w:t>，国有资本经营</w:t>
      </w:r>
      <w:r>
        <w:rPr>
          <w:rFonts w:hint="eastAsia" w:ascii="仿宋_GB2312" w:eastAsia="仿宋_GB2312"/>
          <w:sz w:val="32"/>
          <w:szCs w:val="32"/>
          <w:lang w:eastAsia="zh-CN"/>
        </w:rPr>
        <w:t>预算拨款</w:t>
      </w:r>
      <w:r>
        <w:rPr>
          <w:rFonts w:hint="eastAsia" w:ascii="仿宋_GB2312" w:eastAsia="仿宋_GB2312"/>
          <w:sz w:val="32"/>
          <w:szCs w:val="32"/>
          <w:lang w:val="en-US" w:eastAsia="zh-CN"/>
        </w:rPr>
        <w:t>291</w:t>
      </w:r>
      <w:r>
        <w:rPr>
          <w:rFonts w:hint="eastAsia" w:ascii="仿宋_GB2312" w:eastAsia="仿宋_GB2312"/>
          <w:sz w:val="32"/>
          <w:szCs w:val="32"/>
          <w:lang w:eastAsia="zh-CN"/>
        </w:rPr>
        <w:t>万元；上年结转结余为</w:t>
      </w:r>
      <w:r>
        <w:rPr>
          <w:rFonts w:hint="eastAsia" w:ascii="仿宋_GB2312" w:eastAsia="仿宋_GB2312"/>
          <w:sz w:val="32"/>
          <w:szCs w:val="32"/>
          <w:lang w:val="en-US" w:eastAsia="zh-CN"/>
        </w:rPr>
        <w:t>474.49万元，其中：一般公共预算拨款0.91万元，</w:t>
      </w:r>
      <w:r>
        <w:rPr>
          <w:rFonts w:hint="eastAsia" w:ascii="仿宋_GB2312" w:eastAsia="仿宋_GB2312"/>
          <w:sz w:val="32"/>
          <w:szCs w:val="32"/>
        </w:rPr>
        <w:t>基金预算</w:t>
      </w:r>
      <w:r>
        <w:rPr>
          <w:rFonts w:hint="eastAsia" w:ascii="仿宋_GB2312" w:eastAsia="仿宋_GB2312"/>
          <w:sz w:val="32"/>
          <w:szCs w:val="32"/>
          <w:lang w:eastAsia="zh-CN"/>
        </w:rPr>
        <w:t>拨款</w:t>
      </w:r>
      <w:r>
        <w:rPr>
          <w:rFonts w:hint="eastAsia" w:ascii="仿宋_GB2312" w:eastAsia="仿宋_GB2312"/>
          <w:sz w:val="32"/>
          <w:szCs w:val="32"/>
          <w:lang w:val="en-US" w:eastAsia="zh-CN"/>
        </w:rPr>
        <w:t>8.71</w:t>
      </w:r>
      <w:r>
        <w:rPr>
          <w:rFonts w:hint="eastAsia" w:ascii="仿宋_GB2312" w:eastAsia="仿宋_GB2312"/>
          <w:sz w:val="32"/>
          <w:szCs w:val="32"/>
          <w:lang w:eastAsia="zh-CN"/>
        </w:rPr>
        <w:t>万元，</w:t>
      </w:r>
      <w:r>
        <w:rPr>
          <w:rFonts w:hint="eastAsia" w:ascii="仿宋_GB2312" w:eastAsia="仿宋_GB2312"/>
          <w:sz w:val="32"/>
          <w:szCs w:val="32"/>
        </w:rPr>
        <w:t>国有资本经营</w:t>
      </w:r>
      <w:r>
        <w:rPr>
          <w:rFonts w:hint="eastAsia" w:ascii="仿宋_GB2312" w:eastAsia="仿宋_GB2312"/>
          <w:sz w:val="32"/>
          <w:szCs w:val="32"/>
          <w:lang w:eastAsia="zh-CN"/>
        </w:rPr>
        <w:t>预算拨款</w:t>
      </w:r>
      <w:r>
        <w:rPr>
          <w:rFonts w:hint="eastAsia" w:ascii="仿宋_GB2312" w:eastAsia="仿宋_GB2312"/>
          <w:sz w:val="32"/>
          <w:szCs w:val="32"/>
          <w:lang w:val="en-US" w:eastAsia="zh-CN"/>
        </w:rPr>
        <w:t>464.87</w:t>
      </w:r>
      <w:r>
        <w:rPr>
          <w:rFonts w:hint="eastAsia" w:ascii="仿宋_GB2312" w:eastAsia="仿宋_GB2312"/>
          <w:sz w:val="32"/>
          <w:szCs w:val="32"/>
          <w:lang w:eastAsia="zh-CN"/>
        </w:rPr>
        <w:t>万元</w:t>
      </w:r>
      <w:r>
        <w:rPr>
          <w:rFonts w:hint="eastAsia" w:ascii="仿宋" w:hAnsi="仿宋" w:eastAsia="仿宋" w:cs="仿宋"/>
          <w:color w:val="000000"/>
          <w:sz w:val="32"/>
        </w:rPr>
        <w:t xml:space="preserve">  </w:t>
      </w:r>
      <w:r>
        <w:rPr>
          <w:rFonts w:hint="eastAsia" w:ascii="仿宋" w:hAnsi="仿宋" w:eastAsia="仿宋" w:cs="仿宋"/>
          <w:b/>
          <w:color w:val="000000"/>
          <w:sz w:val="32"/>
        </w:rPr>
        <w:t xml:space="preserve"> </w:t>
      </w:r>
    </w:p>
    <w:p>
      <w:pPr>
        <w:widowControl w:val="0"/>
        <w:spacing w:after="156" w:afterLines="50"/>
        <w:ind w:firstLine="640" w:firstLineChars="200"/>
        <w:rPr>
          <w:rFonts w:hint="eastAsia" w:ascii="楷体_GB2312" w:hAnsi="仿宋" w:eastAsia="楷体_GB2312" w:cs="仿宋"/>
          <w:b w:val="0"/>
          <w:bCs/>
          <w:color w:val="000000"/>
          <w:sz w:val="32"/>
        </w:rPr>
      </w:pPr>
      <w:r>
        <w:rPr>
          <w:rFonts w:hint="eastAsia" w:ascii="宋体" w:hAnsi="宋体" w:eastAsia="宋体" w:cs="宋体"/>
          <w:b w:val="0"/>
          <w:bCs/>
          <w:color w:val="000000"/>
          <w:sz w:val="32"/>
        </w:rPr>
        <w:t xml:space="preserve"> 2、支出说明</w:t>
      </w:r>
    </w:p>
    <w:p>
      <w:pPr>
        <w:ind w:firstLine="640"/>
        <w:jc w:val="left"/>
        <w:rPr>
          <w:rFonts w:hint="eastAsia" w:ascii="仿宋_GB2312" w:eastAsia="仿宋_GB2312"/>
          <w:color w:val="auto"/>
          <w:sz w:val="32"/>
          <w:szCs w:val="32"/>
        </w:rPr>
      </w:pPr>
      <w:r>
        <w:rPr>
          <w:rFonts w:hint="eastAsia" w:ascii="仿宋_GB2312" w:hAnsi="仿宋" w:eastAsia="仿宋_GB2312" w:cs="仿宋"/>
          <w:b w:val="0"/>
          <w:bCs/>
          <w:color w:val="000000"/>
          <w:sz w:val="32"/>
        </w:rPr>
        <w:t>收支预算总表支出栏、基本支出表、项目支出表按经济分类和支出功能分类科目编制，反映</w:t>
      </w:r>
      <w:r>
        <w:rPr>
          <w:rFonts w:hint="eastAsia" w:ascii="仿宋_GB2312" w:hAnsi="仿宋" w:eastAsia="仿宋_GB2312" w:cs="仿宋"/>
          <w:b w:val="0"/>
          <w:bCs/>
          <w:color w:val="000000"/>
          <w:sz w:val="32"/>
          <w:lang w:eastAsia="zh-CN"/>
        </w:rPr>
        <w:t>秦皇岛市</w:t>
      </w:r>
      <w:r>
        <w:rPr>
          <w:rFonts w:hint="eastAsia" w:ascii="仿宋_GB2312" w:hAnsi="仿宋" w:eastAsia="仿宋_GB2312" w:cs="仿宋"/>
          <w:b w:val="0"/>
          <w:bCs/>
          <w:color w:val="000000"/>
          <w:sz w:val="32"/>
        </w:rPr>
        <w:t>山海关区</w:t>
      </w:r>
      <w:r>
        <w:rPr>
          <w:rFonts w:hint="eastAsia" w:ascii="仿宋_GB2312" w:hAnsi="仿宋" w:eastAsia="仿宋_GB2312" w:cs="仿宋"/>
          <w:b w:val="0"/>
          <w:bCs/>
          <w:color w:val="000000"/>
          <w:sz w:val="32"/>
          <w:lang w:eastAsia="zh-CN"/>
        </w:rPr>
        <w:t>民政局本级</w:t>
      </w:r>
      <w:r>
        <w:rPr>
          <w:rFonts w:hint="eastAsia" w:ascii="仿宋_GB2312" w:hAnsi="仿宋" w:eastAsia="仿宋_GB2312" w:cs="仿宋"/>
          <w:b w:val="0"/>
          <w:bCs/>
          <w:color w:val="000000"/>
          <w:sz w:val="32"/>
          <w:lang w:val="en-US" w:eastAsia="zh-CN"/>
        </w:rPr>
        <w:t>2022</w:t>
      </w:r>
      <w:r>
        <w:rPr>
          <w:rFonts w:hint="eastAsia" w:ascii="仿宋_GB2312" w:hAnsi="仿宋" w:eastAsia="仿宋_GB2312" w:cs="仿宋"/>
          <w:b w:val="0"/>
          <w:bCs/>
          <w:color w:val="000000"/>
          <w:sz w:val="32"/>
        </w:rPr>
        <w:t>年度预算中支出预算的总体情况</w:t>
      </w:r>
      <w:r>
        <w:rPr>
          <w:rFonts w:hint="eastAsia" w:ascii="仿宋_GB2312" w:hAnsi="仿宋" w:eastAsia="仿宋_GB2312" w:cs="仿宋"/>
          <w:b/>
          <w:color w:val="000000"/>
          <w:sz w:val="32"/>
        </w:rPr>
        <w:t>。</w:t>
      </w:r>
      <w:r>
        <w:rPr>
          <w:rFonts w:hint="eastAsia" w:ascii="仿宋_GB2312" w:eastAsia="仿宋_GB2312"/>
          <w:sz w:val="32"/>
          <w:szCs w:val="32"/>
          <w:lang w:eastAsia="zh-CN"/>
        </w:rPr>
        <w:t>2022</w:t>
      </w:r>
      <w:r>
        <w:rPr>
          <w:rFonts w:hint="eastAsia" w:ascii="仿宋_GB2312" w:eastAsia="仿宋_GB2312"/>
          <w:sz w:val="32"/>
          <w:szCs w:val="32"/>
        </w:rPr>
        <w:t>年预算支出为</w:t>
      </w:r>
      <w:r>
        <w:rPr>
          <w:rFonts w:hint="eastAsia" w:ascii="仿宋_GB2312" w:eastAsia="仿宋_GB2312"/>
          <w:sz w:val="32"/>
          <w:szCs w:val="32"/>
          <w:lang w:val="en-US" w:eastAsia="zh-CN"/>
        </w:rPr>
        <w:t>2085.34</w:t>
      </w:r>
      <w:r>
        <w:rPr>
          <w:rFonts w:hint="eastAsia" w:ascii="仿宋_GB2312" w:eastAsia="仿宋_GB2312"/>
          <w:sz w:val="32"/>
          <w:szCs w:val="32"/>
          <w:lang w:eastAsia="zh-CN"/>
        </w:rPr>
        <w:t>万元</w:t>
      </w:r>
      <w:r>
        <w:rPr>
          <w:rFonts w:hint="eastAsia" w:ascii="仿宋_GB2312" w:eastAsia="仿宋_GB2312"/>
          <w:sz w:val="32"/>
          <w:szCs w:val="32"/>
        </w:rPr>
        <w:t>，其中：基本支出</w:t>
      </w:r>
      <w:r>
        <w:rPr>
          <w:rFonts w:hint="eastAsia" w:ascii="仿宋_GB2312" w:eastAsia="仿宋_GB2312"/>
          <w:sz w:val="32"/>
          <w:szCs w:val="32"/>
          <w:lang w:val="en-US" w:eastAsia="zh-CN"/>
        </w:rPr>
        <w:t>207.98</w:t>
      </w:r>
      <w:r>
        <w:rPr>
          <w:rFonts w:hint="eastAsia" w:ascii="仿宋_GB2312" w:eastAsia="仿宋_GB2312"/>
          <w:sz w:val="32"/>
          <w:szCs w:val="32"/>
          <w:lang w:eastAsia="zh-CN"/>
        </w:rPr>
        <w:t>万元</w:t>
      </w:r>
      <w:r>
        <w:rPr>
          <w:rFonts w:hint="eastAsia" w:ascii="仿宋_GB2312" w:eastAsia="仿宋_GB2312"/>
          <w:sz w:val="32"/>
          <w:szCs w:val="32"/>
        </w:rPr>
        <w:t>，主要是人员经费</w:t>
      </w:r>
      <w:r>
        <w:rPr>
          <w:rFonts w:hint="eastAsia" w:ascii="仿宋_GB2312" w:eastAsia="仿宋_GB2312"/>
          <w:color w:val="auto"/>
          <w:sz w:val="32"/>
          <w:szCs w:val="32"/>
          <w:lang w:val="en-US" w:eastAsia="zh-CN"/>
        </w:rPr>
        <w:t>193.49</w:t>
      </w:r>
      <w:r>
        <w:rPr>
          <w:rFonts w:hint="eastAsia" w:ascii="仿宋_GB2312" w:eastAsia="仿宋_GB2312"/>
          <w:sz w:val="32"/>
          <w:szCs w:val="32"/>
          <w:lang w:eastAsia="zh-CN"/>
        </w:rPr>
        <w:t>万元</w:t>
      </w:r>
      <w:r>
        <w:rPr>
          <w:rFonts w:hint="eastAsia" w:ascii="仿宋_GB2312" w:eastAsia="仿宋_GB2312"/>
          <w:sz w:val="32"/>
          <w:szCs w:val="32"/>
        </w:rPr>
        <w:t>和日常公用经费</w:t>
      </w:r>
      <w:r>
        <w:rPr>
          <w:rFonts w:hint="eastAsia" w:ascii="仿宋_GB2312" w:eastAsia="仿宋_GB2312"/>
          <w:color w:val="auto"/>
          <w:sz w:val="32"/>
          <w:szCs w:val="32"/>
          <w:lang w:val="en-US" w:eastAsia="zh-CN"/>
        </w:rPr>
        <w:t>14.49</w:t>
      </w:r>
      <w:r>
        <w:rPr>
          <w:rFonts w:hint="eastAsia" w:ascii="仿宋_GB2312" w:eastAsia="仿宋_GB2312"/>
          <w:sz w:val="32"/>
          <w:szCs w:val="32"/>
          <w:lang w:eastAsia="zh-CN"/>
        </w:rPr>
        <w:t>万元</w:t>
      </w:r>
      <w:r>
        <w:rPr>
          <w:rFonts w:hint="eastAsia" w:ascii="仿宋_GB2312" w:eastAsia="仿宋_GB2312"/>
          <w:sz w:val="32"/>
          <w:szCs w:val="32"/>
        </w:rPr>
        <w:t>；项目支出</w:t>
      </w:r>
      <w:r>
        <w:rPr>
          <w:rFonts w:hint="eastAsia" w:ascii="仿宋_GB2312" w:eastAsia="仿宋_GB2312"/>
          <w:sz w:val="32"/>
          <w:szCs w:val="32"/>
          <w:lang w:val="en-US" w:eastAsia="zh-CN"/>
        </w:rPr>
        <w:t>1877.36</w:t>
      </w:r>
      <w:r>
        <w:rPr>
          <w:rFonts w:hint="eastAsia" w:ascii="仿宋_GB2312" w:eastAsia="仿宋_GB2312"/>
          <w:sz w:val="32"/>
          <w:szCs w:val="32"/>
          <w:lang w:eastAsia="zh-CN"/>
        </w:rPr>
        <w:t>万元</w:t>
      </w:r>
      <w:r>
        <w:rPr>
          <w:rFonts w:hint="eastAsia" w:ascii="仿宋_GB2312" w:eastAsia="仿宋_GB2312"/>
          <w:sz w:val="32"/>
          <w:szCs w:val="32"/>
        </w:rPr>
        <w:t>，</w:t>
      </w:r>
      <w:r>
        <w:rPr>
          <w:rFonts w:hint="eastAsia" w:ascii="仿宋_GB2312" w:eastAsia="仿宋_GB2312"/>
          <w:color w:val="auto"/>
          <w:sz w:val="32"/>
          <w:szCs w:val="32"/>
        </w:rPr>
        <w:t>主要为民政管理</w:t>
      </w:r>
      <w:r>
        <w:rPr>
          <w:rFonts w:hint="eastAsia" w:ascii="仿宋_GB2312" w:eastAsia="仿宋_GB2312"/>
          <w:color w:val="auto"/>
          <w:sz w:val="32"/>
          <w:szCs w:val="32"/>
          <w:lang w:eastAsia="zh-CN"/>
        </w:rPr>
        <w:t>事务</w:t>
      </w:r>
      <w:r>
        <w:rPr>
          <w:rFonts w:hint="eastAsia" w:ascii="仿宋_GB2312" w:eastAsia="仿宋_GB2312"/>
          <w:color w:val="auto"/>
          <w:sz w:val="32"/>
          <w:szCs w:val="32"/>
        </w:rPr>
        <w:t>项目安排</w:t>
      </w:r>
      <w:r>
        <w:rPr>
          <w:rFonts w:hint="eastAsia" w:ascii="仿宋_GB2312" w:eastAsia="仿宋_GB2312"/>
          <w:color w:val="auto"/>
          <w:sz w:val="32"/>
          <w:szCs w:val="32"/>
          <w:lang w:val="en-US" w:eastAsia="zh-CN"/>
        </w:rPr>
        <w:t>161.11</w:t>
      </w:r>
      <w:r>
        <w:rPr>
          <w:rFonts w:hint="eastAsia" w:ascii="仿宋_GB2312" w:eastAsia="仿宋_GB2312"/>
          <w:color w:val="auto"/>
          <w:sz w:val="32"/>
          <w:szCs w:val="32"/>
          <w:lang w:eastAsia="zh-CN"/>
        </w:rPr>
        <w:t>万元</w:t>
      </w:r>
      <w:r>
        <w:rPr>
          <w:rFonts w:hint="eastAsia" w:ascii="仿宋_GB2312" w:eastAsia="仿宋_GB2312"/>
          <w:color w:val="auto"/>
          <w:sz w:val="32"/>
          <w:szCs w:val="32"/>
        </w:rPr>
        <w:t>；</w:t>
      </w:r>
      <w:r>
        <w:rPr>
          <w:rFonts w:hint="eastAsia" w:ascii="仿宋_GB2312" w:eastAsia="仿宋_GB2312"/>
          <w:color w:val="auto"/>
          <w:sz w:val="32"/>
          <w:szCs w:val="32"/>
          <w:lang w:eastAsia="zh-CN"/>
        </w:rPr>
        <w:t>社会福利项目安排</w:t>
      </w:r>
      <w:r>
        <w:rPr>
          <w:rFonts w:hint="eastAsia" w:ascii="仿宋_GB2312" w:eastAsia="仿宋_GB2312"/>
          <w:color w:val="auto"/>
          <w:sz w:val="32"/>
          <w:szCs w:val="32"/>
          <w:lang w:val="en-US" w:eastAsia="zh-CN"/>
        </w:rPr>
        <w:t>264.58其中</w:t>
      </w:r>
      <w:r>
        <w:rPr>
          <w:rFonts w:hint="eastAsia" w:ascii="仿宋_GB2312" w:eastAsia="仿宋_GB2312"/>
          <w:color w:val="auto"/>
          <w:sz w:val="32"/>
          <w:szCs w:val="32"/>
        </w:rPr>
        <w:t>老年福利</w:t>
      </w:r>
      <w:r>
        <w:rPr>
          <w:rFonts w:hint="eastAsia" w:ascii="仿宋_GB2312" w:eastAsia="仿宋_GB2312"/>
          <w:color w:val="auto"/>
          <w:sz w:val="32"/>
          <w:szCs w:val="32"/>
          <w:lang w:eastAsia="zh-CN"/>
        </w:rPr>
        <w:t>支出</w:t>
      </w:r>
      <w:r>
        <w:rPr>
          <w:rFonts w:hint="eastAsia" w:ascii="仿宋_GB2312" w:eastAsia="仿宋_GB2312"/>
          <w:color w:val="auto"/>
          <w:sz w:val="32"/>
          <w:szCs w:val="32"/>
          <w:lang w:val="en-US" w:eastAsia="zh-CN"/>
        </w:rPr>
        <w:t>218.25</w:t>
      </w:r>
      <w:r>
        <w:rPr>
          <w:rFonts w:hint="eastAsia" w:ascii="仿宋_GB2312" w:eastAsia="仿宋_GB2312"/>
          <w:color w:val="auto"/>
          <w:sz w:val="32"/>
          <w:szCs w:val="32"/>
          <w:lang w:eastAsia="zh-CN"/>
        </w:rPr>
        <w:t>万元、</w:t>
      </w:r>
      <w:r>
        <w:rPr>
          <w:rFonts w:hint="eastAsia" w:ascii="仿宋_GB2312" w:eastAsia="仿宋_GB2312"/>
          <w:color w:val="auto"/>
          <w:sz w:val="32"/>
          <w:szCs w:val="32"/>
        </w:rPr>
        <w:t>儿童福利</w:t>
      </w:r>
      <w:r>
        <w:rPr>
          <w:rFonts w:hint="eastAsia" w:ascii="仿宋_GB2312" w:eastAsia="仿宋_GB2312"/>
          <w:color w:val="auto"/>
          <w:sz w:val="32"/>
          <w:szCs w:val="32"/>
          <w:lang w:eastAsia="zh-CN"/>
        </w:rPr>
        <w:t>支出</w:t>
      </w:r>
      <w:r>
        <w:rPr>
          <w:rFonts w:hint="eastAsia" w:ascii="仿宋_GB2312" w:eastAsia="仿宋_GB2312"/>
          <w:color w:val="auto"/>
          <w:sz w:val="32"/>
          <w:szCs w:val="32"/>
          <w:lang w:val="en-US" w:eastAsia="zh-CN"/>
        </w:rPr>
        <w:t>21</w:t>
      </w:r>
      <w:r>
        <w:rPr>
          <w:rFonts w:hint="eastAsia" w:ascii="仿宋_GB2312" w:eastAsia="仿宋_GB2312"/>
          <w:color w:val="auto"/>
          <w:sz w:val="32"/>
          <w:szCs w:val="32"/>
          <w:lang w:eastAsia="zh-CN"/>
        </w:rPr>
        <w:t>万元、</w:t>
      </w:r>
      <w:r>
        <w:rPr>
          <w:rFonts w:hint="eastAsia" w:ascii="仿宋_GB2312" w:eastAsia="仿宋_GB2312"/>
          <w:color w:val="auto"/>
          <w:sz w:val="32"/>
          <w:szCs w:val="32"/>
        </w:rPr>
        <w:t>殡葬</w:t>
      </w:r>
      <w:r>
        <w:rPr>
          <w:rFonts w:hint="eastAsia" w:ascii="仿宋_GB2312" w:eastAsia="仿宋_GB2312"/>
          <w:color w:val="auto"/>
          <w:sz w:val="32"/>
          <w:szCs w:val="32"/>
          <w:lang w:eastAsia="zh-CN"/>
        </w:rPr>
        <w:t>支出</w:t>
      </w:r>
      <w:r>
        <w:rPr>
          <w:rFonts w:hint="eastAsia" w:ascii="仿宋_GB2312" w:eastAsia="仿宋_GB2312"/>
          <w:color w:val="auto"/>
          <w:sz w:val="32"/>
          <w:szCs w:val="32"/>
        </w:rPr>
        <w:t>1</w:t>
      </w:r>
      <w:r>
        <w:rPr>
          <w:rFonts w:hint="eastAsia" w:ascii="仿宋_GB2312" w:eastAsia="仿宋_GB2312"/>
          <w:color w:val="auto"/>
          <w:sz w:val="32"/>
          <w:szCs w:val="32"/>
          <w:lang w:val="en-US" w:eastAsia="zh-CN"/>
        </w:rPr>
        <w:t>5.9</w:t>
      </w:r>
      <w:r>
        <w:rPr>
          <w:rFonts w:hint="eastAsia" w:ascii="仿宋_GB2312" w:eastAsia="仿宋_GB2312"/>
          <w:color w:val="auto"/>
          <w:sz w:val="32"/>
          <w:szCs w:val="32"/>
          <w:lang w:eastAsia="zh-CN"/>
        </w:rPr>
        <w:t>万元、养老服务支出</w:t>
      </w:r>
      <w:r>
        <w:rPr>
          <w:rFonts w:hint="eastAsia" w:ascii="仿宋_GB2312" w:eastAsia="仿宋_GB2312"/>
          <w:color w:val="auto"/>
          <w:sz w:val="32"/>
          <w:szCs w:val="32"/>
          <w:lang w:val="en-US" w:eastAsia="zh-CN"/>
        </w:rPr>
        <w:t>9.42万元</w:t>
      </w:r>
      <w:r>
        <w:rPr>
          <w:rFonts w:hint="eastAsia" w:ascii="仿宋_GB2312" w:eastAsia="仿宋_GB2312"/>
          <w:color w:val="auto"/>
          <w:sz w:val="32"/>
          <w:szCs w:val="32"/>
        </w:rPr>
        <w:t>；</w:t>
      </w:r>
      <w:r>
        <w:rPr>
          <w:rFonts w:hint="eastAsia" w:ascii="仿宋_GB2312" w:eastAsia="仿宋_GB2312"/>
          <w:color w:val="auto"/>
          <w:sz w:val="32"/>
          <w:szCs w:val="32"/>
          <w:lang w:eastAsia="zh-CN"/>
        </w:rPr>
        <w:t>残疾人事业</w:t>
      </w:r>
      <w:r>
        <w:rPr>
          <w:rFonts w:hint="eastAsia" w:ascii="仿宋_GB2312" w:eastAsia="仿宋_GB2312"/>
          <w:color w:val="auto"/>
          <w:sz w:val="32"/>
          <w:szCs w:val="32"/>
        </w:rPr>
        <w:t>项目安排</w:t>
      </w:r>
      <w:r>
        <w:rPr>
          <w:rFonts w:hint="eastAsia" w:ascii="仿宋_GB2312" w:eastAsia="仿宋_GB2312"/>
          <w:color w:val="auto"/>
          <w:sz w:val="32"/>
          <w:szCs w:val="32"/>
          <w:lang w:val="en-US" w:eastAsia="zh-CN"/>
        </w:rPr>
        <w:t>92</w:t>
      </w:r>
      <w:r>
        <w:rPr>
          <w:rFonts w:hint="eastAsia" w:ascii="仿宋_GB2312" w:eastAsia="仿宋_GB2312"/>
          <w:color w:val="auto"/>
          <w:sz w:val="32"/>
          <w:szCs w:val="32"/>
          <w:lang w:eastAsia="zh-CN"/>
        </w:rPr>
        <w:t>万元</w:t>
      </w:r>
      <w:r>
        <w:rPr>
          <w:rFonts w:hint="eastAsia" w:ascii="仿宋_GB2312" w:eastAsia="仿宋_GB2312"/>
          <w:color w:val="auto"/>
          <w:sz w:val="32"/>
          <w:szCs w:val="32"/>
        </w:rPr>
        <w:t>；最低生活保障项目安排</w:t>
      </w:r>
      <w:r>
        <w:rPr>
          <w:rFonts w:hint="eastAsia" w:ascii="仿宋_GB2312" w:eastAsia="仿宋_GB2312"/>
          <w:color w:val="auto"/>
          <w:sz w:val="32"/>
          <w:szCs w:val="32"/>
          <w:lang w:val="en-US" w:eastAsia="zh-CN"/>
        </w:rPr>
        <w:t>396.2</w:t>
      </w:r>
      <w:r>
        <w:rPr>
          <w:rFonts w:hint="eastAsia" w:ascii="仿宋_GB2312" w:eastAsia="仿宋_GB2312"/>
          <w:color w:val="auto"/>
          <w:sz w:val="32"/>
          <w:szCs w:val="32"/>
          <w:lang w:eastAsia="zh-CN"/>
        </w:rPr>
        <w:t>万元，其中</w:t>
      </w:r>
      <w:r>
        <w:rPr>
          <w:rFonts w:hint="eastAsia" w:ascii="仿宋_GB2312" w:eastAsia="仿宋_GB2312"/>
          <w:color w:val="auto"/>
          <w:sz w:val="32"/>
          <w:szCs w:val="32"/>
        </w:rPr>
        <w:t>城</w:t>
      </w:r>
      <w:r>
        <w:rPr>
          <w:rFonts w:hint="eastAsia" w:ascii="仿宋_GB2312" w:eastAsia="仿宋_GB2312"/>
          <w:color w:val="auto"/>
          <w:sz w:val="32"/>
          <w:szCs w:val="32"/>
          <w:lang w:eastAsia="zh-CN"/>
        </w:rPr>
        <w:t>市最低生活保障金支出</w:t>
      </w:r>
      <w:r>
        <w:rPr>
          <w:rFonts w:hint="eastAsia" w:ascii="仿宋_GB2312" w:eastAsia="仿宋_GB2312"/>
          <w:color w:val="auto"/>
          <w:sz w:val="32"/>
          <w:szCs w:val="32"/>
          <w:lang w:val="en-US" w:eastAsia="zh-CN"/>
        </w:rPr>
        <w:t>277万元、</w:t>
      </w:r>
      <w:r>
        <w:rPr>
          <w:rFonts w:hint="eastAsia" w:ascii="仿宋_GB2312" w:eastAsia="仿宋_GB2312"/>
          <w:color w:val="auto"/>
          <w:sz w:val="32"/>
          <w:szCs w:val="32"/>
          <w:lang w:eastAsia="zh-CN"/>
        </w:rPr>
        <w:t>农村最低生活保障金支出</w:t>
      </w:r>
      <w:r>
        <w:rPr>
          <w:rFonts w:hint="eastAsia" w:ascii="仿宋_GB2312" w:eastAsia="仿宋_GB2312"/>
          <w:color w:val="auto"/>
          <w:sz w:val="32"/>
          <w:szCs w:val="32"/>
          <w:lang w:val="en-US" w:eastAsia="zh-CN"/>
        </w:rPr>
        <w:t>119.2万元</w:t>
      </w:r>
      <w:r>
        <w:rPr>
          <w:rFonts w:hint="eastAsia" w:ascii="仿宋_GB2312" w:eastAsia="仿宋_GB2312"/>
          <w:color w:val="auto"/>
          <w:sz w:val="32"/>
          <w:szCs w:val="32"/>
        </w:rPr>
        <w:t>；临时救助项目安排</w:t>
      </w:r>
      <w:r>
        <w:rPr>
          <w:rFonts w:hint="eastAsia" w:ascii="仿宋_GB2312" w:eastAsia="仿宋_GB2312"/>
          <w:color w:val="auto"/>
          <w:sz w:val="32"/>
          <w:szCs w:val="32"/>
          <w:lang w:val="en-US" w:eastAsia="zh-CN"/>
        </w:rPr>
        <w:t>12</w:t>
      </w:r>
      <w:r>
        <w:rPr>
          <w:rFonts w:hint="eastAsia" w:ascii="仿宋_GB2312" w:eastAsia="仿宋_GB2312"/>
          <w:color w:val="auto"/>
          <w:sz w:val="32"/>
          <w:szCs w:val="32"/>
          <w:lang w:eastAsia="zh-CN"/>
        </w:rPr>
        <w:t>万元，其中临时救助支出</w:t>
      </w:r>
      <w:r>
        <w:rPr>
          <w:rFonts w:hint="eastAsia" w:ascii="仿宋_GB2312" w:eastAsia="仿宋_GB2312"/>
          <w:color w:val="auto"/>
          <w:sz w:val="32"/>
          <w:szCs w:val="32"/>
          <w:lang w:val="en-US" w:eastAsia="zh-CN"/>
        </w:rPr>
        <w:t>11.5万元</w:t>
      </w:r>
      <w:r>
        <w:rPr>
          <w:rFonts w:hint="eastAsia" w:ascii="仿宋_GB2312" w:eastAsia="仿宋_GB2312"/>
          <w:color w:val="auto"/>
          <w:sz w:val="32"/>
          <w:szCs w:val="32"/>
          <w:lang w:eastAsia="zh-CN"/>
        </w:rPr>
        <w:t>、</w:t>
      </w:r>
      <w:r>
        <w:rPr>
          <w:rFonts w:hint="eastAsia" w:ascii="仿宋_GB2312" w:eastAsia="仿宋_GB2312"/>
          <w:color w:val="auto"/>
          <w:sz w:val="32"/>
          <w:szCs w:val="32"/>
        </w:rPr>
        <w:t>流浪乞讨</w:t>
      </w:r>
      <w:r>
        <w:rPr>
          <w:rFonts w:hint="eastAsia" w:ascii="仿宋_GB2312" w:eastAsia="仿宋_GB2312"/>
          <w:color w:val="auto"/>
          <w:sz w:val="32"/>
          <w:szCs w:val="32"/>
          <w:lang w:eastAsia="zh-CN"/>
        </w:rPr>
        <w:t>人员救助支出</w:t>
      </w:r>
      <w:r>
        <w:rPr>
          <w:rFonts w:hint="eastAsia" w:ascii="仿宋_GB2312" w:eastAsia="仿宋_GB2312"/>
          <w:color w:val="auto"/>
          <w:sz w:val="32"/>
          <w:szCs w:val="32"/>
          <w:lang w:val="en-US" w:eastAsia="zh-CN"/>
        </w:rPr>
        <w:t>0.5</w:t>
      </w:r>
      <w:r>
        <w:rPr>
          <w:rFonts w:hint="eastAsia" w:ascii="仿宋_GB2312" w:eastAsia="仿宋_GB2312"/>
          <w:color w:val="auto"/>
          <w:sz w:val="32"/>
          <w:szCs w:val="32"/>
          <w:lang w:eastAsia="zh-CN"/>
        </w:rPr>
        <w:t>万元；</w:t>
      </w:r>
      <w:r>
        <w:rPr>
          <w:rFonts w:hint="eastAsia" w:ascii="仿宋_GB2312" w:eastAsia="仿宋_GB2312"/>
          <w:color w:val="auto"/>
          <w:sz w:val="32"/>
          <w:szCs w:val="32"/>
        </w:rPr>
        <w:t>特困</w:t>
      </w:r>
      <w:r>
        <w:rPr>
          <w:rFonts w:hint="eastAsia" w:ascii="仿宋_GB2312" w:eastAsia="仿宋_GB2312"/>
          <w:color w:val="auto"/>
          <w:sz w:val="32"/>
          <w:szCs w:val="32"/>
          <w:lang w:eastAsia="zh-CN"/>
        </w:rPr>
        <w:t>人员</w:t>
      </w:r>
      <w:r>
        <w:rPr>
          <w:rFonts w:hint="eastAsia" w:ascii="仿宋_GB2312" w:eastAsia="仿宋_GB2312"/>
          <w:color w:val="auto"/>
          <w:sz w:val="32"/>
          <w:szCs w:val="32"/>
        </w:rPr>
        <w:t>救助供养项目安排</w:t>
      </w:r>
      <w:r>
        <w:rPr>
          <w:rFonts w:hint="eastAsia" w:ascii="仿宋_GB2312" w:eastAsia="仿宋_GB2312"/>
          <w:color w:val="auto"/>
          <w:sz w:val="32"/>
          <w:szCs w:val="32"/>
          <w:lang w:val="en-US" w:eastAsia="zh-CN"/>
        </w:rPr>
        <w:t>185.5</w:t>
      </w:r>
      <w:r>
        <w:rPr>
          <w:rFonts w:hint="eastAsia" w:ascii="仿宋_GB2312" w:eastAsia="仿宋_GB2312"/>
          <w:color w:val="auto"/>
          <w:sz w:val="32"/>
          <w:szCs w:val="32"/>
          <w:lang w:eastAsia="zh-CN"/>
        </w:rPr>
        <w:t>万元</w:t>
      </w:r>
      <w:r>
        <w:rPr>
          <w:rFonts w:hint="eastAsia" w:ascii="仿宋_GB2312" w:eastAsia="仿宋_GB2312"/>
          <w:color w:val="auto"/>
          <w:sz w:val="32"/>
          <w:szCs w:val="32"/>
        </w:rPr>
        <w:t>；国有资本经营预算支出</w:t>
      </w:r>
      <w:r>
        <w:rPr>
          <w:rFonts w:hint="eastAsia" w:ascii="仿宋_GB2312" w:eastAsia="仿宋_GB2312"/>
          <w:color w:val="auto"/>
          <w:sz w:val="32"/>
          <w:szCs w:val="32"/>
          <w:lang w:val="en-US" w:eastAsia="zh-CN"/>
        </w:rPr>
        <w:t>755.87万元；</w:t>
      </w:r>
      <w:r>
        <w:rPr>
          <w:rFonts w:hint="eastAsia" w:ascii="仿宋_GB2312" w:eastAsia="仿宋_GB2312"/>
          <w:color w:val="auto"/>
          <w:sz w:val="32"/>
          <w:szCs w:val="32"/>
        </w:rPr>
        <w:t>用于社会福利的彩票公益金</w:t>
      </w:r>
      <w:r>
        <w:rPr>
          <w:rFonts w:hint="eastAsia" w:ascii="仿宋_GB2312" w:eastAsia="仿宋_GB2312"/>
          <w:color w:val="auto"/>
          <w:sz w:val="32"/>
          <w:szCs w:val="32"/>
          <w:lang w:eastAsia="zh-CN"/>
        </w:rPr>
        <w:t>支出</w:t>
      </w:r>
      <w:r>
        <w:rPr>
          <w:rFonts w:hint="eastAsia" w:ascii="仿宋_GB2312" w:eastAsia="仿宋_GB2312"/>
          <w:color w:val="auto"/>
          <w:sz w:val="32"/>
          <w:szCs w:val="32"/>
          <w:lang w:val="en-US" w:eastAsia="zh-CN"/>
        </w:rPr>
        <w:t>10.11</w:t>
      </w:r>
      <w:r>
        <w:rPr>
          <w:rFonts w:hint="eastAsia" w:ascii="仿宋_GB2312" w:eastAsia="仿宋_GB2312"/>
          <w:color w:val="auto"/>
          <w:sz w:val="32"/>
          <w:szCs w:val="32"/>
          <w:lang w:eastAsia="zh-CN"/>
        </w:rPr>
        <w:t>万元</w:t>
      </w:r>
      <w:r>
        <w:rPr>
          <w:rFonts w:hint="eastAsia" w:ascii="仿宋_GB2312" w:eastAsia="仿宋_GB2312"/>
          <w:color w:val="auto"/>
          <w:sz w:val="32"/>
          <w:szCs w:val="32"/>
        </w:rPr>
        <w:t>。</w:t>
      </w:r>
    </w:p>
    <w:p>
      <w:pPr>
        <w:jc w:val="left"/>
        <w:rPr>
          <w:rFonts w:hint="eastAsia" w:ascii="宋体" w:hAnsi="宋体" w:eastAsia="宋体" w:cs="宋体"/>
          <w:b/>
          <w:bCs w:val="0"/>
          <w:color w:val="000000"/>
          <w:sz w:val="32"/>
        </w:rPr>
      </w:pPr>
      <w:r>
        <w:rPr>
          <w:rFonts w:hint="eastAsia" w:ascii="楷体" w:hAnsi="楷体" w:eastAsia="楷体" w:cs="楷体"/>
          <w:color w:val="000000"/>
          <w:sz w:val="32"/>
        </w:rPr>
        <w:t xml:space="preserve">   </w:t>
      </w:r>
      <w:r>
        <w:rPr>
          <w:rFonts w:hint="eastAsia" w:ascii="宋体" w:hAnsi="宋体" w:eastAsia="宋体" w:cs="宋体"/>
          <w:b/>
          <w:color w:val="000000"/>
          <w:sz w:val="32"/>
        </w:rPr>
        <w:t xml:space="preserve"> </w:t>
      </w:r>
      <w:r>
        <w:rPr>
          <w:rFonts w:hint="eastAsia" w:ascii="宋体" w:hAnsi="宋体" w:eastAsia="宋体" w:cs="宋体"/>
          <w:b w:val="0"/>
          <w:bCs/>
          <w:color w:val="000000"/>
          <w:sz w:val="32"/>
        </w:rPr>
        <w:t>3、比上年增减情况</w:t>
      </w:r>
    </w:p>
    <w:p>
      <w:pPr>
        <w:ind w:firstLine="640"/>
        <w:jc w:val="left"/>
        <w:rPr>
          <w:rFonts w:hint="eastAsia" w:ascii="宋体" w:hAnsi="宋体" w:eastAsia="宋体" w:cs="宋体"/>
          <w:b w:val="0"/>
          <w:bCs w:val="0"/>
          <w:sz w:val="32"/>
          <w:szCs w:val="32"/>
        </w:rPr>
      </w:pPr>
      <w:r>
        <w:rPr>
          <w:rFonts w:hint="eastAsia" w:ascii="仿宋_GB2312" w:eastAsia="仿宋_GB2312"/>
          <w:sz w:val="32"/>
          <w:szCs w:val="32"/>
          <w:highlight w:val="none"/>
          <w:lang w:eastAsia="zh-CN"/>
        </w:rPr>
        <w:t>2022</w:t>
      </w:r>
      <w:r>
        <w:rPr>
          <w:rFonts w:hint="eastAsia" w:ascii="仿宋_GB2312" w:eastAsia="仿宋_GB2312"/>
          <w:sz w:val="32"/>
          <w:szCs w:val="32"/>
          <w:highlight w:val="none"/>
        </w:rPr>
        <w:t>年预算支出安排</w:t>
      </w:r>
      <w:r>
        <w:rPr>
          <w:rFonts w:hint="eastAsia" w:ascii="仿宋_GB2312" w:eastAsia="仿宋_GB2312"/>
          <w:sz w:val="32"/>
          <w:szCs w:val="32"/>
          <w:lang w:val="en-US" w:eastAsia="zh-CN"/>
        </w:rPr>
        <w:t>2085.34</w:t>
      </w:r>
      <w:r>
        <w:rPr>
          <w:rFonts w:hint="eastAsia" w:ascii="仿宋_GB2312" w:eastAsia="仿宋_GB2312"/>
          <w:sz w:val="32"/>
          <w:szCs w:val="32"/>
          <w:highlight w:val="none"/>
          <w:lang w:eastAsia="zh-CN"/>
        </w:rPr>
        <w:t>万元</w:t>
      </w:r>
      <w:r>
        <w:rPr>
          <w:rFonts w:hint="eastAsia" w:ascii="仿宋_GB2312" w:eastAsia="仿宋_GB2312"/>
          <w:sz w:val="32"/>
          <w:szCs w:val="32"/>
          <w:highlight w:val="none"/>
        </w:rPr>
        <w:t>，较202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年预算</w:t>
      </w:r>
      <w:r>
        <w:rPr>
          <w:rFonts w:hint="eastAsia" w:ascii="仿宋_GB2312" w:eastAsia="仿宋_GB2312"/>
          <w:sz w:val="32"/>
          <w:szCs w:val="32"/>
          <w:highlight w:val="none"/>
          <w:lang w:eastAsia="zh-CN"/>
        </w:rPr>
        <w:t>增加</w:t>
      </w:r>
      <w:r>
        <w:rPr>
          <w:rFonts w:hint="eastAsia" w:ascii="仿宋_GB2312" w:eastAsia="仿宋_GB2312"/>
          <w:sz w:val="32"/>
          <w:szCs w:val="32"/>
          <w:highlight w:val="none"/>
          <w:lang w:val="en-US" w:eastAsia="zh-CN"/>
        </w:rPr>
        <w:t>426.52</w:t>
      </w:r>
      <w:r>
        <w:rPr>
          <w:rFonts w:hint="eastAsia" w:ascii="仿宋_GB2312" w:eastAsia="仿宋_GB2312"/>
          <w:sz w:val="32"/>
          <w:szCs w:val="32"/>
          <w:highlight w:val="none"/>
          <w:lang w:eastAsia="zh-CN"/>
        </w:rPr>
        <w:t>万元</w:t>
      </w:r>
      <w:r>
        <w:rPr>
          <w:rFonts w:hint="eastAsia" w:ascii="仿宋_GB2312" w:eastAsia="仿宋_GB2312"/>
          <w:sz w:val="32"/>
          <w:szCs w:val="32"/>
          <w:highlight w:val="none"/>
        </w:rPr>
        <w:t>，其中：基本支出</w:t>
      </w:r>
      <w:r>
        <w:rPr>
          <w:rFonts w:hint="eastAsia" w:ascii="仿宋_GB2312" w:eastAsia="仿宋_GB2312"/>
          <w:sz w:val="32"/>
          <w:szCs w:val="32"/>
          <w:highlight w:val="none"/>
          <w:lang w:eastAsia="zh-CN"/>
        </w:rPr>
        <w:t>增加</w:t>
      </w:r>
      <w:r>
        <w:rPr>
          <w:rFonts w:hint="eastAsia" w:ascii="仿宋_GB2312" w:eastAsia="仿宋_GB2312"/>
          <w:sz w:val="32"/>
          <w:szCs w:val="32"/>
          <w:highlight w:val="none"/>
          <w:lang w:val="en-US" w:eastAsia="zh-CN"/>
        </w:rPr>
        <w:t>11.47</w:t>
      </w:r>
      <w:r>
        <w:rPr>
          <w:rFonts w:hint="eastAsia" w:ascii="仿宋_GB2312" w:eastAsia="仿宋_GB2312"/>
          <w:sz w:val="32"/>
          <w:szCs w:val="32"/>
          <w:highlight w:val="none"/>
          <w:lang w:eastAsia="zh-CN"/>
        </w:rPr>
        <w:t>万元</w:t>
      </w:r>
      <w:r>
        <w:rPr>
          <w:rFonts w:hint="eastAsia" w:ascii="仿宋_GB2312" w:eastAsia="仿宋_GB2312"/>
          <w:sz w:val="32"/>
          <w:szCs w:val="32"/>
          <w:highlight w:val="none"/>
        </w:rPr>
        <w:t>，主要为人员经费和日常公用经费支出；项目支出</w:t>
      </w:r>
      <w:r>
        <w:rPr>
          <w:rFonts w:hint="eastAsia" w:ascii="仿宋_GB2312" w:eastAsia="仿宋_GB2312"/>
          <w:sz w:val="32"/>
          <w:szCs w:val="32"/>
          <w:highlight w:val="none"/>
          <w:lang w:eastAsia="zh-CN"/>
        </w:rPr>
        <w:t>增加</w:t>
      </w:r>
      <w:r>
        <w:rPr>
          <w:rFonts w:hint="eastAsia" w:ascii="仿宋_GB2312" w:eastAsia="仿宋_GB2312"/>
          <w:sz w:val="32"/>
          <w:szCs w:val="32"/>
          <w:highlight w:val="none"/>
          <w:lang w:val="en-US" w:eastAsia="zh-CN"/>
        </w:rPr>
        <w:t>415.05</w:t>
      </w:r>
      <w:r>
        <w:rPr>
          <w:rFonts w:hint="eastAsia" w:ascii="仿宋_GB2312" w:eastAsia="仿宋_GB2312"/>
          <w:sz w:val="32"/>
          <w:szCs w:val="32"/>
          <w:highlight w:val="none"/>
          <w:lang w:eastAsia="zh-CN"/>
        </w:rPr>
        <w:t>万元</w:t>
      </w:r>
      <w:r>
        <w:rPr>
          <w:rFonts w:hint="eastAsia" w:ascii="仿宋_GB2312" w:eastAsia="仿宋_GB2312"/>
          <w:sz w:val="32"/>
          <w:szCs w:val="32"/>
          <w:highlight w:val="none"/>
        </w:rPr>
        <w:t>，主要为</w:t>
      </w:r>
      <w:r>
        <w:rPr>
          <w:rFonts w:hint="eastAsia" w:ascii="仿宋_GB2312" w:eastAsia="仿宋_GB2312"/>
          <w:color w:val="000000"/>
          <w:sz w:val="32"/>
          <w:szCs w:val="32"/>
        </w:rPr>
        <w:t>国有资本经营预算</w:t>
      </w:r>
      <w:r>
        <w:rPr>
          <w:rFonts w:hint="eastAsia" w:ascii="仿宋_GB2312" w:eastAsia="仿宋_GB2312"/>
          <w:sz w:val="32"/>
          <w:szCs w:val="32"/>
          <w:highlight w:val="none"/>
        </w:rPr>
        <w:t>支出。</w:t>
      </w:r>
    </w:p>
    <w:p>
      <w:pPr>
        <w:jc w:val="left"/>
        <w:rPr>
          <w:rFonts w:ascii="黑体" w:hAnsi="黑体" w:eastAsia="黑体"/>
          <w:b/>
          <w:bCs/>
          <w:color w:val="000000"/>
          <w:sz w:val="32"/>
        </w:rPr>
      </w:pPr>
      <w:r>
        <w:rPr>
          <w:rFonts w:hint="eastAsia" w:ascii="宋体" w:hAnsi="宋体" w:eastAsia="宋体" w:cs="宋体"/>
          <w:b w:val="0"/>
          <w:bCs w:val="0"/>
          <w:color w:val="000000"/>
          <w:sz w:val="32"/>
        </w:rPr>
        <w:t xml:space="preserve">   </w:t>
      </w:r>
      <w:r>
        <w:rPr>
          <w:rFonts w:hint="eastAsia" w:ascii="宋体" w:hAnsi="宋体" w:eastAsia="宋体" w:cs="宋体"/>
          <w:b/>
          <w:bCs/>
          <w:color w:val="000000"/>
          <w:sz w:val="32"/>
        </w:rPr>
        <w:t xml:space="preserve"> </w:t>
      </w:r>
      <w:r>
        <w:rPr>
          <w:rFonts w:hint="eastAsia" w:ascii="黑体" w:hAnsi="黑体" w:eastAsia="黑体" w:cs="黑体"/>
          <w:b w:val="0"/>
          <w:bCs w:val="0"/>
          <w:color w:val="000000"/>
          <w:sz w:val="32"/>
        </w:rPr>
        <w:t>三、机关运行经费安排情况</w:t>
      </w:r>
    </w:p>
    <w:p>
      <w:pPr>
        <w:ind w:firstLine="636"/>
        <w:rPr>
          <w:rFonts w:ascii="仿宋" w:hAnsi="仿宋" w:eastAsia="仿宋"/>
          <w:szCs w:val="32"/>
        </w:rPr>
      </w:pPr>
      <w:r>
        <w:rPr>
          <w:rFonts w:hint="eastAsia" w:ascii="仿宋_GB2312" w:eastAsia="仿宋_GB2312"/>
          <w:sz w:val="32"/>
          <w:szCs w:val="32"/>
          <w:lang w:eastAsia="zh-CN"/>
        </w:rPr>
        <w:t>我单位</w:t>
      </w:r>
      <w:r>
        <w:rPr>
          <w:rFonts w:hint="eastAsia" w:ascii="仿宋_GB2312" w:eastAsia="仿宋_GB2312"/>
          <w:sz w:val="32"/>
          <w:szCs w:val="32"/>
        </w:rPr>
        <w:t>机关运行经费共计安排</w:t>
      </w:r>
      <w:r>
        <w:rPr>
          <w:rFonts w:hint="eastAsia" w:ascii="仿宋_GB2312" w:eastAsia="仿宋_GB2312"/>
          <w:sz w:val="32"/>
          <w:szCs w:val="32"/>
          <w:lang w:val="en-US" w:eastAsia="zh-CN"/>
        </w:rPr>
        <w:t>14.49</w:t>
      </w:r>
      <w:r>
        <w:rPr>
          <w:rFonts w:hint="eastAsia" w:ascii="仿宋_GB2312" w:eastAsia="仿宋_GB2312"/>
          <w:sz w:val="32"/>
          <w:szCs w:val="32"/>
          <w:lang w:eastAsia="zh-CN"/>
        </w:rPr>
        <w:t>万元</w:t>
      </w:r>
      <w:r>
        <w:rPr>
          <w:rFonts w:hint="eastAsia" w:ascii="仿宋_GB2312" w:eastAsia="仿宋_GB2312"/>
          <w:sz w:val="32"/>
          <w:szCs w:val="32"/>
        </w:rPr>
        <w:t>，主要用于办公费</w:t>
      </w:r>
      <w:r>
        <w:rPr>
          <w:rFonts w:hint="eastAsia" w:ascii="仿宋_GB2312" w:eastAsia="仿宋_GB2312"/>
          <w:sz w:val="32"/>
          <w:szCs w:val="32"/>
          <w:lang w:val="en-US" w:eastAsia="zh-CN"/>
        </w:rPr>
        <w:t>1.35</w:t>
      </w:r>
      <w:r>
        <w:rPr>
          <w:rFonts w:hint="eastAsia" w:ascii="仿宋_GB2312" w:eastAsia="仿宋_GB2312"/>
          <w:sz w:val="32"/>
          <w:szCs w:val="32"/>
          <w:lang w:eastAsia="zh-CN"/>
        </w:rPr>
        <w:t>万元</w:t>
      </w:r>
      <w:r>
        <w:rPr>
          <w:rFonts w:hint="eastAsia" w:ascii="仿宋_GB2312" w:eastAsia="仿宋_GB2312"/>
          <w:sz w:val="32"/>
          <w:szCs w:val="32"/>
        </w:rPr>
        <w:t>、邮电费</w:t>
      </w:r>
      <w:r>
        <w:rPr>
          <w:rFonts w:hint="eastAsia" w:ascii="仿宋_GB2312" w:eastAsia="仿宋_GB2312"/>
          <w:sz w:val="32"/>
          <w:szCs w:val="32"/>
          <w:lang w:val="en-US" w:eastAsia="zh-CN"/>
        </w:rPr>
        <w:t>1.10</w:t>
      </w:r>
      <w:r>
        <w:rPr>
          <w:rFonts w:hint="eastAsia" w:ascii="仿宋_GB2312" w:eastAsia="仿宋_GB2312"/>
          <w:sz w:val="32"/>
          <w:szCs w:val="32"/>
          <w:lang w:eastAsia="zh-CN"/>
        </w:rPr>
        <w:t>万元</w:t>
      </w:r>
      <w:r>
        <w:rPr>
          <w:rFonts w:hint="eastAsia" w:ascii="仿宋_GB2312" w:eastAsia="仿宋_GB2312"/>
          <w:sz w:val="32"/>
          <w:szCs w:val="32"/>
        </w:rPr>
        <w:t>、差旅费</w:t>
      </w:r>
      <w:r>
        <w:rPr>
          <w:rFonts w:hint="eastAsia" w:ascii="仿宋_GB2312" w:eastAsia="仿宋_GB2312"/>
          <w:sz w:val="32"/>
          <w:szCs w:val="32"/>
          <w:lang w:val="en-US" w:eastAsia="zh-CN"/>
        </w:rPr>
        <w:t>0.3</w:t>
      </w:r>
      <w:r>
        <w:rPr>
          <w:rFonts w:hint="eastAsia" w:ascii="仿宋_GB2312" w:eastAsia="仿宋_GB2312"/>
          <w:sz w:val="32"/>
          <w:szCs w:val="32"/>
          <w:lang w:eastAsia="zh-CN"/>
        </w:rPr>
        <w:t>万元</w:t>
      </w:r>
      <w:r>
        <w:rPr>
          <w:rFonts w:hint="eastAsia" w:ascii="仿宋_GB2312" w:eastAsia="仿宋_GB2312"/>
          <w:sz w:val="32"/>
          <w:szCs w:val="32"/>
        </w:rPr>
        <w:t>、公务用车运行维护费</w:t>
      </w:r>
      <w:r>
        <w:rPr>
          <w:rFonts w:hint="eastAsia" w:ascii="仿宋_GB2312" w:eastAsia="仿宋_GB2312"/>
          <w:sz w:val="32"/>
          <w:szCs w:val="32"/>
          <w:lang w:val="en-US" w:eastAsia="zh-CN"/>
        </w:rPr>
        <w:t>0.6</w:t>
      </w:r>
      <w:r>
        <w:rPr>
          <w:rFonts w:hint="eastAsia" w:ascii="仿宋_GB2312" w:eastAsia="仿宋_GB2312"/>
          <w:sz w:val="32"/>
          <w:szCs w:val="32"/>
          <w:lang w:eastAsia="zh-CN"/>
        </w:rPr>
        <w:t>万元</w:t>
      </w:r>
      <w:r>
        <w:rPr>
          <w:rFonts w:hint="eastAsia" w:ascii="仿宋_GB2312" w:eastAsia="仿宋_GB2312"/>
          <w:sz w:val="32"/>
          <w:szCs w:val="32"/>
        </w:rPr>
        <w:t>、</w:t>
      </w:r>
      <w:r>
        <w:rPr>
          <w:rFonts w:hint="eastAsia" w:ascii="仿宋_GB2312" w:hAnsi="宋体" w:eastAsia="仿宋_GB2312"/>
          <w:sz w:val="32"/>
          <w:szCs w:val="32"/>
        </w:rPr>
        <w:t>离退休干部经费</w:t>
      </w:r>
      <w:r>
        <w:rPr>
          <w:rFonts w:hint="eastAsia" w:ascii="仿宋_GB2312" w:hAnsi="宋体" w:eastAsia="仿宋_GB2312"/>
          <w:sz w:val="32"/>
          <w:szCs w:val="32"/>
          <w:lang w:val="en-US" w:eastAsia="zh-CN"/>
        </w:rPr>
        <w:t>1.6</w:t>
      </w:r>
      <w:r>
        <w:rPr>
          <w:rFonts w:hint="eastAsia" w:ascii="仿宋_GB2312" w:hAnsi="宋体" w:eastAsia="仿宋_GB2312"/>
          <w:sz w:val="32"/>
          <w:szCs w:val="32"/>
          <w:lang w:eastAsia="zh-CN"/>
        </w:rPr>
        <w:t>万元</w:t>
      </w:r>
      <w:r>
        <w:rPr>
          <w:rFonts w:hint="eastAsia" w:ascii="仿宋_GB2312" w:hAnsi="宋体" w:eastAsia="仿宋_GB2312"/>
          <w:sz w:val="32"/>
          <w:szCs w:val="32"/>
        </w:rPr>
        <w:t>、公务交通补贴</w:t>
      </w:r>
      <w:r>
        <w:rPr>
          <w:rFonts w:hint="eastAsia" w:ascii="仿宋_GB2312" w:hAnsi="宋体" w:eastAsia="仿宋_GB2312"/>
          <w:sz w:val="32"/>
          <w:szCs w:val="32"/>
          <w:lang w:val="en-US" w:eastAsia="zh-CN"/>
        </w:rPr>
        <w:t>4.5</w:t>
      </w:r>
      <w:r>
        <w:rPr>
          <w:rFonts w:hint="eastAsia" w:ascii="仿宋_GB2312" w:hAnsi="宋体" w:eastAsia="仿宋_GB2312"/>
          <w:sz w:val="32"/>
          <w:szCs w:val="32"/>
          <w:lang w:eastAsia="zh-CN"/>
        </w:rPr>
        <w:t>万元、</w:t>
      </w:r>
      <w:r>
        <w:rPr>
          <w:rFonts w:hint="eastAsia" w:ascii="仿宋_GB2312" w:hAnsi="宋体" w:eastAsia="仿宋_GB2312"/>
          <w:sz w:val="32"/>
          <w:szCs w:val="32"/>
        </w:rPr>
        <w:t>工会经费</w:t>
      </w:r>
      <w:r>
        <w:rPr>
          <w:rFonts w:hint="eastAsia" w:ascii="仿宋_GB2312" w:hAnsi="宋体" w:eastAsia="仿宋_GB2312"/>
          <w:sz w:val="32"/>
          <w:szCs w:val="32"/>
          <w:lang w:val="en-US" w:eastAsia="zh-CN"/>
        </w:rPr>
        <w:t>2.28</w:t>
      </w:r>
      <w:r>
        <w:rPr>
          <w:rFonts w:hint="eastAsia" w:ascii="仿宋_GB2312" w:hAnsi="宋体" w:eastAsia="仿宋_GB2312"/>
          <w:sz w:val="32"/>
          <w:szCs w:val="32"/>
          <w:lang w:eastAsia="zh-CN"/>
        </w:rPr>
        <w:t>万元</w:t>
      </w:r>
      <w:r>
        <w:rPr>
          <w:rFonts w:hint="eastAsia" w:ascii="仿宋_GB2312" w:hAnsi="宋体" w:eastAsia="仿宋_GB2312"/>
          <w:sz w:val="32"/>
          <w:szCs w:val="32"/>
        </w:rPr>
        <w:t>、</w:t>
      </w:r>
      <w:r>
        <w:rPr>
          <w:rFonts w:hint="eastAsia" w:ascii="仿宋_GB2312" w:eastAsia="仿宋_GB2312"/>
          <w:sz w:val="32"/>
          <w:szCs w:val="32"/>
        </w:rPr>
        <w:t>福利费</w:t>
      </w:r>
      <w:r>
        <w:rPr>
          <w:rFonts w:hint="eastAsia" w:ascii="仿宋_GB2312" w:eastAsia="仿宋_GB2312"/>
          <w:sz w:val="32"/>
          <w:szCs w:val="32"/>
          <w:highlight w:val="none"/>
          <w:lang w:val="en-US" w:eastAsia="zh-CN"/>
        </w:rPr>
        <w:t>1.48</w:t>
      </w:r>
      <w:r>
        <w:rPr>
          <w:rFonts w:hint="eastAsia" w:ascii="仿宋_GB2312" w:eastAsia="仿宋_GB2312"/>
          <w:sz w:val="32"/>
          <w:szCs w:val="32"/>
          <w:lang w:eastAsia="zh-CN"/>
        </w:rPr>
        <w:t>万元</w:t>
      </w:r>
      <w:r>
        <w:rPr>
          <w:rFonts w:hint="eastAsia" w:ascii="仿宋_GB2312" w:eastAsia="仿宋_GB2312"/>
          <w:sz w:val="32"/>
          <w:szCs w:val="32"/>
        </w:rPr>
        <w:t>、党组织活动经费</w:t>
      </w:r>
      <w:r>
        <w:rPr>
          <w:rFonts w:hint="eastAsia" w:ascii="仿宋_GB2312" w:eastAsia="仿宋_GB2312"/>
          <w:sz w:val="32"/>
          <w:szCs w:val="32"/>
          <w:lang w:val="en-US" w:eastAsia="zh-CN"/>
        </w:rPr>
        <w:t>0.13</w:t>
      </w:r>
      <w:r>
        <w:rPr>
          <w:rFonts w:hint="eastAsia" w:ascii="仿宋_GB2312" w:eastAsia="仿宋_GB2312"/>
          <w:sz w:val="32"/>
          <w:szCs w:val="32"/>
          <w:lang w:eastAsia="zh-CN"/>
        </w:rPr>
        <w:t>万元</w:t>
      </w:r>
      <w:r>
        <w:rPr>
          <w:rFonts w:hint="eastAsia" w:ascii="仿宋_GB2312" w:eastAsia="仿宋_GB2312"/>
          <w:sz w:val="32"/>
          <w:szCs w:val="32"/>
        </w:rPr>
        <w:t>、网络运行维护费</w:t>
      </w:r>
      <w:r>
        <w:rPr>
          <w:rFonts w:hint="eastAsia" w:ascii="仿宋_GB2312" w:eastAsia="仿宋_GB2312"/>
          <w:sz w:val="32"/>
          <w:szCs w:val="32"/>
          <w:lang w:val="en-US" w:eastAsia="zh-CN"/>
        </w:rPr>
        <w:t>0.15</w:t>
      </w:r>
      <w:r>
        <w:rPr>
          <w:rFonts w:hint="eastAsia" w:ascii="仿宋_GB2312" w:eastAsia="仿宋_GB2312"/>
          <w:sz w:val="32"/>
          <w:szCs w:val="32"/>
          <w:lang w:eastAsia="zh-CN"/>
        </w:rPr>
        <w:t>万元</w:t>
      </w:r>
      <w:r>
        <w:rPr>
          <w:rFonts w:hint="eastAsia" w:ascii="仿宋_GB2312" w:eastAsia="仿宋_GB2312"/>
          <w:sz w:val="32"/>
          <w:szCs w:val="32"/>
        </w:rPr>
        <w:t>以及其他日常运行费用</w:t>
      </w:r>
      <w:r>
        <w:rPr>
          <w:rFonts w:hint="eastAsia" w:ascii="仿宋_GB2312" w:eastAsia="仿宋_GB2312"/>
          <w:sz w:val="32"/>
          <w:szCs w:val="32"/>
          <w:lang w:val="en-US" w:eastAsia="zh-CN"/>
        </w:rPr>
        <w:t>1</w:t>
      </w:r>
      <w:r>
        <w:rPr>
          <w:rFonts w:hint="eastAsia" w:ascii="仿宋_GB2312" w:eastAsia="仿宋_GB2312"/>
          <w:sz w:val="32"/>
          <w:szCs w:val="32"/>
          <w:lang w:eastAsia="zh-CN"/>
        </w:rPr>
        <w:t>万元</w:t>
      </w:r>
      <w:r>
        <w:rPr>
          <w:rFonts w:hint="eastAsia" w:ascii="仿宋_GB2312" w:eastAsia="仿宋_GB2312"/>
          <w:sz w:val="32"/>
          <w:szCs w:val="32"/>
        </w:rPr>
        <w:t>。</w:t>
      </w:r>
    </w:p>
    <w:p>
      <w:pPr>
        <w:ind w:firstLine="640"/>
        <w:jc w:val="left"/>
        <w:rPr>
          <w:rFonts w:hint="eastAsia" w:ascii="黑体" w:hAnsi="黑体" w:eastAsia="黑体" w:cs="黑体"/>
          <w:b w:val="0"/>
          <w:bCs w:val="0"/>
          <w:color w:val="000000"/>
          <w:sz w:val="32"/>
        </w:rPr>
      </w:pPr>
      <w:r>
        <w:rPr>
          <w:rFonts w:hint="eastAsia" w:ascii="黑体" w:hAnsi="黑体" w:eastAsia="黑体" w:cs="黑体"/>
          <w:b w:val="0"/>
          <w:bCs w:val="0"/>
          <w:color w:val="000000"/>
          <w:sz w:val="32"/>
        </w:rPr>
        <w:t>四、财政拨款“三公”经费预算情况及增减变化原因</w:t>
      </w:r>
    </w:p>
    <w:p>
      <w:pPr>
        <w:ind w:firstLine="640"/>
        <w:rPr>
          <w:rFonts w:hint="eastAsia" w:ascii="黑体" w:hAnsi="黑体" w:eastAsia="黑体" w:cs="黑体"/>
          <w:sz w:val="32"/>
          <w:szCs w:val="32"/>
          <w:highlight w:val="none"/>
        </w:rPr>
      </w:pPr>
      <w:r>
        <w:rPr>
          <w:rFonts w:hint="eastAsia" w:ascii="仿宋_GB2312" w:eastAsia="仿宋_GB2312"/>
          <w:sz w:val="32"/>
          <w:szCs w:val="32"/>
          <w:highlight w:val="none"/>
          <w:lang w:eastAsia="zh-CN"/>
        </w:rPr>
        <w:t>2022</w:t>
      </w:r>
      <w:r>
        <w:rPr>
          <w:rFonts w:hint="eastAsia" w:ascii="仿宋_GB2312" w:eastAsia="仿宋_GB2312"/>
          <w:sz w:val="32"/>
          <w:szCs w:val="32"/>
          <w:highlight w:val="none"/>
        </w:rPr>
        <w:t>年，我</w:t>
      </w:r>
      <w:r>
        <w:rPr>
          <w:rFonts w:hint="eastAsia" w:ascii="仿宋_GB2312" w:eastAsia="仿宋_GB2312"/>
          <w:sz w:val="32"/>
          <w:szCs w:val="32"/>
          <w:highlight w:val="none"/>
          <w:lang w:eastAsia="zh-CN"/>
        </w:rPr>
        <w:t>单位</w:t>
      </w:r>
      <w:r>
        <w:rPr>
          <w:rFonts w:hint="eastAsia" w:ascii="仿宋_GB2312" w:eastAsia="仿宋_GB2312"/>
          <w:sz w:val="32"/>
          <w:szCs w:val="32"/>
          <w:highlight w:val="none"/>
        </w:rPr>
        <w:t>财政拨款“三公”经费预算安排</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lang w:eastAsia="zh-CN"/>
        </w:rPr>
        <w:t>万元</w:t>
      </w:r>
      <w:r>
        <w:rPr>
          <w:rFonts w:hint="eastAsia" w:ascii="仿宋_GB2312" w:eastAsia="仿宋_GB2312"/>
          <w:sz w:val="32"/>
          <w:szCs w:val="32"/>
          <w:highlight w:val="none"/>
        </w:rPr>
        <w:t>，与上年持平</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无增减变化。其中：因公出国（境）费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lang w:eastAsia="zh-CN"/>
        </w:rPr>
        <w:t>万元</w:t>
      </w:r>
      <w:r>
        <w:rPr>
          <w:rFonts w:hint="eastAsia" w:ascii="仿宋_GB2312" w:eastAsia="仿宋_GB2312"/>
          <w:sz w:val="32"/>
          <w:szCs w:val="32"/>
          <w:highlight w:val="none"/>
        </w:rPr>
        <w:t>，与上年持平</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无增减变化；公务用车购置费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lang w:eastAsia="zh-CN"/>
        </w:rPr>
        <w:t>万元</w:t>
      </w:r>
      <w:r>
        <w:rPr>
          <w:rFonts w:hint="eastAsia" w:ascii="仿宋_GB2312" w:eastAsia="仿宋_GB2312"/>
          <w:sz w:val="32"/>
          <w:szCs w:val="32"/>
          <w:highlight w:val="none"/>
        </w:rPr>
        <w:t>，与上年持平</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无增减变化；公务用车运行维护费</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lang w:eastAsia="zh-CN"/>
        </w:rPr>
        <w:t>万元</w:t>
      </w:r>
      <w:r>
        <w:rPr>
          <w:rFonts w:hint="eastAsia" w:ascii="仿宋_GB2312" w:eastAsia="仿宋_GB2312"/>
          <w:sz w:val="32"/>
          <w:szCs w:val="32"/>
          <w:highlight w:val="none"/>
        </w:rPr>
        <w:t>，与上年持平</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无增减变化；公务接待费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lang w:eastAsia="zh-CN"/>
        </w:rPr>
        <w:t>万元</w:t>
      </w:r>
      <w:r>
        <w:rPr>
          <w:rFonts w:hint="eastAsia" w:ascii="仿宋_GB2312" w:eastAsia="仿宋_GB2312"/>
          <w:sz w:val="32"/>
          <w:szCs w:val="32"/>
          <w:highlight w:val="none"/>
        </w:rPr>
        <w:t>，与上年持平</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无增减变化。</w:t>
      </w:r>
    </w:p>
    <w:p>
      <w:pPr>
        <w:ind w:firstLine="640"/>
        <w:rPr>
          <w:rFonts w:hint="eastAsia" w:ascii="黑体" w:hAnsi="黑体" w:eastAsia="黑体" w:cs="黑体"/>
          <w:b/>
          <w:bCs/>
          <w:sz w:val="32"/>
          <w:szCs w:val="32"/>
          <w:highlight w:val="none"/>
          <w:lang w:eastAsia="zh-CN"/>
        </w:rPr>
      </w:pPr>
      <w:r>
        <w:rPr>
          <w:rFonts w:hint="eastAsia" w:ascii="黑体" w:hAnsi="黑体" w:eastAsia="黑体" w:cs="黑体"/>
          <w:b/>
          <w:bCs/>
          <w:sz w:val="32"/>
          <w:szCs w:val="32"/>
          <w:highlight w:val="none"/>
          <w:lang w:eastAsia="zh-CN"/>
        </w:rPr>
        <w:t>五、预算绩效信息</w:t>
      </w:r>
    </w:p>
    <w:p>
      <w:pPr>
        <w:spacing w:before="0" w:after="0"/>
        <w:ind w:firstLine="562" w:firstLineChars="200"/>
        <w:jc w:val="left"/>
        <w:outlineLvl w:val="3"/>
        <w:rPr>
          <w:rFonts w:hint="eastAsia" w:ascii="仿宋" w:hAnsi="仿宋" w:eastAsia="仿宋" w:cs="仿宋"/>
          <w:b/>
          <w:bCs/>
        </w:rPr>
      </w:pPr>
      <w:bookmarkStart w:id="0" w:name="_Toc_4_4_0000000004"/>
      <w:r>
        <w:rPr>
          <w:rFonts w:hint="eastAsia" w:ascii="仿宋" w:hAnsi="仿宋" w:eastAsia="仿宋" w:cs="仿宋"/>
          <w:b/>
          <w:bCs/>
          <w:color w:val="000000"/>
          <w:sz w:val="28"/>
        </w:rPr>
        <w:t>1.汽车保险费绩效目标表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74"/>
        <w:gridCol w:w="1126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74" w:type="dxa"/>
            <w:vAlign w:val="center"/>
          </w:tcPr>
          <w:p>
            <w:pPr>
              <w:pStyle w:val="13"/>
              <w:rPr>
                <w:rFonts w:hint="eastAsia" w:ascii="仿宋" w:hAnsi="仿宋" w:eastAsia="仿宋" w:cs="仿宋"/>
              </w:rPr>
            </w:pPr>
            <w:r>
              <w:rPr>
                <w:rFonts w:hint="eastAsia" w:ascii="仿宋" w:hAnsi="仿宋" w:eastAsia="仿宋" w:cs="仿宋"/>
              </w:rPr>
              <w:t>绩效目标</w:t>
            </w:r>
          </w:p>
        </w:tc>
        <w:tc>
          <w:tcPr>
            <w:tcW w:w="11261" w:type="dxa"/>
            <w:vAlign w:val="center"/>
          </w:tcPr>
          <w:p>
            <w:pPr>
              <w:pStyle w:val="14"/>
              <w:numPr>
                <w:ilvl w:val="0"/>
                <w:numId w:val="2"/>
              </w:numPr>
              <w:rPr>
                <w:rFonts w:hint="eastAsia" w:ascii="仿宋" w:hAnsi="仿宋" w:eastAsia="仿宋" w:cs="仿宋"/>
                <w:lang w:val="en-US" w:eastAsia="zh-CN"/>
              </w:rPr>
            </w:pPr>
            <w:r>
              <w:rPr>
                <w:rFonts w:hint="eastAsia" w:ascii="仿宋" w:hAnsi="仿宋" w:eastAsia="仿宋" w:cs="仿宋"/>
              </w:rPr>
              <w:t>保障车辆工作</w:t>
            </w:r>
            <w:r>
              <w:rPr>
                <w:rFonts w:hint="eastAsia" w:ascii="仿宋" w:hAnsi="仿宋" w:eastAsia="仿宋" w:cs="仿宋"/>
                <w:lang w:val="en-US" w:eastAsia="zh-CN"/>
              </w:rPr>
              <w:t xml:space="preserve"> </w:t>
            </w:r>
          </w:p>
          <w:p>
            <w:pPr>
              <w:pStyle w:val="14"/>
              <w:numPr>
                <w:ilvl w:val="0"/>
                <w:numId w:val="2"/>
              </w:numPr>
              <w:ind w:left="0" w:leftChars="0" w:firstLine="0" w:firstLineChars="0"/>
              <w:rPr>
                <w:rFonts w:hint="eastAsia" w:ascii="仿宋" w:hAnsi="仿宋" w:eastAsia="仿宋" w:cs="仿宋"/>
              </w:rPr>
            </w:pPr>
            <w:r>
              <w:rPr>
                <w:rFonts w:hint="eastAsia" w:ascii="仿宋" w:hAnsi="仿宋" w:eastAsia="仿宋" w:cs="仿宋"/>
              </w:rPr>
              <w:t>提高工作效率</w:t>
            </w:r>
          </w:p>
        </w:tc>
      </w:tr>
    </w:tbl>
    <w:p>
      <w:pPr>
        <w:spacing w:before="0" w:after="0" w:line="2" w:lineRule="exact"/>
        <w:ind w:firstLine="0"/>
        <w:jc w:val="center"/>
        <w:outlineLvl w:val="9"/>
        <w:rPr>
          <w:rFonts w:hint="eastAsia" w:ascii="仿宋" w:hAnsi="仿宋" w:eastAsia="仿宋" w:cs="仿宋"/>
        </w:rPr>
      </w:pPr>
      <w:r>
        <w:rPr>
          <w:rFonts w:hint="eastAsia" w:ascii="仿宋" w:hAnsi="仿宋" w:eastAsia="仿宋" w:cs="仿宋"/>
          <w:color w:val="000000"/>
          <w:sz w:val="21"/>
        </w:rPr>
        <w:t xml:space="preserve"> </w:t>
      </w:r>
    </w:p>
    <w:tbl>
      <w:tblPr>
        <w:tblStyle w:val="5"/>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9"/>
        <w:gridCol w:w="2414"/>
        <w:gridCol w:w="2317"/>
        <w:gridCol w:w="3482"/>
        <w:gridCol w:w="1637"/>
        <w:gridCol w:w="22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56" w:type="pct"/>
            <w:vAlign w:val="center"/>
          </w:tcPr>
          <w:p>
            <w:pPr>
              <w:pStyle w:val="13"/>
              <w:rPr>
                <w:rFonts w:hint="eastAsia" w:ascii="仿宋" w:hAnsi="仿宋" w:eastAsia="仿宋" w:cs="仿宋"/>
              </w:rPr>
            </w:pPr>
            <w:r>
              <w:rPr>
                <w:rFonts w:hint="eastAsia" w:ascii="仿宋" w:hAnsi="仿宋" w:eastAsia="仿宋" w:cs="仿宋"/>
              </w:rPr>
              <w:t>一级指标</w:t>
            </w:r>
          </w:p>
        </w:tc>
        <w:tc>
          <w:tcPr>
            <w:tcW w:w="866" w:type="pct"/>
            <w:vAlign w:val="center"/>
          </w:tcPr>
          <w:p>
            <w:pPr>
              <w:pStyle w:val="13"/>
              <w:rPr>
                <w:rFonts w:hint="eastAsia" w:ascii="仿宋" w:hAnsi="仿宋" w:eastAsia="仿宋" w:cs="仿宋"/>
              </w:rPr>
            </w:pPr>
            <w:r>
              <w:rPr>
                <w:rFonts w:hint="eastAsia" w:ascii="仿宋" w:hAnsi="仿宋" w:eastAsia="仿宋" w:cs="仿宋"/>
              </w:rPr>
              <w:t>二级指标</w:t>
            </w:r>
          </w:p>
        </w:tc>
        <w:tc>
          <w:tcPr>
            <w:tcW w:w="831" w:type="pct"/>
            <w:vAlign w:val="center"/>
          </w:tcPr>
          <w:p>
            <w:pPr>
              <w:pStyle w:val="13"/>
              <w:rPr>
                <w:rFonts w:hint="eastAsia" w:ascii="仿宋" w:hAnsi="仿宋" w:eastAsia="仿宋" w:cs="仿宋"/>
              </w:rPr>
            </w:pPr>
            <w:r>
              <w:rPr>
                <w:rFonts w:hint="eastAsia" w:ascii="仿宋" w:hAnsi="仿宋" w:eastAsia="仿宋" w:cs="仿宋"/>
              </w:rPr>
              <w:t>三级指标</w:t>
            </w:r>
          </w:p>
        </w:tc>
        <w:tc>
          <w:tcPr>
            <w:tcW w:w="1249" w:type="pct"/>
            <w:vAlign w:val="center"/>
          </w:tcPr>
          <w:p>
            <w:pPr>
              <w:pStyle w:val="13"/>
              <w:rPr>
                <w:rFonts w:hint="eastAsia" w:ascii="仿宋" w:hAnsi="仿宋" w:eastAsia="仿宋" w:cs="仿宋"/>
              </w:rPr>
            </w:pPr>
            <w:r>
              <w:rPr>
                <w:rFonts w:hint="eastAsia" w:ascii="仿宋" w:hAnsi="仿宋" w:eastAsia="仿宋" w:cs="仿宋"/>
              </w:rPr>
              <w:t>绩效指标描述</w:t>
            </w:r>
          </w:p>
        </w:tc>
        <w:tc>
          <w:tcPr>
            <w:tcW w:w="587" w:type="pct"/>
            <w:vAlign w:val="center"/>
          </w:tcPr>
          <w:p>
            <w:pPr>
              <w:pStyle w:val="13"/>
              <w:rPr>
                <w:rFonts w:hint="eastAsia" w:ascii="仿宋" w:hAnsi="仿宋" w:eastAsia="仿宋" w:cs="仿宋"/>
              </w:rPr>
            </w:pPr>
            <w:r>
              <w:rPr>
                <w:rFonts w:hint="eastAsia" w:ascii="仿宋" w:hAnsi="仿宋" w:eastAsia="仿宋" w:cs="仿宋"/>
              </w:rPr>
              <w:t>指标值</w:t>
            </w:r>
          </w:p>
        </w:tc>
        <w:tc>
          <w:tcPr>
            <w:tcW w:w="808" w:type="pct"/>
            <w:vAlign w:val="center"/>
          </w:tcPr>
          <w:p>
            <w:pPr>
              <w:pStyle w:val="13"/>
              <w:rPr>
                <w:rFonts w:hint="eastAsia"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8" w:hRule="atLeast"/>
          <w:jc w:val="center"/>
        </w:trPr>
        <w:tc>
          <w:tcPr>
            <w:tcW w:w="656" w:type="pct"/>
            <w:vMerge w:val="restart"/>
            <w:vAlign w:val="center"/>
          </w:tcPr>
          <w:p>
            <w:pPr>
              <w:pStyle w:val="15"/>
              <w:rPr>
                <w:rFonts w:hint="eastAsia" w:ascii="仿宋" w:hAnsi="仿宋" w:eastAsia="仿宋" w:cs="仿宋"/>
              </w:rPr>
            </w:pPr>
            <w:r>
              <w:rPr>
                <w:rFonts w:hint="eastAsia" w:ascii="仿宋" w:hAnsi="仿宋" w:eastAsia="仿宋" w:cs="仿宋"/>
              </w:rPr>
              <w:t>产出指标</w:t>
            </w:r>
          </w:p>
        </w:tc>
        <w:tc>
          <w:tcPr>
            <w:tcW w:w="866" w:type="pct"/>
            <w:vAlign w:val="center"/>
          </w:tcPr>
          <w:p>
            <w:pPr>
              <w:pStyle w:val="14"/>
              <w:jc w:val="center"/>
              <w:rPr>
                <w:rFonts w:hint="eastAsia" w:ascii="仿宋" w:hAnsi="仿宋" w:eastAsia="仿宋" w:cs="仿宋"/>
              </w:rPr>
            </w:pPr>
            <w:r>
              <w:rPr>
                <w:rFonts w:hint="eastAsia" w:ascii="仿宋" w:hAnsi="仿宋" w:eastAsia="仿宋" w:cs="仿宋"/>
              </w:rPr>
              <w:t>数量指标</w:t>
            </w:r>
          </w:p>
        </w:tc>
        <w:tc>
          <w:tcPr>
            <w:tcW w:w="831" w:type="pct"/>
            <w:vAlign w:val="center"/>
          </w:tcPr>
          <w:p>
            <w:pPr>
              <w:pStyle w:val="14"/>
              <w:jc w:val="center"/>
              <w:rPr>
                <w:rFonts w:hint="eastAsia" w:ascii="仿宋" w:hAnsi="仿宋" w:eastAsia="仿宋" w:cs="仿宋"/>
              </w:rPr>
            </w:pPr>
            <w:r>
              <w:rPr>
                <w:rFonts w:hint="eastAsia" w:ascii="仿宋" w:hAnsi="仿宋" w:eastAsia="仿宋" w:cs="仿宋"/>
              </w:rPr>
              <w:t>投保车辆数量</w:t>
            </w:r>
          </w:p>
        </w:tc>
        <w:tc>
          <w:tcPr>
            <w:tcW w:w="1249" w:type="pct"/>
            <w:vAlign w:val="center"/>
          </w:tcPr>
          <w:p>
            <w:pPr>
              <w:pStyle w:val="14"/>
              <w:jc w:val="center"/>
              <w:rPr>
                <w:rFonts w:hint="eastAsia" w:ascii="仿宋" w:hAnsi="仿宋" w:eastAsia="仿宋" w:cs="仿宋"/>
              </w:rPr>
            </w:pPr>
            <w:r>
              <w:rPr>
                <w:rFonts w:hint="eastAsia" w:ascii="仿宋" w:hAnsi="仿宋" w:eastAsia="仿宋" w:cs="仿宋"/>
              </w:rPr>
              <w:t>为几辆车投保</w:t>
            </w:r>
          </w:p>
        </w:tc>
        <w:tc>
          <w:tcPr>
            <w:tcW w:w="587" w:type="pct"/>
            <w:vAlign w:val="center"/>
          </w:tcPr>
          <w:p>
            <w:pPr>
              <w:pStyle w:val="14"/>
              <w:jc w:val="center"/>
              <w:rPr>
                <w:rFonts w:hint="eastAsia" w:ascii="仿宋" w:hAnsi="仿宋" w:eastAsia="仿宋" w:cs="仿宋"/>
              </w:rPr>
            </w:pPr>
            <w:r>
              <w:rPr>
                <w:rFonts w:hint="eastAsia" w:ascii="仿宋" w:hAnsi="仿宋" w:eastAsia="仿宋" w:cs="仿宋"/>
              </w:rPr>
              <w:t>1辆</w:t>
            </w:r>
          </w:p>
        </w:tc>
        <w:tc>
          <w:tcPr>
            <w:tcW w:w="808" w:type="pct"/>
            <w:vAlign w:val="center"/>
          </w:tcPr>
          <w:p>
            <w:pPr>
              <w:pStyle w:val="14"/>
              <w:jc w:val="center"/>
              <w:rPr>
                <w:rFonts w:hint="eastAsia" w:ascii="仿宋" w:hAnsi="仿宋" w:eastAsia="仿宋" w:cs="仿宋"/>
              </w:rPr>
            </w:pPr>
            <w:r>
              <w:rPr>
                <w:rFonts w:hint="eastAsia" w:ascii="仿宋" w:hAnsi="仿宋" w:eastAsia="仿宋" w:cs="仿宋"/>
              </w:rPr>
              <w:t>车辆编制审批表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9" w:hRule="atLeast"/>
          <w:jc w:val="center"/>
        </w:trPr>
        <w:tc>
          <w:tcPr>
            <w:tcW w:w="656" w:type="pct"/>
            <w:vMerge w:val="continue"/>
            <w:vAlign w:val="center"/>
          </w:tcPr>
          <w:p>
            <w:pPr>
              <w:rPr>
                <w:rFonts w:hint="eastAsia" w:ascii="仿宋" w:hAnsi="仿宋" w:eastAsia="仿宋" w:cs="仿宋"/>
              </w:rPr>
            </w:pPr>
          </w:p>
        </w:tc>
        <w:tc>
          <w:tcPr>
            <w:tcW w:w="866" w:type="pct"/>
            <w:vAlign w:val="center"/>
          </w:tcPr>
          <w:p>
            <w:pPr>
              <w:pStyle w:val="14"/>
              <w:jc w:val="center"/>
              <w:rPr>
                <w:rFonts w:hint="eastAsia" w:ascii="仿宋" w:hAnsi="仿宋" w:eastAsia="仿宋" w:cs="仿宋"/>
              </w:rPr>
            </w:pPr>
            <w:r>
              <w:rPr>
                <w:rFonts w:hint="eastAsia" w:ascii="仿宋" w:hAnsi="仿宋" w:eastAsia="仿宋" w:cs="仿宋"/>
              </w:rPr>
              <w:t>质量指标</w:t>
            </w:r>
          </w:p>
        </w:tc>
        <w:tc>
          <w:tcPr>
            <w:tcW w:w="831" w:type="pct"/>
            <w:vAlign w:val="center"/>
          </w:tcPr>
          <w:p>
            <w:pPr>
              <w:pStyle w:val="14"/>
              <w:jc w:val="center"/>
              <w:rPr>
                <w:rFonts w:hint="eastAsia" w:ascii="仿宋" w:hAnsi="仿宋" w:eastAsia="仿宋" w:cs="仿宋"/>
              </w:rPr>
            </w:pPr>
            <w:r>
              <w:rPr>
                <w:rFonts w:hint="eastAsia" w:ascii="仿宋" w:hAnsi="仿宋" w:eastAsia="仿宋" w:cs="仿宋"/>
              </w:rPr>
              <w:t>车辆运行状况</w:t>
            </w:r>
          </w:p>
        </w:tc>
        <w:tc>
          <w:tcPr>
            <w:tcW w:w="1249" w:type="pct"/>
            <w:vAlign w:val="center"/>
          </w:tcPr>
          <w:p>
            <w:pPr>
              <w:pStyle w:val="14"/>
              <w:jc w:val="center"/>
              <w:rPr>
                <w:rFonts w:hint="eastAsia" w:ascii="仿宋" w:hAnsi="仿宋" w:eastAsia="仿宋" w:cs="仿宋"/>
              </w:rPr>
            </w:pPr>
            <w:r>
              <w:rPr>
                <w:rFonts w:hint="eastAsia" w:ascii="仿宋" w:hAnsi="仿宋" w:eastAsia="仿宋" w:cs="仿宋"/>
              </w:rPr>
              <w:t>车辆运行状况</w:t>
            </w:r>
          </w:p>
        </w:tc>
        <w:tc>
          <w:tcPr>
            <w:tcW w:w="587" w:type="pct"/>
            <w:vAlign w:val="center"/>
          </w:tcPr>
          <w:p>
            <w:pPr>
              <w:pStyle w:val="14"/>
              <w:jc w:val="center"/>
              <w:rPr>
                <w:rFonts w:hint="eastAsia" w:ascii="仿宋" w:hAnsi="仿宋" w:eastAsia="仿宋" w:cs="仿宋"/>
              </w:rPr>
            </w:pPr>
            <w:r>
              <w:rPr>
                <w:rFonts w:hint="eastAsia" w:ascii="仿宋" w:hAnsi="仿宋" w:eastAsia="仿宋" w:cs="仿宋"/>
              </w:rPr>
              <w:t>是/否</w:t>
            </w:r>
          </w:p>
        </w:tc>
        <w:tc>
          <w:tcPr>
            <w:tcW w:w="808" w:type="pct"/>
            <w:vAlign w:val="center"/>
          </w:tcPr>
          <w:p>
            <w:pPr>
              <w:pStyle w:val="14"/>
              <w:jc w:val="center"/>
              <w:rPr>
                <w:rFonts w:hint="eastAsia" w:ascii="仿宋" w:hAnsi="仿宋" w:eastAsia="仿宋" w:cs="仿宋"/>
              </w:rPr>
            </w:pPr>
            <w:r>
              <w:rPr>
                <w:rFonts w:hint="eastAsia" w:ascii="仿宋" w:hAnsi="仿宋" w:eastAsia="仿宋" w:cs="仿宋"/>
              </w:rPr>
              <w:t>车辆状况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1" w:hRule="atLeast"/>
          <w:jc w:val="center"/>
        </w:trPr>
        <w:tc>
          <w:tcPr>
            <w:tcW w:w="656" w:type="pct"/>
            <w:vMerge w:val="continue"/>
            <w:vAlign w:val="center"/>
          </w:tcPr>
          <w:p>
            <w:pPr>
              <w:rPr>
                <w:rFonts w:hint="eastAsia" w:ascii="仿宋" w:hAnsi="仿宋" w:eastAsia="仿宋" w:cs="仿宋"/>
              </w:rPr>
            </w:pPr>
          </w:p>
        </w:tc>
        <w:tc>
          <w:tcPr>
            <w:tcW w:w="866" w:type="pct"/>
            <w:vAlign w:val="center"/>
          </w:tcPr>
          <w:p>
            <w:pPr>
              <w:pStyle w:val="14"/>
              <w:jc w:val="center"/>
              <w:rPr>
                <w:rFonts w:hint="eastAsia" w:ascii="仿宋" w:hAnsi="仿宋" w:eastAsia="仿宋" w:cs="仿宋"/>
              </w:rPr>
            </w:pPr>
            <w:r>
              <w:rPr>
                <w:rFonts w:hint="eastAsia" w:ascii="仿宋" w:hAnsi="仿宋" w:eastAsia="仿宋" w:cs="仿宋"/>
              </w:rPr>
              <w:t>时效指标</w:t>
            </w:r>
          </w:p>
        </w:tc>
        <w:tc>
          <w:tcPr>
            <w:tcW w:w="831" w:type="pct"/>
            <w:vAlign w:val="center"/>
          </w:tcPr>
          <w:p>
            <w:pPr>
              <w:pStyle w:val="14"/>
              <w:jc w:val="center"/>
              <w:rPr>
                <w:rFonts w:hint="eastAsia" w:ascii="仿宋" w:hAnsi="仿宋" w:eastAsia="仿宋" w:cs="仿宋"/>
              </w:rPr>
            </w:pPr>
            <w:r>
              <w:rPr>
                <w:rFonts w:hint="eastAsia" w:ascii="仿宋" w:hAnsi="仿宋" w:eastAsia="仿宋" w:cs="仿宋"/>
              </w:rPr>
              <w:t>车辆到期续保及时率</w:t>
            </w:r>
          </w:p>
        </w:tc>
        <w:tc>
          <w:tcPr>
            <w:tcW w:w="1249" w:type="pct"/>
            <w:vAlign w:val="center"/>
          </w:tcPr>
          <w:p>
            <w:pPr>
              <w:pStyle w:val="14"/>
              <w:jc w:val="center"/>
              <w:rPr>
                <w:rFonts w:hint="eastAsia" w:ascii="仿宋" w:hAnsi="仿宋" w:eastAsia="仿宋" w:cs="仿宋"/>
              </w:rPr>
            </w:pPr>
            <w:r>
              <w:rPr>
                <w:rFonts w:hint="eastAsia" w:ascii="仿宋" w:hAnsi="仿宋" w:eastAsia="仿宋" w:cs="仿宋"/>
              </w:rPr>
              <w:t>车辆到期及时续保</w:t>
            </w:r>
          </w:p>
        </w:tc>
        <w:tc>
          <w:tcPr>
            <w:tcW w:w="587" w:type="pct"/>
            <w:vAlign w:val="center"/>
          </w:tcPr>
          <w:p>
            <w:pPr>
              <w:pStyle w:val="14"/>
              <w:jc w:val="center"/>
              <w:rPr>
                <w:rFonts w:hint="eastAsia" w:ascii="仿宋" w:hAnsi="仿宋" w:eastAsia="仿宋" w:cs="仿宋"/>
              </w:rPr>
            </w:pPr>
            <w:r>
              <w:rPr>
                <w:rFonts w:hint="eastAsia" w:ascii="仿宋" w:hAnsi="仿宋" w:eastAsia="仿宋" w:cs="仿宋"/>
              </w:rPr>
              <w:t>100%</w:t>
            </w:r>
          </w:p>
        </w:tc>
        <w:tc>
          <w:tcPr>
            <w:tcW w:w="808" w:type="pct"/>
            <w:vAlign w:val="center"/>
          </w:tcPr>
          <w:p>
            <w:pPr>
              <w:pStyle w:val="14"/>
              <w:jc w:val="center"/>
              <w:rPr>
                <w:rFonts w:hint="eastAsia" w:ascii="仿宋" w:hAnsi="仿宋" w:eastAsia="仿宋" w:cs="仿宋"/>
              </w:rPr>
            </w:pPr>
            <w:r>
              <w:rPr>
                <w:rFonts w:hint="eastAsia" w:ascii="仿宋" w:hAnsi="仿宋" w:eastAsia="仿宋" w:cs="仿宋"/>
              </w:rPr>
              <w:t>车辆保单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5" w:hRule="atLeast"/>
          <w:jc w:val="center"/>
        </w:trPr>
        <w:tc>
          <w:tcPr>
            <w:tcW w:w="656" w:type="pct"/>
            <w:vMerge w:val="continue"/>
            <w:vAlign w:val="center"/>
          </w:tcPr>
          <w:p>
            <w:pPr>
              <w:rPr>
                <w:rFonts w:hint="eastAsia" w:ascii="仿宋" w:hAnsi="仿宋" w:eastAsia="仿宋" w:cs="仿宋"/>
              </w:rPr>
            </w:pPr>
          </w:p>
        </w:tc>
        <w:tc>
          <w:tcPr>
            <w:tcW w:w="866" w:type="pct"/>
            <w:vAlign w:val="center"/>
          </w:tcPr>
          <w:p>
            <w:pPr>
              <w:pStyle w:val="14"/>
              <w:jc w:val="center"/>
              <w:rPr>
                <w:rFonts w:hint="eastAsia" w:ascii="仿宋" w:hAnsi="仿宋" w:eastAsia="仿宋" w:cs="仿宋"/>
              </w:rPr>
            </w:pPr>
            <w:r>
              <w:rPr>
                <w:rFonts w:hint="eastAsia" w:ascii="仿宋" w:hAnsi="仿宋" w:eastAsia="仿宋" w:cs="仿宋"/>
              </w:rPr>
              <w:t>成本指标</w:t>
            </w:r>
          </w:p>
        </w:tc>
        <w:tc>
          <w:tcPr>
            <w:tcW w:w="831" w:type="pct"/>
            <w:vAlign w:val="center"/>
          </w:tcPr>
          <w:p>
            <w:pPr>
              <w:pStyle w:val="14"/>
              <w:jc w:val="center"/>
              <w:rPr>
                <w:rFonts w:hint="eastAsia" w:ascii="仿宋" w:hAnsi="仿宋" w:eastAsia="仿宋" w:cs="仿宋"/>
              </w:rPr>
            </w:pPr>
            <w:r>
              <w:rPr>
                <w:rFonts w:hint="eastAsia" w:ascii="仿宋" w:hAnsi="仿宋" w:eastAsia="仿宋" w:cs="仿宋"/>
              </w:rPr>
              <w:t>是否超出年度预算</w:t>
            </w:r>
          </w:p>
        </w:tc>
        <w:tc>
          <w:tcPr>
            <w:tcW w:w="1249" w:type="pct"/>
            <w:vAlign w:val="center"/>
          </w:tcPr>
          <w:p>
            <w:pPr>
              <w:pStyle w:val="14"/>
              <w:jc w:val="center"/>
              <w:rPr>
                <w:rFonts w:hint="eastAsia" w:ascii="仿宋" w:hAnsi="仿宋" w:eastAsia="仿宋" w:cs="仿宋"/>
              </w:rPr>
            </w:pPr>
            <w:r>
              <w:rPr>
                <w:rFonts w:hint="eastAsia" w:ascii="仿宋" w:hAnsi="仿宋" w:eastAsia="仿宋" w:cs="仿宋"/>
              </w:rPr>
              <w:t>实际支出与年度预算对比情况</w:t>
            </w:r>
          </w:p>
        </w:tc>
        <w:tc>
          <w:tcPr>
            <w:tcW w:w="587" w:type="pct"/>
            <w:vAlign w:val="center"/>
          </w:tcPr>
          <w:p>
            <w:pPr>
              <w:pStyle w:val="14"/>
              <w:jc w:val="center"/>
              <w:rPr>
                <w:rFonts w:hint="eastAsia" w:ascii="仿宋" w:hAnsi="仿宋" w:eastAsia="仿宋" w:cs="仿宋"/>
              </w:rPr>
            </w:pPr>
            <w:r>
              <w:rPr>
                <w:rFonts w:hint="eastAsia" w:ascii="仿宋" w:hAnsi="仿宋" w:eastAsia="仿宋" w:cs="仿宋"/>
              </w:rPr>
              <w:t>是/否</w:t>
            </w:r>
          </w:p>
        </w:tc>
        <w:tc>
          <w:tcPr>
            <w:tcW w:w="808" w:type="pct"/>
            <w:vAlign w:val="center"/>
          </w:tcPr>
          <w:p>
            <w:pPr>
              <w:pStyle w:val="14"/>
              <w:jc w:val="center"/>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5" w:hRule="atLeast"/>
          <w:jc w:val="center"/>
        </w:trPr>
        <w:tc>
          <w:tcPr>
            <w:tcW w:w="656" w:type="pct"/>
            <w:vMerge w:val="restart"/>
            <w:vAlign w:val="center"/>
          </w:tcPr>
          <w:p>
            <w:pPr>
              <w:pStyle w:val="15"/>
              <w:rPr>
                <w:rFonts w:hint="eastAsia" w:ascii="仿宋" w:hAnsi="仿宋" w:eastAsia="仿宋" w:cs="仿宋"/>
              </w:rPr>
            </w:pPr>
            <w:r>
              <w:rPr>
                <w:rFonts w:hint="eastAsia" w:ascii="仿宋" w:hAnsi="仿宋" w:eastAsia="仿宋" w:cs="仿宋"/>
              </w:rPr>
              <w:t>效益指标</w:t>
            </w:r>
          </w:p>
        </w:tc>
        <w:tc>
          <w:tcPr>
            <w:tcW w:w="866" w:type="pct"/>
            <w:vAlign w:val="center"/>
          </w:tcPr>
          <w:p>
            <w:pPr>
              <w:pStyle w:val="14"/>
              <w:jc w:val="center"/>
              <w:rPr>
                <w:rFonts w:hint="eastAsia" w:ascii="仿宋" w:hAnsi="仿宋" w:eastAsia="仿宋" w:cs="仿宋"/>
              </w:rPr>
            </w:pPr>
            <w:r>
              <w:rPr>
                <w:rFonts w:hint="eastAsia" w:ascii="仿宋" w:hAnsi="仿宋" w:eastAsia="仿宋" w:cs="仿宋"/>
              </w:rPr>
              <w:t>可持续影响指标</w:t>
            </w:r>
          </w:p>
        </w:tc>
        <w:tc>
          <w:tcPr>
            <w:tcW w:w="831" w:type="pct"/>
            <w:vAlign w:val="center"/>
          </w:tcPr>
          <w:p>
            <w:pPr>
              <w:pStyle w:val="14"/>
              <w:jc w:val="center"/>
              <w:rPr>
                <w:rFonts w:hint="eastAsia" w:ascii="仿宋" w:hAnsi="仿宋" w:eastAsia="仿宋" w:cs="仿宋"/>
              </w:rPr>
            </w:pPr>
            <w:r>
              <w:rPr>
                <w:rFonts w:hint="eastAsia" w:ascii="仿宋" w:hAnsi="仿宋" w:eastAsia="仿宋" w:cs="仿宋"/>
              </w:rPr>
              <w:t>年度使用情况</w:t>
            </w:r>
          </w:p>
        </w:tc>
        <w:tc>
          <w:tcPr>
            <w:tcW w:w="1249" w:type="pct"/>
            <w:vAlign w:val="center"/>
          </w:tcPr>
          <w:p>
            <w:pPr>
              <w:pStyle w:val="14"/>
              <w:jc w:val="center"/>
              <w:rPr>
                <w:rFonts w:hint="eastAsia" w:ascii="仿宋" w:hAnsi="仿宋" w:eastAsia="仿宋" w:cs="仿宋"/>
              </w:rPr>
            </w:pPr>
            <w:r>
              <w:rPr>
                <w:rFonts w:hint="eastAsia" w:ascii="仿宋" w:hAnsi="仿宋" w:eastAsia="仿宋" w:cs="仿宋"/>
              </w:rPr>
              <w:t>能够长期较好地满足工作需求</w:t>
            </w:r>
          </w:p>
        </w:tc>
        <w:tc>
          <w:tcPr>
            <w:tcW w:w="587" w:type="pct"/>
            <w:vAlign w:val="center"/>
          </w:tcPr>
          <w:p>
            <w:pPr>
              <w:pStyle w:val="14"/>
              <w:jc w:val="center"/>
              <w:rPr>
                <w:rFonts w:hint="eastAsia" w:ascii="仿宋" w:hAnsi="仿宋" w:eastAsia="仿宋" w:cs="仿宋"/>
              </w:rPr>
            </w:pPr>
            <w:r>
              <w:rPr>
                <w:rFonts w:hint="eastAsia" w:ascii="仿宋" w:hAnsi="仿宋" w:eastAsia="仿宋" w:cs="仿宋"/>
              </w:rPr>
              <w:t>是/否</w:t>
            </w:r>
          </w:p>
        </w:tc>
        <w:tc>
          <w:tcPr>
            <w:tcW w:w="808" w:type="pct"/>
            <w:vAlign w:val="center"/>
          </w:tcPr>
          <w:p>
            <w:pPr>
              <w:pStyle w:val="14"/>
              <w:jc w:val="center"/>
              <w:rPr>
                <w:rFonts w:hint="eastAsia" w:ascii="仿宋" w:hAnsi="仿宋" w:eastAsia="仿宋" w:cs="仿宋"/>
              </w:rPr>
            </w:pPr>
            <w:r>
              <w:rPr>
                <w:rFonts w:hint="eastAsia" w:ascii="仿宋" w:hAnsi="仿宋" w:eastAsia="仿宋" w:cs="仿宋"/>
              </w:rPr>
              <w:t>车辆年检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7" w:hRule="atLeast"/>
          <w:jc w:val="center"/>
        </w:trPr>
        <w:tc>
          <w:tcPr>
            <w:tcW w:w="656" w:type="pct"/>
            <w:vMerge w:val="continue"/>
            <w:vAlign w:val="center"/>
          </w:tcPr>
          <w:p>
            <w:pPr>
              <w:rPr>
                <w:rFonts w:hint="eastAsia" w:ascii="仿宋" w:hAnsi="仿宋" w:eastAsia="仿宋" w:cs="仿宋"/>
              </w:rPr>
            </w:pPr>
          </w:p>
        </w:tc>
        <w:tc>
          <w:tcPr>
            <w:tcW w:w="866" w:type="pct"/>
            <w:vAlign w:val="center"/>
          </w:tcPr>
          <w:p>
            <w:pPr>
              <w:pStyle w:val="14"/>
              <w:jc w:val="center"/>
              <w:rPr>
                <w:rFonts w:hint="eastAsia" w:ascii="仿宋" w:hAnsi="仿宋" w:eastAsia="仿宋" w:cs="仿宋"/>
              </w:rPr>
            </w:pPr>
            <w:r>
              <w:rPr>
                <w:rFonts w:hint="eastAsia" w:ascii="仿宋" w:hAnsi="仿宋" w:eastAsia="仿宋" w:cs="仿宋"/>
              </w:rPr>
              <w:t>经济效益指标</w:t>
            </w:r>
          </w:p>
        </w:tc>
        <w:tc>
          <w:tcPr>
            <w:tcW w:w="831" w:type="pct"/>
            <w:vAlign w:val="center"/>
          </w:tcPr>
          <w:p>
            <w:pPr>
              <w:pStyle w:val="14"/>
              <w:jc w:val="center"/>
              <w:rPr>
                <w:rFonts w:hint="eastAsia" w:ascii="仿宋" w:hAnsi="仿宋" w:eastAsia="仿宋" w:cs="仿宋"/>
              </w:rPr>
            </w:pPr>
            <w:r>
              <w:rPr>
                <w:rFonts w:hint="eastAsia" w:ascii="仿宋" w:hAnsi="仿宋" w:eastAsia="仿宋" w:cs="仿宋"/>
              </w:rPr>
              <w:t>提高工作效率</w:t>
            </w:r>
          </w:p>
        </w:tc>
        <w:tc>
          <w:tcPr>
            <w:tcW w:w="1249" w:type="pct"/>
            <w:vAlign w:val="center"/>
          </w:tcPr>
          <w:p>
            <w:pPr>
              <w:pStyle w:val="14"/>
              <w:jc w:val="center"/>
              <w:rPr>
                <w:rFonts w:hint="eastAsia" w:ascii="仿宋" w:hAnsi="仿宋" w:eastAsia="仿宋" w:cs="仿宋"/>
              </w:rPr>
            </w:pPr>
            <w:r>
              <w:rPr>
                <w:rFonts w:hint="eastAsia" w:ascii="仿宋" w:hAnsi="仿宋" w:eastAsia="仿宋" w:cs="仿宋"/>
              </w:rPr>
              <w:t>提供工作效率</w:t>
            </w:r>
          </w:p>
        </w:tc>
        <w:tc>
          <w:tcPr>
            <w:tcW w:w="587" w:type="pct"/>
            <w:vAlign w:val="center"/>
          </w:tcPr>
          <w:p>
            <w:pPr>
              <w:pStyle w:val="14"/>
              <w:jc w:val="center"/>
              <w:rPr>
                <w:rFonts w:hint="eastAsia" w:ascii="仿宋" w:hAnsi="仿宋" w:eastAsia="仿宋" w:cs="仿宋"/>
              </w:rPr>
            </w:pPr>
            <w:r>
              <w:rPr>
                <w:rFonts w:hint="eastAsia" w:ascii="仿宋" w:hAnsi="仿宋" w:eastAsia="仿宋" w:cs="仿宋"/>
              </w:rPr>
              <w:t>是/否</w:t>
            </w:r>
          </w:p>
        </w:tc>
        <w:tc>
          <w:tcPr>
            <w:tcW w:w="808" w:type="pct"/>
            <w:vAlign w:val="center"/>
          </w:tcPr>
          <w:p>
            <w:pPr>
              <w:pStyle w:val="14"/>
              <w:jc w:val="center"/>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9" w:hRule="atLeast"/>
          <w:jc w:val="center"/>
        </w:trPr>
        <w:tc>
          <w:tcPr>
            <w:tcW w:w="656" w:type="pct"/>
            <w:vMerge w:val="continue"/>
            <w:vAlign w:val="center"/>
          </w:tcPr>
          <w:p>
            <w:pPr>
              <w:rPr>
                <w:rFonts w:hint="eastAsia" w:ascii="仿宋" w:hAnsi="仿宋" w:eastAsia="仿宋" w:cs="仿宋"/>
              </w:rPr>
            </w:pPr>
          </w:p>
        </w:tc>
        <w:tc>
          <w:tcPr>
            <w:tcW w:w="866" w:type="pct"/>
            <w:vAlign w:val="center"/>
          </w:tcPr>
          <w:p>
            <w:pPr>
              <w:pStyle w:val="14"/>
              <w:jc w:val="center"/>
              <w:rPr>
                <w:rFonts w:hint="eastAsia" w:ascii="仿宋" w:hAnsi="仿宋" w:eastAsia="仿宋" w:cs="仿宋"/>
              </w:rPr>
            </w:pPr>
            <w:r>
              <w:rPr>
                <w:rFonts w:hint="eastAsia" w:ascii="仿宋" w:hAnsi="仿宋" w:eastAsia="仿宋" w:cs="仿宋"/>
              </w:rPr>
              <w:t>社会效益指标</w:t>
            </w:r>
          </w:p>
        </w:tc>
        <w:tc>
          <w:tcPr>
            <w:tcW w:w="831" w:type="pct"/>
            <w:vAlign w:val="center"/>
          </w:tcPr>
          <w:p>
            <w:pPr>
              <w:pStyle w:val="14"/>
              <w:jc w:val="center"/>
              <w:rPr>
                <w:rFonts w:hint="eastAsia" w:ascii="仿宋" w:hAnsi="仿宋" w:eastAsia="仿宋" w:cs="仿宋"/>
              </w:rPr>
            </w:pPr>
            <w:r>
              <w:rPr>
                <w:rFonts w:hint="eastAsia" w:ascii="仿宋" w:hAnsi="仿宋" w:eastAsia="仿宋" w:cs="仿宋"/>
              </w:rPr>
              <w:t>业务保障能力</w:t>
            </w:r>
          </w:p>
        </w:tc>
        <w:tc>
          <w:tcPr>
            <w:tcW w:w="1249" w:type="pct"/>
            <w:vAlign w:val="center"/>
          </w:tcPr>
          <w:p>
            <w:pPr>
              <w:pStyle w:val="14"/>
              <w:jc w:val="center"/>
              <w:rPr>
                <w:rFonts w:hint="eastAsia" w:ascii="仿宋" w:hAnsi="仿宋" w:eastAsia="仿宋" w:cs="仿宋"/>
              </w:rPr>
            </w:pPr>
            <w:r>
              <w:rPr>
                <w:rFonts w:hint="eastAsia" w:ascii="仿宋" w:hAnsi="仿宋" w:eastAsia="仿宋" w:cs="仿宋"/>
              </w:rPr>
              <w:t>需外出办理的相关业务正常开展</w:t>
            </w:r>
          </w:p>
        </w:tc>
        <w:tc>
          <w:tcPr>
            <w:tcW w:w="587" w:type="pct"/>
            <w:vAlign w:val="center"/>
          </w:tcPr>
          <w:p>
            <w:pPr>
              <w:pStyle w:val="14"/>
              <w:jc w:val="center"/>
              <w:rPr>
                <w:rFonts w:hint="eastAsia" w:ascii="仿宋" w:hAnsi="仿宋" w:eastAsia="仿宋" w:cs="仿宋"/>
              </w:rPr>
            </w:pPr>
            <w:r>
              <w:rPr>
                <w:rFonts w:hint="eastAsia" w:ascii="仿宋" w:hAnsi="仿宋" w:eastAsia="仿宋" w:cs="仿宋"/>
              </w:rPr>
              <w:t>是/否</w:t>
            </w:r>
          </w:p>
        </w:tc>
        <w:tc>
          <w:tcPr>
            <w:tcW w:w="808" w:type="pct"/>
            <w:vAlign w:val="center"/>
          </w:tcPr>
          <w:p>
            <w:pPr>
              <w:pStyle w:val="14"/>
              <w:jc w:val="center"/>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6" w:hRule="atLeast"/>
          <w:jc w:val="center"/>
        </w:trPr>
        <w:tc>
          <w:tcPr>
            <w:tcW w:w="656" w:type="pct"/>
            <w:vMerge w:val="continue"/>
            <w:vAlign w:val="center"/>
          </w:tcPr>
          <w:p>
            <w:pPr>
              <w:rPr>
                <w:rFonts w:hint="eastAsia" w:ascii="仿宋" w:hAnsi="仿宋" w:eastAsia="仿宋" w:cs="仿宋"/>
              </w:rPr>
            </w:pPr>
          </w:p>
        </w:tc>
        <w:tc>
          <w:tcPr>
            <w:tcW w:w="866" w:type="pct"/>
            <w:vAlign w:val="center"/>
          </w:tcPr>
          <w:p>
            <w:pPr>
              <w:pStyle w:val="14"/>
              <w:jc w:val="center"/>
              <w:rPr>
                <w:rFonts w:hint="eastAsia" w:ascii="仿宋" w:hAnsi="仿宋" w:eastAsia="仿宋" w:cs="仿宋"/>
              </w:rPr>
            </w:pPr>
            <w:r>
              <w:rPr>
                <w:rFonts w:hint="eastAsia" w:ascii="仿宋" w:hAnsi="仿宋" w:eastAsia="仿宋" w:cs="仿宋"/>
              </w:rPr>
              <w:t>生态效益指标</w:t>
            </w:r>
          </w:p>
        </w:tc>
        <w:tc>
          <w:tcPr>
            <w:tcW w:w="831" w:type="pct"/>
            <w:vAlign w:val="center"/>
          </w:tcPr>
          <w:p>
            <w:pPr>
              <w:pStyle w:val="14"/>
              <w:jc w:val="center"/>
              <w:rPr>
                <w:rFonts w:hint="eastAsia" w:ascii="仿宋" w:hAnsi="仿宋" w:eastAsia="仿宋" w:cs="仿宋"/>
              </w:rPr>
            </w:pPr>
            <w:r>
              <w:rPr>
                <w:rFonts w:hint="eastAsia" w:ascii="仿宋" w:hAnsi="仿宋" w:eastAsia="仿宋" w:cs="仿宋"/>
              </w:rPr>
              <w:t>节能减排</w:t>
            </w:r>
          </w:p>
        </w:tc>
        <w:tc>
          <w:tcPr>
            <w:tcW w:w="1249" w:type="pct"/>
            <w:vAlign w:val="center"/>
          </w:tcPr>
          <w:p>
            <w:pPr>
              <w:pStyle w:val="14"/>
              <w:jc w:val="center"/>
              <w:rPr>
                <w:rFonts w:hint="eastAsia" w:ascii="仿宋" w:hAnsi="仿宋" w:eastAsia="仿宋" w:cs="仿宋"/>
              </w:rPr>
            </w:pPr>
            <w:r>
              <w:rPr>
                <w:rFonts w:hint="eastAsia" w:ascii="仿宋" w:hAnsi="仿宋" w:eastAsia="仿宋" w:cs="仿宋"/>
              </w:rPr>
              <w:t>节能减排</w:t>
            </w:r>
          </w:p>
        </w:tc>
        <w:tc>
          <w:tcPr>
            <w:tcW w:w="587" w:type="pct"/>
            <w:vAlign w:val="center"/>
          </w:tcPr>
          <w:p>
            <w:pPr>
              <w:pStyle w:val="14"/>
              <w:jc w:val="center"/>
              <w:rPr>
                <w:rFonts w:hint="eastAsia" w:ascii="仿宋" w:hAnsi="仿宋" w:eastAsia="仿宋" w:cs="仿宋"/>
              </w:rPr>
            </w:pPr>
            <w:r>
              <w:rPr>
                <w:rFonts w:hint="eastAsia" w:ascii="仿宋" w:hAnsi="仿宋" w:eastAsia="仿宋" w:cs="仿宋"/>
              </w:rPr>
              <w:t>是/否</w:t>
            </w:r>
          </w:p>
        </w:tc>
        <w:tc>
          <w:tcPr>
            <w:tcW w:w="808" w:type="pct"/>
            <w:vAlign w:val="center"/>
          </w:tcPr>
          <w:p>
            <w:pPr>
              <w:pStyle w:val="14"/>
              <w:jc w:val="center"/>
              <w:rPr>
                <w:rFonts w:hint="eastAsia" w:ascii="仿宋" w:hAnsi="仿宋" w:eastAsia="仿宋" w:cs="仿宋"/>
              </w:rPr>
            </w:pPr>
            <w:r>
              <w:rPr>
                <w:rFonts w:hint="eastAsia" w:ascii="仿宋" w:hAnsi="仿宋" w:eastAsia="仿宋" w:cs="仿宋"/>
              </w:rPr>
              <w:t>车辆年检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6" w:hRule="atLeast"/>
          <w:jc w:val="center"/>
        </w:trPr>
        <w:tc>
          <w:tcPr>
            <w:tcW w:w="656" w:type="pct"/>
            <w:vAlign w:val="center"/>
          </w:tcPr>
          <w:p>
            <w:pPr>
              <w:pStyle w:val="15"/>
              <w:rPr>
                <w:rFonts w:hint="eastAsia" w:ascii="仿宋" w:hAnsi="仿宋" w:eastAsia="仿宋" w:cs="仿宋"/>
              </w:rPr>
            </w:pPr>
            <w:r>
              <w:rPr>
                <w:rFonts w:hint="eastAsia" w:ascii="仿宋" w:hAnsi="仿宋" w:eastAsia="仿宋" w:cs="仿宋"/>
              </w:rPr>
              <w:t>满意度指标</w:t>
            </w:r>
          </w:p>
        </w:tc>
        <w:tc>
          <w:tcPr>
            <w:tcW w:w="866" w:type="pct"/>
            <w:vAlign w:val="center"/>
          </w:tcPr>
          <w:p>
            <w:pPr>
              <w:pStyle w:val="14"/>
              <w:jc w:val="center"/>
              <w:rPr>
                <w:rFonts w:hint="eastAsia" w:ascii="仿宋" w:hAnsi="仿宋" w:eastAsia="仿宋" w:cs="仿宋"/>
              </w:rPr>
            </w:pPr>
            <w:r>
              <w:rPr>
                <w:rFonts w:hint="eastAsia" w:ascii="仿宋" w:hAnsi="仿宋" w:eastAsia="仿宋" w:cs="仿宋"/>
              </w:rPr>
              <w:t>服务对象满意度指标</w:t>
            </w:r>
          </w:p>
        </w:tc>
        <w:tc>
          <w:tcPr>
            <w:tcW w:w="831" w:type="pct"/>
            <w:vAlign w:val="center"/>
          </w:tcPr>
          <w:p>
            <w:pPr>
              <w:pStyle w:val="14"/>
              <w:jc w:val="center"/>
              <w:rPr>
                <w:rFonts w:hint="eastAsia" w:ascii="仿宋" w:hAnsi="仿宋" w:eastAsia="仿宋" w:cs="仿宋"/>
              </w:rPr>
            </w:pPr>
            <w:r>
              <w:rPr>
                <w:rFonts w:hint="eastAsia" w:ascii="仿宋" w:hAnsi="仿宋" w:eastAsia="仿宋" w:cs="仿宋"/>
              </w:rPr>
              <w:t>使用部门满意度</w:t>
            </w:r>
          </w:p>
        </w:tc>
        <w:tc>
          <w:tcPr>
            <w:tcW w:w="1249" w:type="pct"/>
            <w:vAlign w:val="center"/>
          </w:tcPr>
          <w:p>
            <w:pPr>
              <w:pStyle w:val="14"/>
              <w:jc w:val="center"/>
              <w:rPr>
                <w:rFonts w:hint="eastAsia" w:ascii="仿宋" w:hAnsi="仿宋" w:eastAsia="仿宋" w:cs="仿宋"/>
              </w:rPr>
            </w:pPr>
            <w:r>
              <w:rPr>
                <w:rFonts w:hint="eastAsia" w:ascii="仿宋" w:hAnsi="仿宋" w:eastAsia="仿宋" w:cs="仿宋"/>
              </w:rPr>
              <w:t>使用部门满意度</w:t>
            </w:r>
          </w:p>
        </w:tc>
        <w:tc>
          <w:tcPr>
            <w:tcW w:w="587" w:type="pct"/>
            <w:vAlign w:val="center"/>
          </w:tcPr>
          <w:p>
            <w:pPr>
              <w:pStyle w:val="14"/>
              <w:jc w:val="center"/>
              <w:rPr>
                <w:rFonts w:hint="eastAsia" w:ascii="仿宋" w:hAnsi="仿宋" w:eastAsia="仿宋" w:cs="仿宋"/>
              </w:rPr>
            </w:pPr>
            <w:r>
              <w:rPr>
                <w:rFonts w:hint="eastAsia" w:ascii="仿宋" w:hAnsi="仿宋" w:eastAsia="仿宋" w:cs="仿宋"/>
              </w:rPr>
              <w:t>≥85%</w:t>
            </w:r>
          </w:p>
        </w:tc>
        <w:tc>
          <w:tcPr>
            <w:tcW w:w="808" w:type="pct"/>
            <w:vAlign w:val="center"/>
          </w:tcPr>
          <w:p>
            <w:pPr>
              <w:pStyle w:val="14"/>
              <w:jc w:val="center"/>
              <w:rPr>
                <w:rFonts w:hint="eastAsia" w:ascii="仿宋" w:hAnsi="仿宋" w:eastAsia="仿宋" w:cs="仿宋"/>
              </w:rPr>
            </w:pPr>
            <w:r>
              <w:rPr>
                <w:rFonts w:hint="eastAsia" w:ascii="仿宋" w:hAnsi="仿宋" w:eastAsia="仿宋" w:cs="仿宋"/>
              </w:rPr>
              <w:t>年度工作计划</w:t>
            </w:r>
          </w:p>
        </w:tc>
      </w:tr>
    </w:tbl>
    <w:p>
      <w:pPr>
        <w:rPr>
          <w:rFonts w:hint="eastAsia" w:ascii="仿宋" w:hAnsi="仿宋" w:eastAsia="仿宋" w:cs="仿宋"/>
        </w:rPr>
        <w:sectPr>
          <w:footerReference r:id="rId4" w:type="default"/>
          <w:pgSz w:w="16840" w:h="11900" w:orient="landscape"/>
          <w:pgMar w:top="1304" w:right="1984" w:bottom="1304" w:left="1134" w:header="720" w:footer="720" w:gutter="0"/>
          <w:pgNumType w:start="1"/>
          <w:cols w:space="720" w:num="1"/>
        </w:sectPr>
      </w:pPr>
    </w:p>
    <w:p>
      <w:pPr>
        <w:spacing w:before="0" w:after="0"/>
        <w:ind w:firstLine="562" w:firstLineChars="200"/>
        <w:jc w:val="both"/>
        <w:outlineLvl w:val="3"/>
        <w:rPr>
          <w:rFonts w:hint="eastAsia" w:ascii="仿宋" w:hAnsi="仿宋" w:eastAsia="仿宋" w:cs="仿宋"/>
        </w:rPr>
      </w:pPr>
      <w:bookmarkStart w:id="1" w:name="_Toc_4_4_0000000005"/>
      <w:r>
        <w:rPr>
          <w:rFonts w:hint="eastAsia" w:ascii="仿宋" w:hAnsi="仿宋" w:eastAsia="仿宋" w:cs="仿宋"/>
          <w:b/>
          <w:bCs/>
          <w:color w:val="000000"/>
          <w:sz w:val="28"/>
        </w:rPr>
        <w:t>2.人事代理专项补助绩效目标表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35"/>
        <w:gridCol w:w="1130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5" w:type="dxa"/>
            <w:vAlign w:val="center"/>
          </w:tcPr>
          <w:p>
            <w:pPr>
              <w:pStyle w:val="13"/>
              <w:rPr>
                <w:rFonts w:hint="eastAsia" w:ascii="仿宋" w:hAnsi="仿宋" w:eastAsia="仿宋" w:cs="仿宋"/>
              </w:rPr>
            </w:pPr>
            <w:r>
              <w:rPr>
                <w:rFonts w:hint="eastAsia" w:ascii="仿宋" w:hAnsi="仿宋" w:eastAsia="仿宋" w:cs="仿宋"/>
              </w:rPr>
              <w:t>绩效目标</w:t>
            </w:r>
          </w:p>
        </w:tc>
        <w:tc>
          <w:tcPr>
            <w:tcW w:w="11300" w:type="dxa"/>
            <w:vAlign w:val="center"/>
          </w:tcPr>
          <w:p>
            <w:pPr>
              <w:pStyle w:val="14"/>
              <w:rPr>
                <w:rFonts w:hint="eastAsia" w:ascii="仿宋" w:hAnsi="仿宋" w:eastAsia="仿宋" w:cs="仿宋"/>
              </w:rPr>
            </w:pPr>
            <w:r>
              <w:rPr>
                <w:rFonts w:hint="eastAsia" w:ascii="仿宋" w:hAnsi="仿宋" w:eastAsia="仿宋" w:cs="仿宋"/>
              </w:rPr>
              <w:t>1.保障人事代理人员工资、保险等</w:t>
            </w:r>
          </w:p>
        </w:tc>
      </w:tr>
    </w:tbl>
    <w:p>
      <w:pPr>
        <w:spacing w:before="0" w:after="0" w:line="2" w:lineRule="exact"/>
        <w:ind w:firstLine="0"/>
        <w:jc w:val="center"/>
        <w:outlineLvl w:val="9"/>
        <w:rPr>
          <w:rFonts w:hint="eastAsia" w:ascii="仿宋" w:hAnsi="仿宋" w:eastAsia="仿宋" w:cs="仿宋"/>
        </w:rPr>
      </w:pPr>
      <w:r>
        <w:rPr>
          <w:rFonts w:hint="eastAsia" w:ascii="仿宋" w:hAnsi="仿宋" w:eastAsia="仿宋" w:cs="仿宋"/>
          <w:color w:val="000000"/>
          <w:sz w:val="21"/>
        </w:rPr>
        <w:t xml:space="preserve"> </w:t>
      </w:r>
    </w:p>
    <w:tbl>
      <w:tblPr>
        <w:tblStyle w:val="5"/>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50"/>
        <w:gridCol w:w="2579"/>
        <w:gridCol w:w="3095"/>
        <w:gridCol w:w="3095"/>
        <w:gridCol w:w="1550"/>
        <w:gridCol w:w="20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56" w:type="pct"/>
            <w:vAlign w:val="center"/>
          </w:tcPr>
          <w:p>
            <w:pPr>
              <w:pStyle w:val="13"/>
              <w:rPr>
                <w:rFonts w:hint="eastAsia" w:ascii="仿宋" w:hAnsi="仿宋" w:eastAsia="仿宋" w:cs="仿宋"/>
              </w:rPr>
            </w:pPr>
            <w:r>
              <w:rPr>
                <w:rFonts w:hint="eastAsia" w:ascii="仿宋" w:hAnsi="仿宋" w:eastAsia="仿宋" w:cs="仿宋"/>
              </w:rPr>
              <w:t>一级指标</w:t>
            </w:r>
          </w:p>
        </w:tc>
        <w:tc>
          <w:tcPr>
            <w:tcW w:w="925" w:type="pct"/>
            <w:vAlign w:val="center"/>
          </w:tcPr>
          <w:p>
            <w:pPr>
              <w:pStyle w:val="13"/>
              <w:rPr>
                <w:rFonts w:hint="eastAsia" w:ascii="仿宋" w:hAnsi="仿宋" w:eastAsia="仿宋" w:cs="仿宋"/>
              </w:rPr>
            </w:pPr>
            <w:r>
              <w:rPr>
                <w:rFonts w:hint="eastAsia" w:ascii="仿宋" w:hAnsi="仿宋" w:eastAsia="仿宋" w:cs="仿宋"/>
              </w:rPr>
              <w:t>二级指标</w:t>
            </w:r>
          </w:p>
        </w:tc>
        <w:tc>
          <w:tcPr>
            <w:tcW w:w="1110" w:type="pct"/>
            <w:vAlign w:val="center"/>
          </w:tcPr>
          <w:p>
            <w:pPr>
              <w:pStyle w:val="13"/>
              <w:rPr>
                <w:rFonts w:hint="eastAsia" w:ascii="仿宋" w:hAnsi="仿宋" w:eastAsia="仿宋" w:cs="仿宋"/>
              </w:rPr>
            </w:pPr>
            <w:r>
              <w:rPr>
                <w:rFonts w:hint="eastAsia" w:ascii="仿宋" w:hAnsi="仿宋" w:eastAsia="仿宋" w:cs="仿宋"/>
              </w:rPr>
              <w:t>三级指标</w:t>
            </w:r>
          </w:p>
        </w:tc>
        <w:tc>
          <w:tcPr>
            <w:tcW w:w="1110" w:type="pct"/>
            <w:vAlign w:val="center"/>
          </w:tcPr>
          <w:p>
            <w:pPr>
              <w:pStyle w:val="13"/>
              <w:rPr>
                <w:rFonts w:hint="eastAsia" w:ascii="仿宋" w:hAnsi="仿宋" w:eastAsia="仿宋" w:cs="仿宋"/>
              </w:rPr>
            </w:pPr>
            <w:r>
              <w:rPr>
                <w:rFonts w:hint="eastAsia" w:ascii="仿宋" w:hAnsi="仿宋" w:eastAsia="仿宋" w:cs="仿宋"/>
              </w:rPr>
              <w:t>绩效指标描述</w:t>
            </w:r>
          </w:p>
        </w:tc>
        <w:tc>
          <w:tcPr>
            <w:tcW w:w="556" w:type="pct"/>
            <w:vAlign w:val="center"/>
          </w:tcPr>
          <w:p>
            <w:pPr>
              <w:pStyle w:val="13"/>
              <w:rPr>
                <w:rFonts w:hint="eastAsia" w:ascii="仿宋" w:hAnsi="仿宋" w:eastAsia="仿宋" w:cs="仿宋"/>
              </w:rPr>
            </w:pPr>
            <w:r>
              <w:rPr>
                <w:rFonts w:hint="eastAsia" w:ascii="仿宋" w:hAnsi="仿宋" w:eastAsia="仿宋" w:cs="仿宋"/>
              </w:rPr>
              <w:t>指标值</w:t>
            </w:r>
          </w:p>
        </w:tc>
        <w:tc>
          <w:tcPr>
            <w:tcW w:w="740" w:type="pct"/>
            <w:vAlign w:val="center"/>
          </w:tcPr>
          <w:p>
            <w:pPr>
              <w:pStyle w:val="13"/>
              <w:rPr>
                <w:rFonts w:hint="eastAsia"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556" w:type="pct"/>
            <w:vMerge w:val="restart"/>
            <w:vAlign w:val="center"/>
          </w:tcPr>
          <w:p>
            <w:pPr>
              <w:pStyle w:val="15"/>
              <w:jc w:val="center"/>
              <w:rPr>
                <w:rFonts w:hint="eastAsia" w:ascii="仿宋" w:hAnsi="仿宋" w:eastAsia="仿宋" w:cs="仿宋"/>
              </w:rPr>
            </w:pPr>
            <w:r>
              <w:rPr>
                <w:rFonts w:hint="eastAsia" w:ascii="仿宋" w:hAnsi="仿宋" w:eastAsia="仿宋" w:cs="仿宋"/>
              </w:rPr>
              <w:t>产出指标</w:t>
            </w:r>
          </w:p>
        </w:tc>
        <w:tc>
          <w:tcPr>
            <w:tcW w:w="925" w:type="pct"/>
            <w:vAlign w:val="center"/>
          </w:tcPr>
          <w:p>
            <w:pPr>
              <w:pStyle w:val="14"/>
              <w:jc w:val="left"/>
              <w:rPr>
                <w:rFonts w:hint="eastAsia" w:ascii="仿宋" w:hAnsi="仿宋" w:eastAsia="仿宋" w:cs="仿宋"/>
              </w:rPr>
            </w:pPr>
            <w:r>
              <w:rPr>
                <w:rFonts w:hint="eastAsia" w:ascii="仿宋" w:hAnsi="仿宋" w:eastAsia="仿宋" w:cs="仿宋"/>
              </w:rPr>
              <w:t>数量指标</w:t>
            </w:r>
          </w:p>
        </w:tc>
        <w:tc>
          <w:tcPr>
            <w:tcW w:w="1110" w:type="pct"/>
            <w:vAlign w:val="center"/>
          </w:tcPr>
          <w:p>
            <w:pPr>
              <w:pStyle w:val="14"/>
              <w:jc w:val="left"/>
              <w:rPr>
                <w:rFonts w:hint="eastAsia" w:ascii="仿宋" w:hAnsi="仿宋" w:eastAsia="仿宋" w:cs="仿宋"/>
              </w:rPr>
            </w:pPr>
            <w:r>
              <w:rPr>
                <w:rFonts w:hint="eastAsia" w:ascii="仿宋" w:hAnsi="仿宋" w:eastAsia="仿宋" w:cs="仿宋"/>
              </w:rPr>
              <w:t>支付工资及保险人员数量</w:t>
            </w:r>
          </w:p>
        </w:tc>
        <w:tc>
          <w:tcPr>
            <w:tcW w:w="1110" w:type="pct"/>
            <w:vAlign w:val="center"/>
          </w:tcPr>
          <w:p>
            <w:pPr>
              <w:pStyle w:val="14"/>
              <w:jc w:val="left"/>
              <w:rPr>
                <w:rFonts w:hint="eastAsia" w:ascii="仿宋" w:hAnsi="仿宋" w:eastAsia="仿宋" w:cs="仿宋"/>
              </w:rPr>
            </w:pPr>
            <w:r>
              <w:rPr>
                <w:rFonts w:hint="eastAsia" w:ascii="仿宋" w:hAnsi="仿宋" w:eastAsia="仿宋" w:cs="仿宋"/>
              </w:rPr>
              <w:t>支付工资及保险人员数量</w:t>
            </w:r>
          </w:p>
          <w:p>
            <w:pPr>
              <w:pStyle w:val="14"/>
              <w:jc w:val="left"/>
              <w:rPr>
                <w:rFonts w:hint="eastAsia" w:ascii="仿宋" w:hAnsi="仿宋" w:eastAsia="仿宋" w:cs="仿宋"/>
              </w:rPr>
            </w:pPr>
          </w:p>
        </w:tc>
        <w:tc>
          <w:tcPr>
            <w:tcW w:w="556" w:type="pct"/>
            <w:vAlign w:val="center"/>
          </w:tcPr>
          <w:p>
            <w:pPr>
              <w:pStyle w:val="14"/>
              <w:jc w:val="left"/>
              <w:rPr>
                <w:rFonts w:hint="eastAsia" w:ascii="仿宋" w:hAnsi="仿宋" w:eastAsia="仿宋" w:cs="仿宋"/>
              </w:rPr>
            </w:pPr>
            <w:r>
              <w:rPr>
                <w:rFonts w:hint="eastAsia" w:ascii="仿宋" w:hAnsi="仿宋" w:eastAsia="仿宋" w:cs="仿宋"/>
              </w:rPr>
              <w:t>2人</w:t>
            </w:r>
          </w:p>
        </w:tc>
        <w:tc>
          <w:tcPr>
            <w:tcW w:w="740" w:type="pct"/>
            <w:vAlign w:val="center"/>
          </w:tcPr>
          <w:p>
            <w:pPr>
              <w:pStyle w:val="14"/>
              <w:jc w:val="left"/>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Merge w:val="continue"/>
            <w:vAlign w:val="center"/>
          </w:tcPr>
          <w:p>
            <w:pPr>
              <w:jc w:val="center"/>
              <w:rPr>
                <w:rFonts w:hint="eastAsia" w:ascii="仿宋" w:hAnsi="仿宋" w:eastAsia="仿宋" w:cs="仿宋"/>
              </w:rPr>
            </w:pPr>
          </w:p>
        </w:tc>
        <w:tc>
          <w:tcPr>
            <w:tcW w:w="925" w:type="pct"/>
            <w:vAlign w:val="center"/>
          </w:tcPr>
          <w:p>
            <w:pPr>
              <w:pStyle w:val="14"/>
              <w:jc w:val="left"/>
              <w:rPr>
                <w:rFonts w:hint="eastAsia" w:ascii="仿宋" w:hAnsi="仿宋" w:eastAsia="仿宋" w:cs="仿宋"/>
              </w:rPr>
            </w:pPr>
            <w:r>
              <w:rPr>
                <w:rFonts w:hint="eastAsia" w:ascii="仿宋" w:hAnsi="仿宋" w:eastAsia="仿宋" w:cs="仿宋"/>
              </w:rPr>
              <w:t>质量指标</w:t>
            </w:r>
          </w:p>
        </w:tc>
        <w:tc>
          <w:tcPr>
            <w:tcW w:w="1110" w:type="pct"/>
            <w:vAlign w:val="center"/>
          </w:tcPr>
          <w:p>
            <w:pPr>
              <w:pStyle w:val="14"/>
              <w:jc w:val="left"/>
              <w:rPr>
                <w:rFonts w:hint="eastAsia" w:ascii="仿宋" w:hAnsi="仿宋" w:eastAsia="仿宋" w:cs="仿宋"/>
              </w:rPr>
            </w:pPr>
            <w:r>
              <w:rPr>
                <w:rFonts w:hint="eastAsia" w:ascii="仿宋" w:hAnsi="仿宋" w:eastAsia="仿宋" w:cs="仿宋"/>
              </w:rPr>
              <w:t>工资及保险发放准确率</w:t>
            </w:r>
          </w:p>
        </w:tc>
        <w:tc>
          <w:tcPr>
            <w:tcW w:w="1110" w:type="pct"/>
            <w:vAlign w:val="center"/>
          </w:tcPr>
          <w:p>
            <w:pPr>
              <w:pStyle w:val="14"/>
              <w:jc w:val="left"/>
              <w:rPr>
                <w:rFonts w:hint="eastAsia" w:ascii="仿宋" w:hAnsi="仿宋" w:eastAsia="仿宋" w:cs="仿宋"/>
              </w:rPr>
            </w:pPr>
            <w:r>
              <w:rPr>
                <w:rFonts w:hint="eastAsia" w:ascii="仿宋" w:hAnsi="仿宋" w:eastAsia="仿宋" w:cs="仿宋"/>
              </w:rPr>
              <w:t>工资及保险发放准确率</w:t>
            </w:r>
          </w:p>
          <w:p>
            <w:pPr>
              <w:pStyle w:val="14"/>
              <w:jc w:val="left"/>
              <w:rPr>
                <w:rFonts w:hint="eastAsia" w:ascii="仿宋" w:hAnsi="仿宋" w:eastAsia="仿宋" w:cs="仿宋"/>
              </w:rPr>
            </w:pPr>
          </w:p>
        </w:tc>
        <w:tc>
          <w:tcPr>
            <w:tcW w:w="556" w:type="pct"/>
            <w:vAlign w:val="center"/>
          </w:tcPr>
          <w:p>
            <w:pPr>
              <w:pStyle w:val="14"/>
              <w:jc w:val="left"/>
              <w:rPr>
                <w:rFonts w:hint="eastAsia" w:ascii="仿宋" w:hAnsi="仿宋" w:eastAsia="仿宋" w:cs="仿宋"/>
              </w:rPr>
            </w:pPr>
            <w:r>
              <w:rPr>
                <w:rFonts w:hint="eastAsia" w:ascii="仿宋" w:hAnsi="仿宋" w:eastAsia="仿宋" w:cs="仿宋"/>
              </w:rPr>
              <w:t>100%</w:t>
            </w:r>
          </w:p>
        </w:tc>
        <w:tc>
          <w:tcPr>
            <w:tcW w:w="740" w:type="pct"/>
            <w:vAlign w:val="center"/>
          </w:tcPr>
          <w:p>
            <w:pPr>
              <w:pStyle w:val="14"/>
              <w:jc w:val="left"/>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56" w:type="pct"/>
            <w:vMerge w:val="continue"/>
            <w:vAlign w:val="center"/>
          </w:tcPr>
          <w:p>
            <w:pPr>
              <w:jc w:val="center"/>
              <w:rPr>
                <w:rFonts w:hint="eastAsia" w:ascii="仿宋" w:hAnsi="仿宋" w:eastAsia="仿宋" w:cs="仿宋"/>
              </w:rPr>
            </w:pPr>
          </w:p>
        </w:tc>
        <w:tc>
          <w:tcPr>
            <w:tcW w:w="925" w:type="pct"/>
            <w:vAlign w:val="center"/>
          </w:tcPr>
          <w:p>
            <w:pPr>
              <w:pStyle w:val="14"/>
              <w:jc w:val="left"/>
              <w:rPr>
                <w:rFonts w:hint="eastAsia" w:ascii="仿宋" w:hAnsi="仿宋" w:eastAsia="仿宋" w:cs="仿宋"/>
              </w:rPr>
            </w:pPr>
            <w:r>
              <w:rPr>
                <w:rFonts w:hint="eastAsia" w:ascii="仿宋" w:hAnsi="仿宋" w:eastAsia="仿宋" w:cs="仿宋"/>
              </w:rPr>
              <w:t>时效指标</w:t>
            </w:r>
          </w:p>
        </w:tc>
        <w:tc>
          <w:tcPr>
            <w:tcW w:w="1110" w:type="pct"/>
            <w:vAlign w:val="center"/>
          </w:tcPr>
          <w:p>
            <w:pPr>
              <w:pStyle w:val="14"/>
              <w:jc w:val="left"/>
              <w:rPr>
                <w:rFonts w:hint="eastAsia" w:ascii="仿宋" w:hAnsi="仿宋" w:eastAsia="仿宋" w:cs="仿宋"/>
              </w:rPr>
            </w:pPr>
            <w:r>
              <w:rPr>
                <w:rFonts w:hint="eastAsia" w:ascii="仿宋" w:hAnsi="仿宋" w:eastAsia="仿宋" w:cs="仿宋"/>
              </w:rPr>
              <w:t>资金支付及时率</w:t>
            </w:r>
          </w:p>
        </w:tc>
        <w:tc>
          <w:tcPr>
            <w:tcW w:w="1110" w:type="pct"/>
            <w:vAlign w:val="center"/>
          </w:tcPr>
          <w:p>
            <w:pPr>
              <w:pStyle w:val="14"/>
              <w:jc w:val="left"/>
              <w:rPr>
                <w:rFonts w:hint="eastAsia" w:ascii="仿宋" w:hAnsi="仿宋" w:eastAsia="仿宋" w:cs="仿宋"/>
              </w:rPr>
            </w:pPr>
            <w:r>
              <w:rPr>
                <w:rFonts w:hint="eastAsia" w:ascii="仿宋" w:hAnsi="仿宋" w:eastAsia="仿宋" w:cs="仿宋"/>
              </w:rPr>
              <w:t>资金支付及时率</w:t>
            </w:r>
          </w:p>
          <w:p>
            <w:pPr>
              <w:pStyle w:val="14"/>
              <w:jc w:val="left"/>
              <w:rPr>
                <w:rFonts w:hint="eastAsia" w:ascii="仿宋" w:hAnsi="仿宋" w:eastAsia="仿宋" w:cs="仿宋"/>
              </w:rPr>
            </w:pPr>
          </w:p>
        </w:tc>
        <w:tc>
          <w:tcPr>
            <w:tcW w:w="556" w:type="pct"/>
            <w:vAlign w:val="center"/>
          </w:tcPr>
          <w:p>
            <w:pPr>
              <w:pStyle w:val="14"/>
              <w:jc w:val="left"/>
              <w:rPr>
                <w:rFonts w:hint="eastAsia" w:ascii="仿宋" w:hAnsi="仿宋" w:eastAsia="仿宋" w:cs="仿宋"/>
              </w:rPr>
            </w:pPr>
            <w:r>
              <w:rPr>
                <w:rFonts w:hint="eastAsia" w:ascii="仿宋" w:hAnsi="仿宋" w:eastAsia="仿宋" w:cs="仿宋"/>
              </w:rPr>
              <w:t>100%</w:t>
            </w:r>
          </w:p>
        </w:tc>
        <w:tc>
          <w:tcPr>
            <w:tcW w:w="740" w:type="pct"/>
            <w:vAlign w:val="center"/>
          </w:tcPr>
          <w:p>
            <w:pPr>
              <w:pStyle w:val="14"/>
              <w:jc w:val="left"/>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Merge w:val="continue"/>
            <w:vAlign w:val="center"/>
          </w:tcPr>
          <w:p>
            <w:pPr>
              <w:jc w:val="center"/>
              <w:rPr>
                <w:rFonts w:hint="eastAsia" w:ascii="仿宋" w:hAnsi="仿宋" w:eastAsia="仿宋" w:cs="仿宋"/>
              </w:rPr>
            </w:pPr>
          </w:p>
        </w:tc>
        <w:tc>
          <w:tcPr>
            <w:tcW w:w="925" w:type="pct"/>
            <w:vAlign w:val="center"/>
          </w:tcPr>
          <w:p>
            <w:pPr>
              <w:pStyle w:val="14"/>
              <w:jc w:val="left"/>
              <w:rPr>
                <w:rFonts w:hint="eastAsia" w:ascii="仿宋" w:hAnsi="仿宋" w:eastAsia="仿宋" w:cs="仿宋"/>
              </w:rPr>
            </w:pPr>
            <w:r>
              <w:rPr>
                <w:rFonts w:hint="eastAsia" w:ascii="仿宋" w:hAnsi="仿宋" w:eastAsia="仿宋" w:cs="仿宋"/>
              </w:rPr>
              <w:t>成本指标</w:t>
            </w:r>
          </w:p>
        </w:tc>
        <w:tc>
          <w:tcPr>
            <w:tcW w:w="1110" w:type="pct"/>
            <w:vAlign w:val="center"/>
          </w:tcPr>
          <w:p>
            <w:pPr>
              <w:pStyle w:val="14"/>
              <w:jc w:val="left"/>
              <w:rPr>
                <w:rFonts w:hint="eastAsia" w:ascii="仿宋" w:hAnsi="仿宋" w:eastAsia="仿宋" w:cs="仿宋"/>
              </w:rPr>
            </w:pPr>
            <w:r>
              <w:rPr>
                <w:rFonts w:hint="eastAsia" w:ascii="仿宋" w:hAnsi="仿宋" w:eastAsia="仿宋" w:cs="仿宋"/>
              </w:rPr>
              <w:t>控制在预算资金内</w:t>
            </w:r>
          </w:p>
        </w:tc>
        <w:tc>
          <w:tcPr>
            <w:tcW w:w="1110" w:type="pct"/>
            <w:vAlign w:val="center"/>
          </w:tcPr>
          <w:p>
            <w:pPr>
              <w:pStyle w:val="14"/>
              <w:jc w:val="left"/>
              <w:rPr>
                <w:rFonts w:hint="eastAsia" w:ascii="仿宋" w:hAnsi="仿宋" w:eastAsia="仿宋" w:cs="仿宋"/>
              </w:rPr>
            </w:pPr>
            <w:r>
              <w:rPr>
                <w:rFonts w:hint="eastAsia" w:ascii="仿宋" w:hAnsi="仿宋" w:eastAsia="仿宋" w:cs="仿宋"/>
              </w:rPr>
              <w:t>控制在预算资金内</w:t>
            </w:r>
          </w:p>
          <w:p>
            <w:pPr>
              <w:pStyle w:val="14"/>
              <w:jc w:val="left"/>
              <w:rPr>
                <w:rFonts w:hint="eastAsia" w:ascii="仿宋" w:hAnsi="仿宋" w:eastAsia="仿宋" w:cs="仿宋"/>
              </w:rPr>
            </w:pPr>
          </w:p>
        </w:tc>
        <w:tc>
          <w:tcPr>
            <w:tcW w:w="556" w:type="pct"/>
            <w:vAlign w:val="center"/>
          </w:tcPr>
          <w:p>
            <w:pPr>
              <w:pStyle w:val="14"/>
              <w:jc w:val="left"/>
              <w:rPr>
                <w:rFonts w:hint="eastAsia" w:ascii="仿宋" w:hAnsi="仿宋" w:eastAsia="仿宋" w:cs="仿宋"/>
              </w:rPr>
            </w:pPr>
            <w:r>
              <w:rPr>
                <w:rFonts w:hint="eastAsia" w:ascii="仿宋" w:hAnsi="仿宋" w:eastAsia="仿宋" w:cs="仿宋"/>
              </w:rPr>
              <w:t>是/否</w:t>
            </w:r>
          </w:p>
        </w:tc>
        <w:tc>
          <w:tcPr>
            <w:tcW w:w="740" w:type="pct"/>
            <w:vAlign w:val="center"/>
          </w:tcPr>
          <w:p>
            <w:pPr>
              <w:pStyle w:val="14"/>
              <w:jc w:val="left"/>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Merge w:val="restart"/>
            <w:vAlign w:val="center"/>
          </w:tcPr>
          <w:p>
            <w:pPr>
              <w:pStyle w:val="15"/>
              <w:jc w:val="center"/>
              <w:rPr>
                <w:rFonts w:hint="eastAsia" w:ascii="仿宋" w:hAnsi="仿宋" w:eastAsia="仿宋" w:cs="仿宋"/>
              </w:rPr>
            </w:pPr>
            <w:r>
              <w:rPr>
                <w:rFonts w:hint="eastAsia" w:ascii="仿宋" w:hAnsi="仿宋" w:eastAsia="仿宋" w:cs="仿宋"/>
              </w:rPr>
              <w:t>效益指标</w:t>
            </w:r>
          </w:p>
        </w:tc>
        <w:tc>
          <w:tcPr>
            <w:tcW w:w="925" w:type="pct"/>
            <w:vAlign w:val="center"/>
          </w:tcPr>
          <w:p>
            <w:pPr>
              <w:pStyle w:val="14"/>
              <w:jc w:val="left"/>
              <w:rPr>
                <w:rFonts w:hint="eastAsia" w:ascii="仿宋" w:hAnsi="仿宋" w:eastAsia="仿宋" w:cs="仿宋"/>
              </w:rPr>
            </w:pPr>
            <w:r>
              <w:rPr>
                <w:rFonts w:hint="eastAsia" w:ascii="仿宋" w:hAnsi="仿宋" w:eastAsia="仿宋" w:cs="仿宋"/>
              </w:rPr>
              <w:t>经济效益指标</w:t>
            </w:r>
          </w:p>
        </w:tc>
        <w:tc>
          <w:tcPr>
            <w:tcW w:w="1110" w:type="pct"/>
            <w:vAlign w:val="center"/>
          </w:tcPr>
          <w:p>
            <w:pPr>
              <w:pStyle w:val="14"/>
              <w:jc w:val="left"/>
              <w:rPr>
                <w:rFonts w:hint="eastAsia" w:ascii="仿宋" w:hAnsi="仿宋" w:eastAsia="仿宋" w:cs="仿宋"/>
              </w:rPr>
            </w:pPr>
            <w:r>
              <w:rPr>
                <w:rFonts w:hint="eastAsia" w:ascii="仿宋" w:hAnsi="仿宋" w:eastAsia="仿宋" w:cs="仿宋"/>
              </w:rPr>
              <w:t>资金使用效益</w:t>
            </w:r>
          </w:p>
        </w:tc>
        <w:tc>
          <w:tcPr>
            <w:tcW w:w="1110" w:type="pct"/>
            <w:vAlign w:val="center"/>
          </w:tcPr>
          <w:p>
            <w:pPr>
              <w:pStyle w:val="14"/>
              <w:jc w:val="left"/>
              <w:rPr>
                <w:rFonts w:hint="eastAsia" w:ascii="仿宋" w:hAnsi="仿宋" w:eastAsia="仿宋" w:cs="仿宋"/>
              </w:rPr>
            </w:pPr>
            <w:r>
              <w:rPr>
                <w:rFonts w:hint="eastAsia" w:ascii="仿宋" w:hAnsi="仿宋" w:eastAsia="仿宋" w:cs="仿宋"/>
              </w:rPr>
              <w:t>资金支出情况</w:t>
            </w:r>
          </w:p>
          <w:p>
            <w:pPr>
              <w:pStyle w:val="14"/>
              <w:jc w:val="left"/>
              <w:rPr>
                <w:rFonts w:hint="eastAsia" w:ascii="仿宋" w:hAnsi="仿宋" w:eastAsia="仿宋" w:cs="仿宋"/>
              </w:rPr>
            </w:pPr>
          </w:p>
        </w:tc>
        <w:tc>
          <w:tcPr>
            <w:tcW w:w="556" w:type="pct"/>
            <w:vAlign w:val="center"/>
          </w:tcPr>
          <w:p>
            <w:pPr>
              <w:pStyle w:val="14"/>
              <w:jc w:val="left"/>
              <w:rPr>
                <w:rFonts w:hint="eastAsia" w:ascii="仿宋" w:hAnsi="仿宋" w:eastAsia="仿宋" w:cs="仿宋"/>
              </w:rPr>
            </w:pPr>
            <w:r>
              <w:rPr>
                <w:rFonts w:hint="eastAsia" w:ascii="仿宋" w:hAnsi="仿宋" w:eastAsia="仿宋" w:cs="仿宋"/>
              </w:rPr>
              <w:t>按要求支出</w:t>
            </w:r>
          </w:p>
          <w:p>
            <w:pPr>
              <w:pStyle w:val="14"/>
              <w:jc w:val="left"/>
              <w:rPr>
                <w:rFonts w:hint="eastAsia" w:ascii="仿宋" w:hAnsi="仿宋" w:eastAsia="仿宋" w:cs="仿宋"/>
              </w:rPr>
            </w:pPr>
          </w:p>
        </w:tc>
        <w:tc>
          <w:tcPr>
            <w:tcW w:w="740" w:type="pct"/>
            <w:vAlign w:val="center"/>
          </w:tcPr>
          <w:p>
            <w:pPr>
              <w:pStyle w:val="14"/>
              <w:jc w:val="left"/>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Merge w:val="continue"/>
            <w:vAlign w:val="center"/>
          </w:tcPr>
          <w:p>
            <w:pPr>
              <w:jc w:val="center"/>
              <w:rPr>
                <w:rFonts w:hint="eastAsia" w:ascii="仿宋" w:hAnsi="仿宋" w:eastAsia="仿宋" w:cs="仿宋"/>
              </w:rPr>
            </w:pPr>
          </w:p>
        </w:tc>
        <w:tc>
          <w:tcPr>
            <w:tcW w:w="925" w:type="pct"/>
            <w:vAlign w:val="center"/>
          </w:tcPr>
          <w:p>
            <w:pPr>
              <w:pStyle w:val="14"/>
              <w:jc w:val="left"/>
              <w:rPr>
                <w:rFonts w:hint="eastAsia" w:ascii="仿宋" w:hAnsi="仿宋" w:eastAsia="仿宋" w:cs="仿宋"/>
              </w:rPr>
            </w:pPr>
            <w:r>
              <w:rPr>
                <w:rFonts w:hint="eastAsia" w:ascii="仿宋" w:hAnsi="仿宋" w:eastAsia="仿宋" w:cs="仿宋"/>
              </w:rPr>
              <w:t>社会效益指标</w:t>
            </w:r>
          </w:p>
        </w:tc>
        <w:tc>
          <w:tcPr>
            <w:tcW w:w="1110" w:type="pct"/>
            <w:vAlign w:val="center"/>
          </w:tcPr>
          <w:p>
            <w:pPr>
              <w:pStyle w:val="14"/>
              <w:jc w:val="left"/>
              <w:rPr>
                <w:rFonts w:hint="eastAsia" w:ascii="仿宋" w:hAnsi="仿宋" w:eastAsia="仿宋" w:cs="仿宋"/>
              </w:rPr>
            </w:pPr>
            <w:r>
              <w:rPr>
                <w:rFonts w:hint="eastAsia" w:ascii="仿宋" w:hAnsi="仿宋" w:eastAsia="仿宋" w:cs="仿宋"/>
              </w:rPr>
              <w:t>业务工作稳定性</w:t>
            </w:r>
          </w:p>
        </w:tc>
        <w:tc>
          <w:tcPr>
            <w:tcW w:w="1110" w:type="pct"/>
            <w:vAlign w:val="center"/>
          </w:tcPr>
          <w:p>
            <w:pPr>
              <w:pStyle w:val="14"/>
              <w:jc w:val="left"/>
              <w:rPr>
                <w:rFonts w:hint="eastAsia" w:ascii="仿宋" w:hAnsi="仿宋" w:eastAsia="仿宋" w:cs="仿宋"/>
              </w:rPr>
            </w:pPr>
            <w:r>
              <w:rPr>
                <w:rFonts w:hint="eastAsia" w:ascii="仿宋" w:hAnsi="仿宋" w:eastAsia="仿宋" w:cs="仿宋"/>
              </w:rPr>
              <w:t>通过日常工作稳定运转</w:t>
            </w:r>
          </w:p>
          <w:p>
            <w:pPr>
              <w:pStyle w:val="14"/>
              <w:jc w:val="left"/>
              <w:rPr>
                <w:rFonts w:hint="eastAsia" w:ascii="仿宋" w:hAnsi="仿宋" w:eastAsia="仿宋" w:cs="仿宋"/>
              </w:rPr>
            </w:pPr>
          </w:p>
        </w:tc>
        <w:tc>
          <w:tcPr>
            <w:tcW w:w="556" w:type="pct"/>
            <w:vAlign w:val="center"/>
          </w:tcPr>
          <w:p>
            <w:pPr>
              <w:pStyle w:val="14"/>
              <w:jc w:val="left"/>
              <w:rPr>
                <w:rFonts w:hint="eastAsia" w:ascii="仿宋" w:hAnsi="仿宋" w:eastAsia="仿宋" w:cs="仿宋"/>
              </w:rPr>
            </w:pPr>
            <w:r>
              <w:rPr>
                <w:rFonts w:hint="eastAsia" w:ascii="仿宋" w:hAnsi="仿宋" w:eastAsia="仿宋" w:cs="仿宋"/>
              </w:rPr>
              <w:t>进一步推动</w:t>
            </w:r>
          </w:p>
          <w:p>
            <w:pPr>
              <w:pStyle w:val="14"/>
              <w:jc w:val="left"/>
              <w:rPr>
                <w:rFonts w:hint="eastAsia" w:ascii="仿宋" w:hAnsi="仿宋" w:eastAsia="仿宋" w:cs="仿宋"/>
              </w:rPr>
            </w:pPr>
          </w:p>
        </w:tc>
        <w:tc>
          <w:tcPr>
            <w:tcW w:w="740" w:type="pct"/>
            <w:vAlign w:val="center"/>
          </w:tcPr>
          <w:p>
            <w:pPr>
              <w:pStyle w:val="14"/>
              <w:jc w:val="left"/>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Merge w:val="continue"/>
            <w:vAlign w:val="center"/>
          </w:tcPr>
          <w:p>
            <w:pPr>
              <w:jc w:val="center"/>
              <w:rPr>
                <w:rFonts w:hint="eastAsia" w:ascii="仿宋" w:hAnsi="仿宋" w:eastAsia="仿宋" w:cs="仿宋"/>
              </w:rPr>
            </w:pPr>
          </w:p>
        </w:tc>
        <w:tc>
          <w:tcPr>
            <w:tcW w:w="925" w:type="pct"/>
            <w:vAlign w:val="center"/>
          </w:tcPr>
          <w:p>
            <w:pPr>
              <w:pStyle w:val="14"/>
              <w:jc w:val="left"/>
              <w:rPr>
                <w:rFonts w:hint="eastAsia" w:ascii="仿宋" w:hAnsi="仿宋" w:eastAsia="仿宋" w:cs="仿宋"/>
              </w:rPr>
            </w:pPr>
            <w:r>
              <w:rPr>
                <w:rFonts w:hint="eastAsia" w:ascii="仿宋" w:hAnsi="仿宋" w:eastAsia="仿宋" w:cs="仿宋"/>
              </w:rPr>
              <w:t>生态效益指标</w:t>
            </w:r>
          </w:p>
        </w:tc>
        <w:tc>
          <w:tcPr>
            <w:tcW w:w="1110" w:type="pct"/>
            <w:vAlign w:val="center"/>
          </w:tcPr>
          <w:p>
            <w:pPr>
              <w:pStyle w:val="14"/>
              <w:jc w:val="left"/>
              <w:rPr>
                <w:rFonts w:hint="eastAsia" w:ascii="仿宋" w:hAnsi="仿宋" w:eastAsia="仿宋" w:cs="仿宋"/>
              </w:rPr>
            </w:pPr>
            <w:r>
              <w:rPr>
                <w:rFonts w:hint="eastAsia" w:ascii="仿宋" w:hAnsi="仿宋" w:eastAsia="仿宋" w:cs="仿宋"/>
              </w:rPr>
              <w:t>保障社会发展</w:t>
            </w:r>
          </w:p>
        </w:tc>
        <w:tc>
          <w:tcPr>
            <w:tcW w:w="1110" w:type="pct"/>
            <w:vAlign w:val="center"/>
          </w:tcPr>
          <w:p>
            <w:pPr>
              <w:pStyle w:val="14"/>
              <w:jc w:val="left"/>
              <w:rPr>
                <w:rFonts w:hint="eastAsia" w:ascii="仿宋" w:hAnsi="仿宋" w:eastAsia="仿宋" w:cs="仿宋"/>
              </w:rPr>
            </w:pPr>
            <w:r>
              <w:rPr>
                <w:rFonts w:hint="eastAsia" w:ascii="仿宋" w:hAnsi="仿宋" w:eastAsia="仿宋" w:cs="仿宋"/>
              </w:rPr>
              <w:t>有效提供后勤保障</w:t>
            </w:r>
          </w:p>
          <w:p>
            <w:pPr>
              <w:pStyle w:val="14"/>
              <w:jc w:val="left"/>
              <w:rPr>
                <w:rFonts w:hint="eastAsia" w:ascii="仿宋" w:hAnsi="仿宋" w:eastAsia="仿宋" w:cs="仿宋"/>
              </w:rPr>
            </w:pPr>
          </w:p>
        </w:tc>
        <w:tc>
          <w:tcPr>
            <w:tcW w:w="556" w:type="pct"/>
            <w:vAlign w:val="center"/>
          </w:tcPr>
          <w:p>
            <w:pPr>
              <w:pStyle w:val="14"/>
              <w:jc w:val="left"/>
              <w:rPr>
                <w:rFonts w:hint="eastAsia" w:ascii="仿宋" w:hAnsi="仿宋" w:eastAsia="仿宋" w:cs="仿宋"/>
              </w:rPr>
            </w:pPr>
            <w:r>
              <w:rPr>
                <w:rFonts w:hint="eastAsia" w:ascii="仿宋" w:hAnsi="仿宋" w:eastAsia="仿宋" w:cs="仿宋"/>
              </w:rPr>
              <w:t>进一步保障</w:t>
            </w:r>
          </w:p>
          <w:p>
            <w:pPr>
              <w:pStyle w:val="14"/>
              <w:jc w:val="left"/>
              <w:rPr>
                <w:rFonts w:hint="eastAsia" w:ascii="仿宋" w:hAnsi="仿宋" w:eastAsia="仿宋" w:cs="仿宋"/>
              </w:rPr>
            </w:pPr>
          </w:p>
        </w:tc>
        <w:tc>
          <w:tcPr>
            <w:tcW w:w="740" w:type="pct"/>
            <w:vAlign w:val="center"/>
          </w:tcPr>
          <w:p>
            <w:pPr>
              <w:pStyle w:val="14"/>
              <w:jc w:val="left"/>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Merge w:val="continue"/>
            <w:vAlign w:val="center"/>
          </w:tcPr>
          <w:p>
            <w:pPr>
              <w:jc w:val="center"/>
              <w:rPr>
                <w:rFonts w:hint="eastAsia" w:ascii="仿宋" w:hAnsi="仿宋" w:eastAsia="仿宋" w:cs="仿宋"/>
              </w:rPr>
            </w:pPr>
          </w:p>
        </w:tc>
        <w:tc>
          <w:tcPr>
            <w:tcW w:w="925" w:type="pct"/>
            <w:vAlign w:val="center"/>
          </w:tcPr>
          <w:p>
            <w:pPr>
              <w:pStyle w:val="14"/>
              <w:jc w:val="left"/>
              <w:rPr>
                <w:rFonts w:hint="eastAsia" w:ascii="仿宋" w:hAnsi="仿宋" w:eastAsia="仿宋" w:cs="仿宋"/>
              </w:rPr>
            </w:pPr>
            <w:r>
              <w:rPr>
                <w:rFonts w:hint="eastAsia" w:ascii="仿宋" w:hAnsi="仿宋" w:eastAsia="仿宋" w:cs="仿宋"/>
              </w:rPr>
              <w:t>可持续影响指标</w:t>
            </w:r>
          </w:p>
        </w:tc>
        <w:tc>
          <w:tcPr>
            <w:tcW w:w="1110" w:type="pct"/>
            <w:vAlign w:val="center"/>
          </w:tcPr>
          <w:p>
            <w:pPr>
              <w:pStyle w:val="14"/>
              <w:jc w:val="left"/>
              <w:rPr>
                <w:rFonts w:hint="eastAsia" w:ascii="仿宋" w:hAnsi="仿宋" w:eastAsia="仿宋" w:cs="仿宋"/>
              </w:rPr>
            </w:pPr>
            <w:r>
              <w:rPr>
                <w:rFonts w:hint="eastAsia" w:ascii="仿宋" w:hAnsi="仿宋" w:eastAsia="仿宋" w:cs="仿宋"/>
              </w:rPr>
              <w:t>保障工作完成</w:t>
            </w:r>
          </w:p>
        </w:tc>
        <w:tc>
          <w:tcPr>
            <w:tcW w:w="1110" w:type="pct"/>
            <w:vAlign w:val="center"/>
          </w:tcPr>
          <w:p>
            <w:pPr>
              <w:pStyle w:val="14"/>
              <w:jc w:val="left"/>
              <w:rPr>
                <w:rFonts w:hint="eastAsia" w:ascii="仿宋" w:hAnsi="仿宋" w:eastAsia="仿宋" w:cs="仿宋"/>
              </w:rPr>
            </w:pPr>
            <w:r>
              <w:rPr>
                <w:rFonts w:hint="eastAsia" w:ascii="仿宋" w:hAnsi="仿宋" w:eastAsia="仿宋" w:cs="仿宋"/>
              </w:rPr>
              <w:t>保障工作顺利完成</w:t>
            </w:r>
          </w:p>
        </w:tc>
        <w:tc>
          <w:tcPr>
            <w:tcW w:w="556" w:type="pct"/>
            <w:vAlign w:val="center"/>
          </w:tcPr>
          <w:p>
            <w:pPr>
              <w:pStyle w:val="14"/>
              <w:jc w:val="left"/>
              <w:rPr>
                <w:rFonts w:hint="eastAsia" w:ascii="仿宋" w:hAnsi="仿宋" w:eastAsia="仿宋" w:cs="仿宋"/>
              </w:rPr>
            </w:pPr>
            <w:r>
              <w:rPr>
                <w:rFonts w:hint="eastAsia" w:ascii="仿宋" w:hAnsi="仿宋" w:eastAsia="仿宋" w:cs="仿宋"/>
              </w:rPr>
              <w:t>进一步保障</w:t>
            </w:r>
          </w:p>
          <w:p>
            <w:pPr>
              <w:pStyle w:val="14"/>
              <w:jc w:val="left"/>
              <w:rPr>
                <w:rFonts w:hint="eastAsia" w:ascii="仿宋" w:hAnsi="仿宋" w:eastAsia="仿宋" w:cs="仿宋"/>
              </w:rPr>
            </w:pPr>
          </w:p>
        </w:tc>
        <w:tc>
          <w:tcPr>
            <w:tcW w:w="740" w:type="pct"/>
            <w:vAlign w:val="center"/>
          </w:tcPr>
          <w:p>
            <w:pPr>
              <w:pStyle w:val="14"/>
              <w:jc w:val="left"/>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5"/>
              <w:jc w:val="center"/>
              <w:rPr>
                <w:rFonts w:hint="eastAsia" w:ascii="仿宋" w:hAnsi="仿宋" w:eastAsia="仿宋" w:cs="仿宋"/>
              </w:rPr>
            </w:pPr>
            <w:r>
              <w:rPr>
                <w:rFonts w:hint="eastAsia" w:ascii="仿宋" w:hAnsi="仿宋" w:eastAsia="仿宋" w:cs="仿宋"/>
              </w:rPr>
              <w:t>满意度指标</w:t>
            </w:r>
          </w:p>
        </w:tc>
        <w:tc>
          <w:tcPr>
            <w:tcW w:w="925" w:type="pct"/>
            <w:vAlign w:val="center"/>
          </w:tcPr>
          <w:p>
            <w:pPr>
              <w:pStyle w:val="14"/>
              <w:jc w:val="left"/>
              <w:rPr>
                <w:rFonts w:hint="eastAsia" w:ascii="仿宋" w:hAnsi="仿宋" w:eastAsia="仿宋" w:cs="仿宋"/>
              </w:rPr>
            </w:pPr>
            <w:r>
              <w:rPr>
                <w:rFonts w:hint="eastAsia" w:ascii="仿宋" w:hAnsi="仿宋" w:eastAsia="仿宋" w:cs="仿宋"/>
              </w:rPr>
              <w:t>服务对象满意度指标</w:t>
            </w:r>
          </w:p>
        </w:tc>
        <w:tc>
          <w:tcPr>
            <w:tcW w:w="1110" w:type="pct"/>
            <w:vAlign w:val="center"/>
          </w:tcPr>
          <w:p>
            <w:pPr>
              <w:pStyle w:val="14"/>
              <w:jc w:val="left"/>
              <w:rPr>
                <w:rFonts w:hint="eastAsia" w:ascii="仿宋" w:hAnsi="仿宋" w:eastAsia="仿宋" w:cs="仿宋"/>
              </w:rPr>
            </w:pPr>
            <w:r>
              <w:rPr>
                <w:rFonts w:hint="eastAsia" w:ascii="仿宋" w:hAnsi="仿宋" w:eastAsia="仿宋" w:cs="仿宋"/>
              </w:rPr>
              <w:t>职工满意度</w:t>
            </w:r>
          </w:p>
        </w:tc>
        <w:tc>
          <w:tcPr>
            <w:tcW w:w="1110" w:type="pct"/>
            <w:vAlign w:val="center"/>
          </w:tcPr>
          <w:p>
            <w:pPr>
              <w:pStyle w:val="14"/>
              <w:jc w:val="left"/>
              <w:rPr>
                <w:rFonts w:hint="eastAsia" w:ascii="仿宋" w:hAnsi="仿宋" w:eastAsia="仿宋" w:cs="仿宋"/>
              </w:rPr>
            </w:pPr>
            <w:r>
              <w:rPr>
                <w:rFonts w:hint="eastAsia" w:ascii="仿宋" w:hAnsi="仿宋" w:eastAsia="仿宋" w:cs="仿宋"/>
              </w:rPr>
              <w:t>满意度人员占总职工人数</w:t>
            </w:r>
          </w:p>
          <w:p>
            <w:pPr>
              <w:pStyle w:val="14"/>
              <w:jc w:val="left"/>
              <w:rPr>
                <w:rFonts w:hint="eastAsia" w:ascii="仿宋" w:hAnsi="仿宋" w:eastAsia="仿宋" w:cs="仿宋"/>
              </w:rPr>
            </w:pPr>
          </w:p>
        </w:tc>
        <w:tc>
          <w:tcPr>
            <w:tcW w:w="556" w:type="pct"/>
            <w:vAlign w:val="center"/>
          </w:tcPr>
          <w:p>
            <w:pPr>
              <w:pStyle w:val="14"/>
              <w:jc w:val="left"/>
              <w:rPr>
                <w:rFonts w:hint="eastAsia" w:ascii="仿宋" w:hAnsi="仿宋" w:eastAsia="仿宋" w:cs="仿宋"/>
              </w:rPr>
            </w:pPr>
            <w:r>
              <w:rPr>
                <w:rFonts w:hint="eastAsia" w:ascii="仿宋" w:hAnsi="仿宋" w:eastAsia="仿宋" w:cs="仿宋"/>
              </w:rPr>
              <w:t>≥95%</w:t>
            </w:r>
          </w:p>
        </w:tc>
        <w:tc>
          <w:tcPr>
            <w:tcW w:w="740" w:type="pct"/>
            <w:vAlign w:val="center"/>
          </w:tcPr>
          <w:p>
            <w:pPr>
              <w:pStyle w:val="14"/>
              <w:jc w:val="left"/>
              <w:rPr>
                <w:rFonts w:hint="eastAsia" w:ascii="仿宋" w:hAnsi="仿宋" w:eastAsia="仿宋" w:cs="仿宋"/>
              </w:rPr>
            </w:pPr>
            <w:r>
              <w:rPr>
                <w:rFonts w:hint="eastAsia" w:ascii="仿宋" w:hAnsi="仿宋" w:eastAsia="仿宋" w:cs="仿宋"/>
              </w:rPr>
              <w:t>年度工作计划</w:t>
            </w:r>
          </w:p>
        </w:tc>
      </w:tr>
    </w:tbl>
    <w:p>
      <w:pPr>
        <w:rPr>
          <w:rFonts w:hint="eastAsia" w:ascii="仿宋" w:hAnsi="仿宋" w:eastAsia="仿宋" w:cs="仿宋"/>
        </w:rPr>
        <w:sectPr>
          <w:pgSz w:w="16840" w:h="11900" w:orient="landscape"/>
          <w:pgMar w:top="1304" w:right="1984" w:bottom="1304" w:left="1134" w:header="720" w:footer="720" w:gutter="0"/>
          <w:cols w:space="720" w:num="1"/>
        </w:sectPr>
      </w:pPr>
    </w:p>
    <w:p>
      <w:pPr>
        <w:spacing w:before="0" w:after="0" w:line="240" w:lineRule="auto"/>
        <w:ind w:firstLine="562" w:firstLineChars="200"/>
        <w:jc w:val="both"/>
        <w:outlineLvl w:val="9"/>
        <w:rPr>
          <w:rFonts w:hint="eastAsia" w:ascii="仿宋" w:hAnsi="仿宋" w:eastAsia="仿宋" w:cs="仿宋"/>
          <w:b/>
          <w:bCs/>
        </w:rPr>
      </w:pPr>
      <w:bookmarkStart w:id="2" w:name="_Toc_4_4_0000000006"/>
      <w:r>
        <w:rPr>
          <w:rFonts w:hint="eastAsia" w:ascii="仿宋" w:hAnsi="仿宋" w:eastAsia="仿宋" w:cs="仿宋"/>
          <w:b/>
          <w:bCs/>
          <w:color w:val="000000"/>
          <w:sz w:val="28"/>
        </w:rPr>
        <w:t>3.未成年人保护服务体系建设资金绩效目标表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0"/>
        <w:gridCol w:w="1195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0" w:type="dxa"/>
            <w:vAlign w:val="center"/>
          </w:tcPr>
          <w:p>
            <w:pPr>
              <w:pStyle w:val="13"/>
              <w:jc w:val="left"/>
              <w:rPr>
                <w:rFonts w:hint="eastAsia" w:ascii="仿宋" w:hAnsi="仿宋" w:eastAsia="仿宋" w:cs="仿宋"/>
              </w:rPr>
            </w:pPr>
            <w:r>
              <w:rPr>
                <w:rFonts w:hint="eastAsia" w:ascii="仿宋" w:hAnsi="仿宋" w:eastAsia="仿宋" w:cs="仿宋"/>
              </w:rPr>
              <w:t>绩效目标</w:t>
            </w:r>
          </w:p>
        </w:tc>
        <w:tc>
          <w:tcPr>
            <w:tcW w:w="11954" w:type="dxa"/>
            <w:vAlign w:val="center"/>
          </w:tcPr>
          <w:p>
            <w:pPr>
              <w:pStyle w:val="14"/>
              <w:jc w:val="left"/>
              <w:rPr>
                <w:rFonts w:hint="eastAsia" w:ascii="仿宋" w:hAnsi="仿宋" w:eastAsia="仿宋" w:cs="仿宋"/>
              </w:rPr>
            </w:pPr>
            <w:r>
              <w:rPr>
                <w:rFonts w:hint="eastAsia" w:ascii="仿宋" w:hAnsi="仿宋" w:eastAsia="仿宋" w:cs="仿宋"/>
              </w:rPr>
              <w:t>1.建设未成年人保护服务体系</w:t>
            </w:r>
          </w:p>
        </w:tc>
      </w:tr>
    </w:tbl>
    <w:p>
      <w:pPr>
        <w:spacing w:before="0" w:after="0" w:line="2" w:lineRule="exact"/>
        <w:ind w:firstLine="0"/>
        <w:jc w:val="left"/>
        <w:outlineLvl w:val="9"/>
        <w:rPr>
          <w:rFonts w:hint="eastAsia" w:ascii="仿宋" w:hAnsi="仿宋" w:eastAsia="仿宋" w:cs="仿宋"/>
        </w:rPr>
      </w:pPr>
      <w:r>
        <w:rPr>
          <w:rFonts w:hint="eastAsia" w:ascii="仿宋" w:hAnsi="仿宋" w:eastAsia="仿宋" w:cs="仿宋"/>
          <w:color w:val="000000"/>
          <w:sz w:val="21"/>
        </w:rPr>
        <w:t xml:space="preserve"> </w:t>
      </w:r>
    </w:p>
    <w:tbl>
      <w:tblPr>
        <w:tblStyle w:val="5"/>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3980"/>
        <w:gridCol w:w="1990"/>
        <w:gridCol w:w="19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3"/>
              <w:jc w:val="center"/>
              <w:rPr>
                <w:rFonts w:hint="eastAsia" w:ascii="仿宋" w:hAnsi="仿宋" w:eastAsia="仿宋" w:cs="仿宋"/>
              </w:rPr>
            </w:pPr>
            <w:r>
              <w:rPr>
                <w:rFonts w:hint="eastAsia" w:ascii="仿宋" w:hAnsi="仿宋" w:eastAsia="仿宋" w:cs="仿宋"/>
              </w:rPr>
              <w:t>一级指标</w:t>
            </w:r>
          </w:p>
        </w:tc>
        <w:tc>
          <w:tcPr>
            <w:tcW w:w="714" w:type="pct"/>
            <w:vAlign w:val="center"/>
          </w:tcPr>
          <w:p>
            <w:pPr>
              <w:pStyle w:val="13"/>
              <w:jc w:val="center"/>
              <w:rPr>
                <w:rFonts w:hint="eastAsia" w:ascii="仿宋" w:hAnsi="仿宋" w:eastAsia="仿宋" w:cs="仿宋"/>
              </w:rPr>
            </w:pPr>
            <w:r>
              <w:rPr>
                <w:rFonts w:hint="eastAsia" w:ascii="仿宋" w:hAnsi="仿宋" w:eastAsia="仿宋" w:cs="仿宋"/>
              </w:rPr>
              <w:t>二级指标</w:t>
            </w:r>
          </w:p>
        </w:tc>
        <w:tc>
          <w:tcPr>
            <w:tcW w:w="714" w:type="pct"/>
            <w:vAlign w:val="center"/>
          </w:tcPr>
          <w:p>
            <w:pPr>
              <w:pStyle w:val="13"/>
              <w:jc w:val="center"/>
              <w:rPr>
                <w:rFonts w:hint="eastAsia" w:ascii="仿宋" w:hAnsi="仿宋" w:eastAsia="仿宋" w:cs="仿宋"/>
              </w:rPr>
            </w:pPr>
            <w:r>
              <w:rPr>
                <w:rFonts w:hint="eastAsia" w:ascii="仿宋" w:hAnsi="仿宋" w:eastAsia="仿宋" w:cs="仿宋"/>
              </w:rPr>
              <w:t>三级指标</w:t>
            </w:r>
          </w:p>
        </w:tc>
        <w:tc>
          <w:tcPr>
            <w:tcW w:w="1428" w:type="pct"/>
            <w:vAlign w:val="center"/>
          </w:tcPr>
          <w:p>
            <w:pPr>
              <w:pStyle w:val="13"/>
              <w:jc w:val="center"/>
              <w:rPr>
                <w:rFonts w:hint="eastAsia" w:ascii="仿宋" w:hAnsi="仿宋" w:eastAsia="仿宋" w:cs="仿宋"/>
              </w:rPr>
            </w:pPr>
            <w:r>
              <w:rPr>
                <w:rFonts w:hint="eastAsia" w:ascii="仿宋" w:hAnsi="仿宋" w:eastAsia="仿宋" w:cs="仿宋"/>
              </w:rPr>
              <w:t>绩效指标描述</w:t>
            </w:r>
          </w:p>
        </w:tc>
        <w:tc>
          <w:tcPr>
            <w:tcW w:w="714" w:type="pct"/>
            <w:vAlign w:val="center"/>
          </w:tcPr>
          <w:p>
            <w:pPr>
              <w:pStyle w:val="13"/>
              <w:jc w:val="center"/>
              <w:rPr>
                <w:rFonts w:hint="eastAsia" w:ascii="仿宋" w:hAnsi="仿宋" w:eastAsia="仿宋" w:cs="仿宋"/>
              </w:rPr>
            </w:pPr>
            <w:r>
              <w:rPr>
                <w:rFonts w:hint="eastAsia" w:ascii="仿宋" w:hAnsi="仿宋" w:eastAsia="仿宋" w:cs="仿宋"/>
              </w:rPr>
              <w:t>指标值</w:t>
            </w:r>
          </w:p>
        </w:tc>
        <w:tc>
          <w:tcPr>
            <w:tcW w:w="714" w:type="pct"/>
            <w:vAlign w:val="center"/>
          </w:tcPr>
          <w:p>
            <w:pPr>
              <w:pStyle w:val="13"/>
              <w:jc w:val="center"/>
              <w:rPr>
                <w:rFonts w:hint="eastAsia"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jc w:val="center"/>
              <w:rPr>
                <w:rFonts w:hint="eastAsia" w:ascii="仿宋" w:hAnsi="仿宋" w:eastAsia="仿宋" w:cs="仿宋"/>
              </w:rPr>
            </w:pPr>
            <w:r>
              <w:rPr>
                <w:rFonts w:hint="eastAsia" w:ascii="仿宋" w:hAnsi="仿宋" w:eastAsia="仿宋" w:cs="仿宋"/>
              </w:rPr>
              <w:t>产出指标</w:t>
            </w:r>
          </w:p>
        </w:tc>
        <w:tc>
          <w:tcPr>
            <w:tcW w:w="714" w:type="pct"/>
            <w:vAlign w:val="center"/>
          </w:tcPr>
          <w:p>
            <w:pPr>
              <w:pStyle w:val="14"/>
              <w:jc w:val="left"/>
              <w:rPr>
                <w:rFonts w:hint="eastAsia" w:ascii="仿宋" w:hAnsi="仿宋" w:eastAsia="仿宋" w:cs="仿宋"/>
              </w:rPr>
            </w:pPr>
            <w:r>
              <w:rPr>
                <w:rFonts w:hint="eastAsia" w:ascii="仿宋" w:hAnsi="仿宋" w:eastAsia="仿宋" w:cs="仿宋"/>
              </w:rPr>
              <w:t>数量指标</w:t>
            </w:r>
          </w:p>
        </w:tc>
        <w:tc>
          <w:tcPr>
            <w:tcW w:w="714" w:type="pct"/>
            <w:vAlign w:val="center"/>
          </w:tcPr>
          <w:p>
            <w:pPr>
              <w:pStyle w:val="14"/>
              <w:jc w:val="left"/>
              <w:rPr>
                <w:rFonts w:hint="eastAsia" w:ascii="仿宋" w:hAnsi="仿宋" w:eastAsia="仿宋" w:cs="仿宋"/>
              </w:rPr>
            </w:pPr>
            <w:r>
              <w:rPr>
                <w:rFonts w:hint="eastAsia" w:ascii="仿宋" w:hAnsi="仿宋" w:eastAsia="仿宋" w:cs="仿宋"/>
              </w:rPr>
              <w:t>未成年人保障人数</w:t>
            </w:r>
          </w:p>
        </w:tc>
        <w:tc>
          <w:tcPr>
            <w:tcW w:w="1428" w:type="pct"/>
            <w:vAlign w:val="center"/>
          </w:tcPr>
          <w:p>
            <w:pPr>
              <w:pStyle w:val="14"/>
              <w:jc w:val="left"/>
              <w:rPr>
                <w:rFonts w:hint="eastAsia" w:ascii="仿宋" w:hAnsi="仿宋" w:eastAsia="仿宋" w:cs="仿宋"/>
              </w:rPr>
            </w:pPr>
            <w:r>
              <w:rPr>
                <w:rFonts w:hint="eastAsia" w:ascii="仿宋" w:hAnsi="仿宋" w:eastAsia="仿宋" w:cs="仿宋"/>
              </w:rPr>
              <w:t>农村留守儿童和困境儿童保障人数</w:t>
            </w:r>
          </w:p>
        </w:tc>
        <w:tc>
          <w:tcPr>
            <w:tcW w:w="714" w:type="pct"/>
            <w:vAlign w:val="center"/>
          </w:tcPr>
          <w:p>
            <w:pPr>
              <w:pStyle w:val="14"/>
              <w:jc w:val="left"/>
              <w:rPr>
                <w:rFonts w:hint="eastAsia" w:ascii="仿宋" w:hAnsi="仿宋" w:eastAsia="仿宋" w:cs="仿宋"/>
              </w:rPr>
            </w:pPr>
            <w:r>
              <w:rPr>
                <w:rFonts w:hint="eastAsia" w:ascii="仿宋" w:hAnsi="仿宋" w:eastAsia="仿宋" w:cs="仿宋"/>
              </w:rPr>
              <w:t>是/否</w:t>
            </w:r>
          </w:p>
          <w:p>
            <w:pPr>
              <w:pStyle w:val="14"/>
              <w:jc w:val="left"/>
              <w:rPr>
                <w:rFonts w:hint="eastAsia" w:ascii="仿宋" w:hAnsi="仿宋" w:eastAsia="仿宋" w:cs="仿宋"/>
              </w:rPr>
            </w:pPr>
          </w:p>
        </w:tc>
        <w:tc>
          <w:tcPr>
            <w:tcW w:w="714" w:type="pct"/>
            <w:vAlign w:val="center"/>
          </w:tcPr>
          <w:p>
            <w:pPr>
              <w:pStyle w:val="14"/>
              <w:jc w:val="left"/>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jc w:val="center"/>
              <w:rPr>
                <w:rFonts w:hint="eastAsia" w:ascii="仿宋" w:hAnsi="仿宋" w:eastAsia="仿宋" w:cs="仿宋"/>
              </w:rPr>
            </w:pPr>
          </w:p>
        </w:tc>
        <w:tc>
          <w:tcPr>
            <w:tcW w:w="714" w:type="pct"/>
            <w:vAlign w:val="center"/>
          </w:tcPr>
          <w:p>
            <w:pPr>
              <w:pStyle w:val="14"/>
              <w:jc w:val="left"/>
              <w:rPr>
                <w:rFonts w:hint="eastAsia" w:ascii="仿宋" w:hAnsi="仿宋" w:eastAsia="仿宋" w:cs="仿宋"/>
              </w:rPr>
            </w:pPr>
            <w:r>
              <w:rPr>
                <w:rFonts w:hint="eastAsia" w:ascii="仿宋" w:hAnsi="仿宋" w:eastAsia="仿宋" w:cs="仿宋"/>
              </w:rPr>
              <w:t>质量指标</w:t>
            </w:r>
          </w:p>
        </w:tc>
        <w:tc>
          <w:tcPr>
            <w:tcW w:w="714" w:type="pct"/>
            <w:vAlign w:val="center"/>
          </w:tcPr>
          <w:p>
            <w:pPr>
              <w:pStyle w:val="14"/>
              <w:jc w:val="left"/>
              <w:rPr>
                <w:rFonts w:hint="eastAsia" w:ascii="仿宋" w:hAnsi="仿宋" w:eastAsia="仿宋" w:cs="仿宋"/>
              </w:rPr>
            </w:pPr>
            <w:r>
              <w:rPr>
                <w:rFonts w:hint="eastAsia" w:ascii="仿宋" w:hAnsi="仿宋" w:eastAsia="仿宋" w:cs="仿宋"/>
              </w:rPr>
              <w:t>办公设备正常运行率</w:t>
            </w:r>
          </w:p>
        </w:tc>
        <w:tc>
          <w:tcPr>
            <w:tcW w:w="1428" w:type="pct"/>
            <w:vAlign w:val="center"/>
          </w:tcPr>
          <w:p>
            <w:pPr>
              <w:pStyle w:val="14"/>
              <w:jc w:val="left"/>
              <w:rPr>
                <w:rFonts w:hint="eastAsia" w:ascii="仿宋" w:hAnsi="仿宋" w:eastAsia="仿宋" w:cs="仿宋"/>
              </w:rPr>
            </w:pPr>
            <w:r>
              <w:rPr>
                <w:rFonts w:hint="eastAsia" w:ascii="仿宋" w:hAnsi="仿宋" w:eastAsia="仿宋" w:cs="仿宋"/>
              </w:rPr>
              <w:t>办公设备正常运行率</w:t>
            </w:r>
          </w:p>
        </w:tc>
        <w:tc>
          <w:tcPr>
            <w:tcW w:w="714" w:type="pct"/>
            <w:vAlign w:val="center"/>
          </w:tcPr>
          <w:p>
            <w:pPr>
              <w:pStyle w:val="14"/>
              <w:jc w:val="left"/>
              <w:rPr>
                <w:rFonts w:hint="eastAsia" w:ascii="仿宋" w:hAnsi="仿宋" w:eastAsia="仿宋" w:cs="仿宋"/>
              </w:rPr>
            </w:pPr>
            <w:r>
              <w:rPr>
                <w:rFonts w:hint="eastAsia" w:ascii="仿宋" w:hAnsi="仿宋" w:eastAsia="仿宋" w:cs="仿宋"/>
              </w:rPr>
              <w:t>≥95%</w:t>
            </w:r>
          </w:p>
        </w:tc>
        <w:tc>
          <w:tcPr>
            <w:tcW w:w="714" w:type="pct"/>
            <w:vAlign w:val="center"/>
          </w:tcPr>
          <w:p>
            <w:pPr>
              <w:pStyle w:val="14"/>
              <w:jc w:val="left"/>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jc w:val="center"/>
              <w:rPr>
                <w:rFonts w:hint="eastAsia" w:ascii="仿宋" w:hAnsi="仿宋" w:eastAsia="仿宋" w:cs="仿宋"/>
              </w:rPr>
            </w:pPr>
          </w:p>
        </w:tc>
        <w:tc>
          <w:tcPr>
            <w:tcW w:w="714" w:type="pct"/>
            <w:vAlign w:val="center"/>
          </w:tcPr>
          <w:p>
            <w:pPr>
              <w:pStyle w:val="14"/>
              <w:jc w:val="left"/>
              <w:rPr>
                <w:rFonts w:hint="eastAsia" w:ascii="仿宋" w:hAnsi="仿宋" w:eastAsia="仿宋" w:cs="仿宋"/>
              </w:rPr>
            </w:pPr>
            <w:r>
              <w:rPr>
                <w:rFonts w:hint="eastAsia" w:ascii="仿宋" w:hAnsi="仿宋" w:eastAsia="仿宋" w:cs="仿宋"/>
              </w:rPr>
              <w:t>时效指标</w:t>
            </w:r>
          </w:p>
        </w:tc>
        <w:tc>
          <w:tcPr>
            <w:tcW w:w="714" w:type="pct"/>
            <w:vAlign w:val="center"/>
          </w:tcPr>
          <w:p>
            <w:pPr>
              <w:pStyle w:val="14"/>
              <w:jc w:val="left"/>
              <w:rPr>
                <w:rFonts w:hint="eastAsia" w:ascii="仿宋" w:hAnsi="仿宋" w:eastAsia="仿宋" w:cs="仿宋"/>
              </w:rPr>
            </w:pPr>
            <w:r>
              <w:rPr>
                <w:rFonts w:hint="eastAsia" w:ascii="仿宋" w:hAnsi="仿宋" w:eastAsia="仿宋" w:cs="仿宋"/>
              </w:rPr>
              <w:t>按项目计划完成工作</w:t>
            </w:r>
          </w:p>
        </w:tc>
        <w:tc>
          <w:tcPr>
            <w:tcW w:w="1428" w:type="pct"/>
            <w:vAlign w:val="center"/>
          </w:tcPr>
          <w:p>
            <w:pPr>
              <w:pStyle w:val="14"/>
              <w:jc w:val="left"/>
              <w:rPr>
                <w:rFonts w:hint="eastAsia" w:ascii="仿宋" w:hAnsi="仿宋" w:eastAsia="仿宋" w:cs="仿宋"/>
              </w:rPr>
            </w:pPr>
            <w:r>
              <w:rPr>
                <w:rFonts w:hint="eastAsia" w:ascii="仿宋" w:hAnsi="仿宋" w:eastAsia="仿宋" w:cs="仿宋"/>
              </w:rPr>
              <w:t>按照工作要求按时完成预定计划</w:t>
            </w:r>
          </w:p>
        </w:tc>
        <w:tc>
          <w:tcPr>
            <w:tcW w:w="714" w:type="pct"/>
            <w:vAlign w:val="center"/>
          </w:tcPr>
          <w:p>
            <w:pPr>
              <w:pStyle w:val="14"/>
              <w:jc w:val="left"/>
              <w:rPr>
                <w:rFonts w:hint="eastAsia" w:ascii="仿宋" w:hAnsi="仿宋" w:eastAsia="仿宋" w:cs="仿宋"/>
              </w:rPr>
            </w:pPr>
            <w:r>
              <w:rPr>
                <w:rFonts w:hint="eastAsia" w:ascii="仿宋" w:hAnsi="仿宋" w:eastAsia="仿宋" w:cs="仿宋"/>
              </w:rPr>
              <w:t>100%</w:t>
            </w:r>
          </w:p>
        </w:tc>
        <w:tc>
          <w:tcPr>
            <w:tcW w:w="714" w:type="pct"/>
            <w:vAlign w:val="center"/>
          </w:tcPr>
          <w:p>
            <w:pPr>
              <w:pStyle w:val="14"/>
              <w:jc w:val="left"/>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jc w:val="center"/>
              <w:rPr>
                <w:rFonts w:hint="eastAsia" w:ascii="仿宋" w:hAnsi="仿宋" w:eastAsia="仿宋" w:cs="仿宋"/>
              </w:rPr>
            </w:pPr>
          </w:p>
        </w:tc>
        <w:tc>
          <w:tcPr>
            <w:tcW w:w="714" w:type="pct"/>
            <w:vAlign w:val="center"/>
          </w:tcPr>
          <w:p>
            <w:pPr>
              <w:pStyle w:val="14"/>
              <w:jc w:val="left"/>
              <w:rPr>
                <w:rFonts w:hint="eastAsia" w:ascii="仿宋" w:hAnsi="仿宋" w:eastAsia="仿宋" w:cs="仿宋"/>
              </w:rPr>
            </w:pPr>
            <w:r>
              <w:rPr>
                <w:rFonts w:hint="eastAsia" w:ascii="仿宋" w:hAnsi="仿宋" w:eastAsia="仿宋" w:cs="仿宋"/>
              </w:rPr>
              <w:t>成本指标</w:t>
            </w:r>
          </w:p>
        </w:tc>
        <w:tc>
          <w:tcPr>
            <w:tcW w:w="714" w:type="pct"/>
            <w:vAlign w:val="center"/>
          </w:tcPr>
          <w:p>
            <w:pPr>
              <w:pStyle w:val="14"/>
              <w:jc w:val="left"/>
              <w:rPr>
                <w:rFonts w:hint="eastAsia" w:ascii="仿宋" w:hAnsi="仿宋" w:eastAsia="仿宋" w:cs="仿宋"/>
              </w:rPr>
            </w:pPr>
            <w:r>
              <w:rPr>
                <w:rFonts w:hint="eastAsia" w:ascii="仿宋" w:hAnsi="仿宋" w:eastAsia="仿宋" w:cs="仿宋"/>
              </w:rPr>
              <w:t>项目控制预算数</w:t>
            </w:r>
          </w:p>
        </w:tc>
        <w:tc>
          <w:tcPr>
            <w:tcW w:w="1428" w:type="pct"/>
            <w:vAlign w:val="center"/>
          </w:tcPr>
          <w:p>
            <w:pPr>
              <w:pStyle w:val="14"/>
              <w:jc w:val="left"/>
              <w:rPr>
                <w:rFonts w:hint="eastAsia" w:ascii="仿宋" w:hAnsi="仿宋" w:eastAsia="仿宋" w:cs="仿宋"/>
              </w:rPr>
            </w:pPr>
            <w:r>
              <w:rPr>
                <w:rFonts w:hint="eastAsia" w:ascii="仿宋" w:hAnsi="仿宋" w:eastAsia="仿宋" w:cs="仿宋"/>
              </w:rPr>
              <w:t>不超过财政支持经费</w:t>
            </w:r>
          </w:p>
        </w:tc>
        <w:tc>
          <w:tcPr>
            <w:tcW w:w="714" w:type="pct"/>
            <w:vAlign w:val="center"/>
          </w:tcPr>
          <w:p>
            <w:pPr>
              <w:pStyle w:val="14"/>
              <w:jc w:val="left"/>
              <w:rPr>
                <w:rFonts w:hint="eastAsia" w:ascii="仿宋" w:hAnsi="仿宋" w:eastAsia="仿宋" w:cs="仿宋"/>
              </w:rPr>
            </w:pPr>
            <w:r>
              <w:rPr>
                <w:rFonts w:hint="eastAsia" w:ascii="仿宋" w:hAnsi="仿宋" w:eastAsia="仿宋" w:cs="仿宋"/>
              </w:rPr>
              <w:t>是/否</w:t>
            </w:r>
          </w:p>
          <w:p>
            <w:pPr>
              <w:pStyle w:val="14"/>
              <w:jc w:val="left"/>
              <w:rPr>
                <w:rFonts w:hint="eastAsia" w:ascii="仿宋" w:hAnsi="仿宋" w:eastAsia="仿宋" w:cs="仿宋"/>
              </w:rPr>
            </w:pPr>
          </w:p>
        </w:tc>
        <w:tc>
          <w:tcPr>
            <w:tcW w:w="714" w:type="pct"/>
            <w:vAlign w:val="center"/>
          </w:tcPr>
          <w:p>
            <w:pPr>
              <w:pStyle w:val="14"/>
              <w:jc w:val="left"/>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jc w:val="center"/>
              <w:rPr>
                <w:rFonts w:hint="eastAsia" w:ascii="仿宋" w:hAnsi="仿宋" w:eastAsia="仿宋" w:cs="仿宋"/>
              </w:rPr>
            </w:pPr>
            <w:r>
              <w:rPr>
                <w:rFonts w:hint="eastAsia" w:ascii="仿宋" w:hAnsi="仿宋" w:eastAsia="仿宋" w:cs="仿宋"/>
              </w:rPr>
              <w:t>效益指标</w:t>
            </w:r>
          </w:p>
        </w:tc>
        <w:tc>
          <w:tcPr>
            <w:tcW w:w="714" w:type="pct"/>
            <w:vAlign w:val="center"/>
          </w:tcPr>
          <w:p>
            <w:pPr>
              <w:pStyle w:val="14"/>
              <w:jc w:val="left"/>
              <w:rPr>
                <w:rFonts w:hint="eastAsia" w:ascii="仿宋" w:hAnsi="仿宋" w:eastAsia="仿宋" w:cs="仿宋"/>
              </w:rPr>
            </w:pPr>
            <w:r>
              <w:rPr>
                <w:rFonts w:hint="eastAsia" w:ascii="仿宋" w:hAnsi="仿宋" w:eastAsia="仿宋" w:cs="仿宋"/>
              </w:rPr>
              <w:t>经济效益指标</w:t>
            </w:r>
          </w:p>
        </w:tc>
        <w:tc>
          <w:tcPr>
            <w:tcW w:w="714" w:type="pct"/>
            <w:vAlign w:val="center"/>
          </w:tcPr>
          <w:p>
            <w:pPr>
              <w:pStyle w:val="14"/>
              <w:jc w:val="left"/>
              <w:rPr>
                <w:rFonts w:hint="eastAsia" w:ascii="仿宋" w:hAnsi="仿宋" w:eastAsia="仿宋" w:cs="仿宋"/>
              </w:rPr>
            </w:pPr>
            <w:r>
              <w:rPr>
                <w:rFonts w:hint="eastAsia" w:ascii="仿宋" w:hAnsi="仿宋" w:eastAsia="仿宋" w:cs="仿宋"/>
              </w:rPr>
              <w:t>提高工作效率</w:t>
            </w:r>
          </w:p>
        </w:tc>
        <w:tc>
          <w:tcPr>
            <w:tcW w:w="1428" w:type="pct"/>
            <w:vAlign w:val="center"/>
          </w:tcPr>
          <w:p>
            <w:pPr>
              <w:pStyle w:val="14"/>
              <w:jc w:val="left"/>
              <w:rPr>
                <w:rFonts w:hint="eastAsia" w:ascii="仿宋" w:hAnsi="仿宋" w:eastAsia="仿宋" w:cs="仿宋"/>
              </w:rPr>
            </w:pPr>
            <w:r>
              <w:rPr>
                <w:rFonts w:hint="eastAsia" w:ascii="仿宋" w:hAnsi="仿宋" w:eastAsia="仿宋" w:cs="仿宋"/>
              </w:rPr>
              <w:t>是否能提高工作效率</w:t>
            </w:r>
          </w:p>
          <w:p>
            <w:pPr>
              <w:pStyle w:val="14"/>
              <w:jc w:val="left"/>
              <w:rPr>
                <w:rFonts w:hint="eastAsia" w:ascii="仿宋" w:hAnsi="仿宋" w:eastAsia="仿宋" w:cs="仿宋"/>
              </w:rPr>
            </w:pPr>
          </w:p>
        </w:tc>
        <w:tc>
          <w:tcPr>
            <w:tcW w:w="714" w:type="pct"/>
            <w:vAlign w:val="center"/>
          </w:tcPr>
          <w:p>
            <w:pPr>
              <w:pStyle w:val="14"/>
              <w:jc w:val="left"/>
              <w:rPr>
                <w:rFonts w:hint="eastAsia" w:ascii="仿宋" w:hAnsi="仿宋" w:eastAsia="仿宋" w:cs="仿宋"/>
              </w:rPr>
            </w:pPr>
            <w:r>
              <w:rPr>
                <w:rFonts w:hint="eastAsia" w:ascii="仿宋" w:hAnsi="仿宋" w:eastAsia="仿宋" w:cs="仿宋"/>
              </w:rPr>
              <w:t>是/否</w:t>
            </w:r>
          </w:p>
          <w:p>
            <w:pPr>
              <w:pStyle w:val="14"/>
              <w:jc w:val="left"/>
              <w:rPr>
                <w:rFonts w:hint="eastAsia" w:ascii="仿宋" w:hAnsi="仿宋" w:eastAsia="仿宋" w:cs="仿宋"/>
              </w:rPr>
            </w:pPr>
          </w:p>
        </w:tc>
        <w:tc>
          <w:tcPr>
            <w:tcW w:w="714" w:type="pct"/>
            <w:vAlign w:val="center"/>
          </w:tcPr>
          <w:p>
            <w:pPr>
              <w:pStyle w:val="14"/>
              <w:jc w:val="left"/>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jc w:val="center"/>
              <w:rPr>
                <w:rFonts w:hint="eastAsia" w:ascii="仿宋" w:hAnsi="仿宋" w:eastAsia="仿宋" w:cs="仿宋"/>
              </w:rPr>
            </w:pPr>
          </w:p>
        </w:tc>
        <w:tc>
          <w:tcPr>
            <w:tcW w:w="714" w:type="pct"/>
            <w:vAlign w:val="center"/>
          </w:tcPr>
          <w:p>
            <w:pPr>
              <w:pStyle w:val="14"/>
              <w:jc w:val="left"/>
              <w:rPr>
                <w:rFonts w:hint="eastAsia" w:ascii="仿宋" w:hAnsi="仿宋" w:eastAsia="仿宋" w:cs="仿宋"/>
              </w:rPr>
            </w:pPr>
            <w:r>
              <w:rPr>
                <w:rFonts w:hint="eastAsia" w:ascii="仿宋" w:hAnsi="仿宋" w:eastAsia="仿宋" w:cs="仿宋"/>
              </w:rPr>
              <w:t>社会效益指标</w:t>
            </w:r>
          </w:p>
        </w:tc>
        <w:tc>
          <w:tcPr>
            <w:tcW w:w="714" w:type="pct"/>
            <w:vAlign w:val="center"/>
          </w:tcPr>
          <w:p>
            <w:pPr>
              <w:pStyle w:val="14"/>
              <w:jc w:val="left"/>
              <w:rPr>
                <w:rFonts w:hint="eastAsia" w:ascii="仿宋" w:hAnsi="仿宋" w:eastAsia="仿宋" w:cs="仿宋"/>
              </w:rPr>
            </w:pPr>
            <w:r>
              <w:rPr>
                <w:rFonts w:hint="eastAsia" w:ascii="仿宋" w:hAnsi="仿宋" w:eastAsia="仿宋" w:cs="仿宋"/>
              </w:rPr>
              <w:t>业务保障能力</w:t>
            </w:r>
          </w:p>
        </w:tc>
        <w:tc>
          <w:tcPr>
            <w:tcW w:w="1428" w:type="pct"/>
            <w:vAlign w:val="center"/>
          </w:tcPr>
          <w:p>
            <w:pPr>
              <w:pStyle w:val="14"/>
              <w:jc w:val="left"/>
              <w:rPr>
                <w:rFonts w:hint="eastAsia" w:ascii="仿宋" w:hAnsi="仿宋" w:eastAsia="仿宋" w:cs="仿宋"/>
              </w:rPr>
            </w:pPr>
            <w:r>
              <w:rPr>
                <w:rFonts w:hint="eastAsia" w:ascii="仿宋" w:hAnsi="仿宋" w:eastAsia="仿宋" w:cs="仿宋"/>
              </w:rPr>
              <w:t>保障相关业务、工作等开展的情况</w:t>
            </w:r>
          </w:p>
        </w:tc>
        <w:tc>
          <w:tcPr>
            <w:tcW w:w="714" w:type="pct"/>
            <w:vAlign w:val="center"/>
          </w:tcPr>
          <w:p>
            <w:pPr>
              <w:pStyle w:val="14"/>
              <w:jc w:val="left"/>
              <w:rPr>
                <w:rFonts w:hint="eastAsia" w:ascii="仿宋" w:hAnsi="仿宋" w:eastAsia="仿宋" w:cs="仿宋"/>
              </w:rPr>
            </w:pPr>
            <w:r>
              <w:rPr>
                <w:rFonts w:hint="eastAsia" w:ascii="仿宋" w:hAnsi="仿宋" w:eastAsia="仿宋" w:cs="仿宋"/>
              </w:rPr>
              <w:t>是/否</w:t>
            </w:r>
          </w:p>
          <w:p>
            <w:pPr>
              <w:pStyle w:val="14"/>
              <w:jc w:val="left"/>
              <w:rPr>
                <w:rFonts w:hint="eastAsia" w:ascii="仿宋" w:hAnsi="仿宋" w:eastAsia="仿宋" w:cs="仿宋"/>
              </w:rPr>
            </w:pPr>
          </w:p>
        </w:tc>
        <w:tc>
          <w:tcPr>
            <w:tcW w:w="714" w:type="pct"/>
            <w:vAlign w:val="center"/>
          </w:tcPr>
          <w:p>
            <w:pPr>
              <w:pStyle w:val="14"/>
              <w:jc w:val="left"/>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jc w:val="center"/>
              <w:rPr>
                <w:rFonts w:hint="eastAsia" w:ascii="仿宋" w:hAnsi="仿宋" w:eastAsia="仿宋" w:cs="仿宋"/>
              </w:rPr>
            </w:pPr>
          </w:p>
        </w:tc>
        <w:tc>
          <w:tcPr>
            <w:tcW w:w="714" w:type="pct"/>
            <w:vAlign w:val="center"/>
          </w:tcPr>
          <w:p>
            <w:pPr>
              <w:pStyle w:val="14"/>
              <w:jc w:val="left"/>
              <w:rPr>
                <w:rFonts w:hint="eastAsia" w:ascii="仿宋" w:hAnsi="仿宋" w:eastAsia="仿宋" w:cs="仿宋"/>
              </w:rPr>
            </w:pPr>
            <w:r>
              <w:rPr>
                <w:rFonts w:hint="eastAsia" w:ascii="仿宋" w:hAnsi="仿宋" w:eastAsia="仿宋" w:cs="仿宋"/>
              </w:rPr>
              <w:t>生态效益指标</w:t>
            </w:r>
          </w:p>
        </w:tc>
        <w:tc>
          <w:tcPr>
            <w:tcW w:w="714" w:type="pct"/>
            <w:vAlign w:val="center"/>
          </w:tcPr>
          <w:p>
            <w:pPr>
              <w:pStyle w:val="14"/>
              <w:jc w:val="left"/>
              <w:rPr>
                <w:rFonts w:hint="eastAsia" w:ascii="仿宋" w:hAnsi="仿宋" w:eastAsia="仿宋" w:cs="仿宋"/>
              </w:rPr>
            </w:pPr>
            <w:r>
              <w:rPr>
                <w:rFonts w:hint="eastAsia" w:ascii="仿宋" w:hAnsi="仿宋" w:eastAsia="仿宋" w:cs="仿宋"/>
              </w:rPr>
              <w:t>节约成本</w:t>
            </w:r>
          </w:p>
        </w:tc>
        <w:tc>
          <w:tcPr>
            <w:tcW w:w="1428" w:type="pct"/>
            <w:vAlign w:val="center"/>
          </w:tcPr>
          <w:p>
            <w:pPr>
              <w:pStyle w:val="14"/>
              <w:jc w:val="left"/>
              <w:rPr>
                <w:rFonts w:hint="eastAsia" w:ascii="仿宋" w:hAnsi="仿宋" w:eastAsia="仿宋" w:cs="仿宋"/>
              </w:rPr>
            </w:pPr>
            <w:r>
              <w:rPr>
                <w:rFonts w:hint="eastAsia" w:ascii="仿宋" w:hAnsi="仿宋" w:eastAsia="仿宋" w:cs="仿宋"/>
              </w:rPr>
              <w:t>节约水、电等资源，降低能耗，实现绿色办公</w:t>
            </w:r>
          </w:p>
          <w:p>
            <w:pPr>
              <w:pStyle w:val="14"/>
              <w:jc w:val="left"/>
              <w:rPr>
                <w:rFonts w:hint="eastAsia" w:ascii="仿宋" w:hAnsi="仿宋" w:eastAsia="仿宋" w:cs="仿宋"/>
              </w:rPr>
            </w:pPr>
          </w:p>
        </w:tc>
        <w:tc>
          <w:tcPr>
            <w:tcW w:w="714" w:type="pct"/>
            <w:vAlign w:val="center"/>
          </w:tcPr>
          <w:p>
            <w:pPr>
              <w:pStyle w:val="14"/>
              <w:jc w:val="left"/>
              <w:rPr>
                <w:rFonts w:hint="eastAsia" w:ascii="仿宋" w:hAnsi="仿宋" w:eastAsia="仿宋" w:cs="仿宋"/>
              </w:rPr>
            </w:pPr>
            <w:r>
              <w:rPr>
                <w:rFonts w:hint="eastAsia" w:ascii="仿宋" w:hAnsi="仿宋" w:eastAsia="仿宋" w:cs="仿宋"/>
              </w:rPr>
              <w:t>是/否</w:t>
            </w:r>
          </w:p>
          <w:p>
            <w:pPr>
              <w:pStyle w:val="14"/>
              <w:jc w:val="left"/>
              <w:rPr>
                <w:rFonts w:hint="eastAsia" w:ascii="仿宋" w:hAnsi="仿宋" w:eastAsia="仿宋" w:cs="仿宋"/>
              </w:rPr>
            </w:pPr>
          </w:p>
        </w:tc>
        <w:tc>
          <w:tcPr>
            <w:tcW w:w="714" w:type="pct"/>
            <w:vAlign w:val="center"/>
          </w:tcPr>
          <w:p>
            <w:pPr>
              <w:pStyle w:val="14"/>
              <w:jc w:val="left"/>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jc w:val="center"/>
              <w:rPr>
                <w:rFonts w:hint="eastAsia" w:ascii="仿宋" w:hAnsi="仿宋" w:eastAsia="仿宋" w:cs="仿宋"/>
              </w:rPr>
            </w:pPr>
          </w:p>
        </w:tc>
        <w:tc>
          <w:tcPr>
            <w:tcW w:w="714" w:type="pct"/>
            <w:vAlign w:val="center"/>
          </w:tcPr>
          <w:p>
            <w:pPr>
              <w:pStyle w:val="14"/>
              <w:jc w:val="left"/>
              <w:rPr>
                <w:rFonts w:hint="eastAsia" w:ascii="仿宋" w:hAnsi="仿宋" w:eastAsia="仿宋" w:cs="仿宋"/>
              </w:rPr>
            </w:pPr>
            <w:r>
              <w:rPr>
                <w:rFonts w:hint="eastAsia" w:ascii="仿宋" w:hAnsi="仿宋" w:eastAsia="仿宋" w:cs="仿宋"/>
              </w:rPr>
              <w:t>可持续影响指标</w:t>
            </w:r>
          </w:p>
        </w:tc>
        <w:tc>
          <w:tcPr>
            <w:tcW w:w="714" w:type="pct"/>
            <w:vAlign w:val="center"/>
          </w:tcPr>
          <w:p>
            <w:pPr>
              <w:pStyle w:val="14"/>
              <w:jc w:val="left"/>
              <w:rPr>
                <w:rFonts w:hint="eastAsia" w:ascii="仿宋" w:hAnsi="仿宋" w:eastAsia="仿宋" w:cs="仿宋"/>
              </w:rPr>
            </w:pPr>
            <w:r>
              <w:rPr>
                <w:rFonts w:hint="eastAsia" w:ascii="仿宋" w:hAnsi="仿宋" w:eastAsia="仿宋" w:cs="仿宋"/>
              </w:rPr>
              <w:t>长期使用性</w:t>
            </w:r>
          </w:p>
        </w:tc>
        <w:tc>
          <w:tcPr>
            <w:tcW w:w="1428" w:type="pct"/>
            <w:vAlign w:val="center"/>
          </w:tcPr>
          <w:p>
            <w:pPr>
              <w:pStyle w:val="14"/>
              <w:jc w:val="left"/>
              <w:rPr>
                <w:rFonts w:hint="eastAsia" w:ascii="仿宋" w:hAnsi="仿宋" w:eastAsia="仿宋" w:cs="仿宋"/>
              </w:rPr>
            </w:pPr>
            <w:r>
              <w:rPr>
                <w:rFonts w:hint="eastAsia" w:ascii="仿宋" w:hAnsi="仿宋" w:eastAsia="仿宋" w:cs="仿宋"/>
              </w:rPr>
              <w:t>能够长期较好地满足工作需求</w:t>
            </w:r>
          </w:p>
        </w:tc>
        <w:tc>
          <w:tcPr>
            <w:tcW w:w="714" w:type="pct"/>
            <w:vAlign w:val="center"/>
          </w:tcPr>
          <w:p>
            <w:pPr>
              <w:pStyle w:val="14"/>
              <w:jc w:val="left"/>
              <w:rPr>
                <w:rFonts w:hint="eastAsia" w:ascii="仿宋" w:hAnsi="仿宋" w:eastAsia="仿宋" w:cs="仿宋"/>
              </w:rPr>
            </w:pPr>
            <w:r>
              <w:rPr>
                <w:rFonts w:hint="eastAsia" w:ascii="仿宋" w:hAnsi="仿宋" w:eastAsia="仿宋" w:cs="仿宋"/>
              </w:rPr>
              <w:t>是/否</w:t>
            </w:r>
          </w:p>
          <w:p>
            <w:pPr>
              <w:pStyle w:val="14"/>
              <w:jc w:val="left"/>
              <w:rPr>
                <w:rFonts w:hint="eastAsia" w:ascii="仿宋" w:hAnsi="仿宋" w:eastAsia="仿宋" w:cs="仿宋"/>
              </w:rPr>
            </w:pPr>
          </w:p>
        </w:tc>
        <w:tc>
          <w:tcPr>
            <w:tcW w:w="714" w:type="pct"/>
            <w:vAlign w:val="center"/>
          </w:tcPr>
          <w:p>
            <w:pPr>
              <w:pStyle w:val="14"/>
              <w:jc w:val="left"/>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jc w:val="center"/>
              <w:rPr>
                <w:rFonts w:hint="eastAsia" w:ascii="仿宋" w:hAnsi="仿宋" w:eastAsia="仿宋" w:cs="仿宋"/>
              </w:rPr>
            </w:pPr>
            <w:r>
              <w:rPr>
                <w:rFonts w:hint="eastAsia" w:ascii="仿宋" w:hAnsi="仿宋" w:eastAsia="仿宋" w:cs="仿宋"/>
              </w:rPr>
              <w:t>满意度指标</w:t>
            </w:r>
          </w:p>
        </w:tc>
        <w:tc>
          <w:tcPr>
            <w:tcW w:w="714" w:type="pct"/>
            <w:vAlign w:val="center"/>
          </w:tcPr>
          <w:p>
            <w:pPr>
              <w:pStyle w:val="14"/>
              <w:jc w:val="left"/>
              <w:rPr>
                <w:rFonts w:hint="eastAsia" w:ascii="仿宋" w:hAnsi="仿宋" w:eastAsia="仿宋" w:cs="仿宋"/>
              </w:rPr>
            </w:pPr>
            <w:r>
              <w:rPr>
                <w:rFonts w:hint="eastAsia" w:ascii="仿宋" w:hAnsi="仿宋" w:eastAsia="仿宋" w:cs="仿宋"/>
              </w:rPr>
              <w:t>服务对象满意度指标</w:t>
            </w:r>
          </w:p>
        </w:tc>
        <w:tc>
          <w:tcPr>
            <w:tcW w:w="714" w:type="pct"/>
            <w:vAlign w:val="center"/>
          </w:tcPr>
          <w:p>
            <w:pPr>
              <w:pStyle w:val="14"/>
              <w:jc w:val="left"/>
              <w:rPr>
                <w:rFonts w:hint="eastAsia" w:ascii="仿宋" w:hAnsi="仿宋" w:eastAsia="仿宋" w:cs="仿宋"/>
              </w:rPr>
            </w:pPr>
            <w:r>
              <w:rPr>
                <w:rFonts w:hint="eastAsia" w:ascii="仿宋" w:hAnsi="仿宋" w:eastAsia="仿宋" w:cs="仿宋"/>
              </w:rPr>
              <w:t>未成年人满意度</w:t>
            </w:r>
          </w:p>
        </w:tc>
        <w:tc>
          <w:tcPr>
            <w:tcW w:w="1428" w:type="pct"/>
            <w:vAlign w:val="center"/>
          </w:tcPr>
          <w:p>
            <w:pPr>
              <w:pStyle w:val="14"/>
              <w:jc w:val="left"/>
              <w:rPr>
                <w:rFonts w:hint="eastAsia" w:ascii="仿宋" w:hAnsi="仿宋" w:eastAsia="仿宋" w:cs="仿宋"/>
              </w:rPr>
            </w:pPr>
            <w:r>
              <w:rPr>
                <w:rFonts w:hint="eastAsia" w:ascii="仿宋" w:hAnsi="仿宋" w:eastAsia="仿宋" w:cs="仿宋"/>
              </w:rPr>
              <w:t>农村留守儿童和困境儿童满意度</w:t>
            </w:r>
          </w:p>
        </w:tc>
        <w:tc>
          <w:tcPr>
            <w:tcW w:w="714" w:type="pct"/>
            <w:vAlign w:val="center"/>
          </w:tcPr>
          <w:p>
            <w:pPr>
              <w:pStyle w:val="14"/>
              <w:jc w:val="left"/>
              <w:rPr>
                <w:rFonts w:hint="eastAsia" w:ascii="仿宋" w:hAnsi="仿宋" w:eastAsia="仿宋" w:cs="仿宋"/>
              </w:rPr>
            </w:pPr>
            <w:r>
              <w:rPr>
                <w:rFonts w:hint="eastAsia" w:ascii="仿宋" w:hAnsi="仿宋" w:eastAsia="仿宋" w:cs="仿宋"/>
              </w:rPr>
              <w:t>≥95%</w:t>
            </w:r>
          </w:p>
        </w:tc>
        <w:tc>
          <w:tcPr>
            <w:tcW w:w="714" w:type="pct"/>
            <w:vAlign w:val="center"/>
          </w:tcPr>
          <w:p>
            <w:pPr>
              <w:pStyle w:val="14"/>
              <w:jc w:val="left"/>
              <w:rPr>
                <w:rFonts w:hint="eastAsia" w:ascii="仿宋" w:hAnsi="仿宋" w:eastAsia="仿宋" w:cs="仿宋"/>
              </w:rPr>
            </w:pPr>
            <w:r>
              <w:rPr>
                <w:rFonts w:hint="eastAsia" w:ascii="仿宋" w:hAnsi="仿宋" w:eastAsia="仿宋" w:cs="仿宋"/>
              </w:rPr>
              <w:t>年度工作计划</w:t>
            </w:r>
          </w:p>
        </w:tc>
      </w:tr>
    </w:tbl>
    <w:p>
      <w:pPr>
        <w:rPr>
          <w:rFonts w:hint="eastAsia" w:ascii="仿宋" w:hAnsi="仿宋" w:eastAsia="仿宋" w:cs="仿宋"/>
        </w:rPr>
        <w:sectPr>
          <w:pgSz w:w="16840" w:h="11900" w:orient="landscape"/>
          <w:pgMar w:top="1304" w:right="1984" w:bottom="1304" w:left="1134" w:header="720" w:footer="720" w:gutter="0"/>
          <w:cols w:space="720" w:num="1"/>
        </w:sectPr>
      </w:pPr>
    </w:p>
    <w:p>
      <w:pPr>
        <w:spacing w:before="0" w:after="0" w:line="240" w:lineRule="auto"/>
        <w:ind w:firstLine="562" w:firstLineChars="200"/>
        <w:jc w:val="both"/>
        <w:outlineLvl w:val="9"/>
        <w:rPr>
          <w:rFonts w:hint="eastAsia" w:ascii="仿宋" w:hAnsi="仿宋" w:eastAsia="仿宋" w:cs="仿宋"/>
        </w:rPr>
      </w:pPr>
      <w:bookmarkStart w:id="3" w:name="_Toc_4_4_0000000007"/>
      <w:r>
        <w:rPr>
          <w:rFonts w:hint="eastAsia" w:ascii="仿宋" w:hAnsi="仿宋" w:eastAsia="仿宋" w:cs="仿宋"/>
          <w:b/>
          <w:bCs/>
          <w:color w:val="000000"/>
          <w:sz w:val="28"/>
        </w:rPr>
        <w:t>4.专项补助绩效目标表</w:t>
      </w:r>
      <w:bookmarkEnd w:id="3"/>
    </w:p>
    <w:tbl>
      <w:tblPr>
        <w:tblStyle w:val="5"/>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3"/>
              <w:rPr>
                <w:rFonts w:hint="eastAsia" w:ascii="仿宋" w:hAnsi="仿宋" w:eastAsia="仿宋" w:cs="仿宋"/>
              </w:rPr>
            </w:pPr>
            <w:r>
              <w:rPr>
                <w:rFonts w:hint="eastAsia" w:ascii="仿宋" w:hAnsi="仿宋" w:eastAsia="仿宋" w:cs="仿宋"/>
              </w:rPr>
              <w:t>绩效目标</w:t>
            </w:r>
          </w:p>
        </w:tc>
        <w:tc>
          <w:tcPr>
            <w:tcW w:w="4285" w:type="pct"/>
            <w:vAlign w:val="center"/>
          </w:tcPr>
          <w:p>
            <w:pPr>
              <w:pStyle w:val="14"/>
              <w:rPr>
                <w:rFonts w:hint="eastAsia" w:ascii="仿宋" w:hAnsi="仿宋" w:eastAsia="仿宋" w:cs="仿宋"/>
              </w:rPr>
            </w:pPr>
            <w:r>
              <w:rPr>
                <w:rFonts w:hint="eastAsia" w:ascii="仿宋" w:hAnsi="仿宋" w:eastAsia="仿宋" w:cs="仿宋"/>
              </w:rPr>
              <w:t>1.保障自筹人员的工资保险及待遇</w:t>
            </w:r>
          </w:p>
        </w:tc>
      </w:tr>
    </w:tbl>
    <w:p>
      <w:pPr>
        <w:spacing w:before="0" w:after="0" w:line="2" w:lineRule="exact"/>
        <w:ind w:firstLine="0"/>
        <w:jc w:val="center"/>
        <w:outlineLvl w:val="9"/>
        <w:rPr>
          <w:rFonts w:hint="eastAsia" w:ascii="仿宋" w:hAnsi="仿宋" w:eastAsia="仿宋" w:cs="仿宋"/>
        </w:rPr>
      </w:pPr>
      <w:r>
        <w:rPr>
          <w:rFonts w:hint="eastAsia" w:ascii="仿宋" w:hAnsi="仿宋" w:eastAsia="仿宋" w:cs="仿宋"/>
          <w:color w:val="000000"/>
          <w:sz w:val="21"/>
        </w:rPr>
        <w:t xml:space="preserve"> </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3"/>
              <w:rPr>
                <w:rFonts w:hint="eastAsia" w:ascii="仿宋" w:hAnsi="仿宋" w:eastAsia="仿宋" w:cs="仿宋"/>
              </w:rPr>
            </w:pPr>
            <w:r>
              <w:rPr>
                <w:rFonts w:hint="eastAsia" w:ascii="仿宋" w:hAnsi="仿宋" w:eastAsia="仿宋" w:cs="仿宋"/>
              </w:rPr>
              <w:t>一级指标</w:t>
            </w:r>
          </w:p>
        </w:tc>
        <w:tc>
          <w:tcPr>
            <w:tcW w:w="714" w:type="pct"/>
            <w:vAlign w:val="center"/>
          </w:tcPr>
          <w:p>
            <w:pPr>
              <w:pStyle w:val="13"/>
              <w:rPr>
                <w:rFonts w:hint="eastAsia" w:ascii="仿宋" w:hAnsi="仿宋" w:eastAsia="仿宋" w:cs="仿宋"/>
              </w:rPr>
            </w:pPr>
            <w:r>
              <w:rPr>
                <w:rFonts w:hint="eastAsia" w:ascii="仿宋" w:hAnsi="仿宋" w:eastAsia="仿宋" w:cs="仿宋"/>
              </w:rPr>
              <w:t>二级指标</w:t>
            </w:r>
          </w:p>
        </w:tc>
        <w:tc>
          <w:tcPr>
            <w:tcW w:w="714" w:type="pct"/>
            <w:vAlign w:val="center"/>
          </w:tcPr>
          <w:p>
            <w:pPr>
              <w:pStyle w:val="13"/>
              <w:rPr>
                <w:rFonts w:hint="eastAsia" w:ascii="仿宋" w:hAnsi="仿宋" w:eastAsia="仿宋" w:cs="仿宋"/>
              </w:rPr>
            </w:pPr>
            <w:r>
              <w:rPr>
                <w:rFonts w:hint="eastAsia" w:ascii="仿宋" w:hAnsi="仿宋" w:eastAsia="仿宋" w:cs="仿宋"/>
              </w:rPr>
              <w:t>三级指标</w:t>
            </w:r>
          </w:p>
        </w:tc>
        <w:tc>
          <w:tcPr>
            <w:tcW w:w="1428" w:type="pct"/>
            <w:vAlign w:val="center"/>
          </w:tcPr>
          <w:p>
            <w:pPr>
              <w:pStyle w:val="13"/>
              <w:rPr>
                <w:rFonts w:hint="eastAsia" w:ascii="仿宋" w:hAnsi="仿宋" w:eastAsia="仿宋" w:cs="仿宋"/>
              </w:rPr>
            </w:pPr>
            <w:r>
              <w:rPr>
                <w:rFonts w:hint="eastAsia" w:ascii="仿宋" w:hAnsi="仿宋" w:eastAsia="仿宋" w:cs="仿宋"/>
              </w:rPr>
              <w:t>绩效指标描述</w:t>
            </w:r>
          </w:p>
        </w:tc>
        <w:tc>
          <w:tcPr>
            <w:tcW w:w="714" w:type="pct"/>
            <w:vAlign w:val="center"/>
          </w:tcPr>
          <w:p>
            <w:pPr>
              <w:pStyle w:val="13"/>
              <w:rPr>
                <w:rFonts w:hint="eastAsia" w:ascii="仿宋" w:hAnsi="仿宋" w:eastAsia="仿宋" w:cs="仿宋"/>
              </w:rPr>
            </w:pPr>
            <w:r>
              <w:rPr>
                <w:rFonts w:hint="eastAsia" w:ascii="仿宋" w:hAnsi="仿宋" w:eastAsia="仿宋" w:cs="仿宋"/>
              </w:rPr>
              <w:t>指标值</w:t>
            </w:r>
          </w:p>
        </w:tc>
        <w:tc>
          <w:tcPr>
            <w:tcW w:w="714" w:type="pct"/>
            <w:vAlign w:val="center"/>
          </w:tcPr>
          <w:p>
            <w:pPr>
              <w:pStyle w:val="13"/>
              <w:rPr>
                <w:rFonts w:hint="eastAsia"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 w:hAnsi="仿宋" w:eastAsia="仿宋" w:cs="仿宋"/>
              </w:rPr>
            </w:pPr>
            <w:r>
              <w:rPr>
                <w:rFonts w:hint="eastAsia" w:ascii="仿宋" w:hAnsi="仿宋" w:eastAsia="仿宋" w:cs="仿宋"/>
              </w:rPr>
              <w:t>产出指标</w:t>
            </w:r>
          </w:p>
        </w:tc>
        <w:tc>
          <w:tcPr>
            <w:tcW w:w="714" w:type="pct"/>
            <w:vAlign w:val="center"/>
          </w:tcPr>
          <w:p>
            <w:pPr>
              <w:pStyle w:val="14"/>
              <w:rPr>
                <w:rFonts w:hint="eastAsia" w:ascii="仿宋" w:hAnsi="仿宋" w:eastAsia="仿宋" w:cs="仿宋"/>
              </w:rPr>
            </w:pPr>
            <w:r>
              <w:rPr>
                <w:rFonts w:hint="eastAsia" w:ascii="仿宋" w:hAnsi="仿宋" w:eastAsia="仿宋" w:cs="仿宋"/>
              </w:rPr>
              <w:t>数量指标</w:t>
            </w:r>
          </w:p>
        </w:tc>
        <w:tc>
          <w:tcPr>
            <w:tcW w:w="714" w:type="pct"/>
            <w:vAlign w:val="center"/>
          </w:tcPr>
          <w:p>
            <w:pPr>
              <w:pStyle w:val="14"/>
              <w:rPr>
                <w:rFonts w:hint="eastAsia" w:ascii="仿宋" w:hAnsi="仿宋" w:eastAsia="仿宋" w:cs="仿宋"/>
              </w:rPr>
            </w:pPr>
            <w:r>
              <w:rPr>
                <w:rFonts w:hint="eastAsia" w:ascii="仿宋" w:hAnsi="仿宋" w:eastAsia="仿宋" w:cs="仿宋"/>
              </w:rPr>
              <w:t>支付工资及保险人员数量</w:t>
            </w:r>
          </w:p>
        </w:tc>
        <w:tc>
          <w:tcPr>
            <w:tcW w:w="1428" w:type="pct"/>
            <w:vAlign w:val="center"/>
          </w:tcPr>
          <w:p>
            <w:pPr>
              <w:pStyle w:val="14"/>
              <w:rPr>
                <w:rFonts w:hint="eastAsia" w:ascii="仿宋" w:hAnsi="仿宋" w:eastAsia="仿宋" w:cs="仿宋"/>
              </w:rPr>
            </w:pPr>
            <w:r>
              <w:rPr>
                <w:rFonts w:hint="eastAsia" w:ascii="仿宋" w:hAnsi="仿宋" w:eastAsia="仿宋" w:cs="仿宋"/>
              </w:rPr>
              <w:t>支付工资及保险人员数量</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3人</w:t>
            </w: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质量指标</w:t>
            </w:r>
          </w:p>
        </w:tc>
        <w:tc>
          <w:tcPr>
            <w:tcW w:w="714" w:type="pct"/>
            <w:vAlign w:val="center"/>
          </w:tcPr>
          <w:p>
            <w:pPr>
              <w:pStyle w:val="14"/>
              <w:rPr>
                <w:rFonts w:hint="eastAsia" w:ascii="仿宋" w:hAnsi="仿宋" w:eastAsia="仿宋" w:cs="仿宋"/>
              </w:rPr>
            </w:pPr>
            <w:r>
              <w:rPr>
                <w:rFonts w:hint="eastAsia" w:ascii="仿宋" w:hAnsi="仿宋" w:eastAsia="仿宋" w:cs="仿宋"/>
              </w:rPr>
              <w:t>工资及保险发放准确率</w:t>
            </w:r>
          </w:p>
        </w:tc>
        <w:tc>
          <w:tcPr>
            <w:tcW w:w="1428" w:type="pct"/>
            <w:vAlign w:val="center"/>
          </w:tcPr>
          <w:p>
            <w:pPr>
              <w:pStyle w:val="14"/>
              <w:rPr>
                <w:rFonts w:hint="eastAsia" w:ascii="仿宋" w:hAnsi="仿宋" w:eastAsia="仿宋" w:cs="仿宋"/>
              </w:rPr>
            </w:pPr>
            <w:r>
              <w:rPr>
                <w:rFonts w:hint="eastAsia" w:ascii="仿宋" w:hAnsi="仿宋" w:eastAsia="仿宋" w:cs="仿宋"/>
              </w:rPr>
              <w:t>工资及保险发放准确率</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100%</w:t>
            </w: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时效指标</w:t>
            </w:r>
          </w:p>
        </w:tc>
        <w:tc>
          <w:tcPr>
            <w:tcW w:w="714" w:type="pct"/>
            <w:vAlign w:val="center"/>
          </w:tcPr>
          <w:p>
            <w:pPr>
              <w:pStyle w:val="14"/>
              <w:rPr>
                <w:rFonts w:hint="eastAsia" w:ascii="仿宋" w:hAnsi="仿宋" w:eastAsia="仿宋" w:cs="仿宋"/>
              </w:rPr>
            </w:pPr>
            <w:r>
              <w:rPr>
                <w:rFonts w:hint="eastAsia" w:ascii="仿宋" w:hAnsi="仿宋" w:eastAsia="仿宋" w:cs="仿宋"/>
              </w:rPr>
              <w:t>资金支付及时率</w:t>
            </w:r>
          </w:p>
        </w:tc>
        <w:tc>
          <w:tcPr>
            <w:tcW w:w="1428" w:type="pct"/>
            <w:vAlign w:val="center"/>
          </w:tcPr>
          <w:p>
            <w:pPr>
              <w:pStyle w:val="14"/>
              <w:rPr>
                <w:rFonts w:hint="eastAsia" w:ascii="仿宋" w:hAnsi="仿宋" w:eastAsia="仿宋" w:cs="仿宋"/>
              </w:rPr>
            </w:pPr>
            <w:r>
              <w:rPr>
                <w:rFonts w:hint="eastAsia" w:ascii="仿宋" w:hAnsi="仿宋" w:eastAsia="仿宋" w:cs="仿宋"/>
              </w:rPr>
              <w:t>资金支付及时率</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100%</w:t>
            </w: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成本指标</w:t>
            </w:r>
          </w:p>
        </w:tc>
        <w:tc>
          <w:tcPr>
            <w:tcW w:w="714" w:type="pct"/>
            <w:vAlign w:val="center"/>
          </w:tcPr>
          <w:p>
            <w:pPr>
              <w:pStyle w:val="14"/>
              <w:rPr>
                <w:rFonts w:hint="eastAsia" w:ascii="仿宋" w:hAnsi="仿宋" w:eastAsia="仿宋" w:cs="仿宋"/>
              </w:rPr>
            </w:pPr>
            <w:r>
              <w:rPr>
                <w:rFonts w:hint="eastAsia" w:ascii="仿宋" w:hAnsi="仿宋" w:eastAsia="仿宋" w:cs="仿宋"/>
              </w:rPr>
              <w:t>控制在预算资金内</w:t>
            </w:r>
          </w:p>
        </w:tc>
        <w:tc>
          <w:tcPr>
            <w:tcW w:w="1428" w:type="pct"/>
            <w:vAlign w:val="center"/>
          </w:tcPr>
          <w:p>
            <w:pPr>
              <w:pStyle w:val="14"/>
              <w:rPr>
                <w:rFonts w:hint="eastAsia" w:ascii="仿宋" w:hAnsi="仿宋" w:eastAsia="仿宋" w:cs="仿宋"/>
              </w:rPr>
            </w:pPr>
            <w:r>
              <w:rPr>
                <w:rFonts w:hint="eastAsia" w:ascii="仿宋" w:hAnsi="仿宋" w:eastAsia="仿宋" w:cs="仿宋"/>
              </w:rPr>
              <w:t>控制在预算资金内</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是/否</w:t>
            </w: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 w:hAnsi="仿宋" w:eastAsia="仿宋" w:cs="仿宋"/>
              </w:rPr>
            </w:pPr>
            <w:r>
              <w:rPr>
                <w:rFonts w:hint="eastAsia" w:ascii="仿宋" w:hAnsi="仿宋" w:eastAsia="仿宋" w:cs="仿宋"/>
              </w:rPr>
              <w:t>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经济效益指标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资金使用效益</w:t>
            </w:r>
          </w:p>
        </w:tc>
        <w:tc>
          <w:tcPr>
            <w:tcW w:w="1428" w:type="pct"/>
            <w:vAlign w:val="center"/>
          </w:tcPr>
          <w:p>
            <w:pPr>
              <w:pStyle w:val="14"/>
              <w:rPr>
                <w:rFonts w:hint="eastAsia" w:ascii="仿宋" w:hAnsi="仿宋" w:eastAsia="仿宋" w:cs="仿宋"/>
              </w:rPr>
            </w:pPr>
            <w:r>
              <w:rPr>
                <w:rFonts w:hint="eastAsia" w:ascii="仿宋" w:hAnsi="仿宋" w:eastAsia="仿宋" w:cs="仿宋"/>
              </w:rPr>
              <w:t>资金支出情况</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按要求支出</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社会效益指标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业务工作稳定性</w:t>
            </w:r>
          </w:p>
        </w:tc>
        <w:tc>
          <w:tcPr>
            <w:tcW w:w="1428" w:type="pct"/>
            <w:vAlign w:val="center"/>
          </w:tcPr>
          <w:p>
            <w:pPr>
              <w:pStyle w:val="14"/>
              <w:rPr>
                <w:rFonts w:hint="eastAsia" w:ascii="仿宋" w:hAnsi="仿宋" w:eastAsia="仿宋" w:cs="仿宋"/>
              </w:rPr>
            </w:pPr>
            <w:r>
              <w:rPr>
                <w:rFonts w:hint="eastAsia" w:ascii="仿宋" w:hAnsi="仿宋" w:eastAsia="仿宋" w:cs="仿宋"/>
              </w:rPr>
              <w:t>通过日常工作稳定运转</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进一步推动</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生态效益指标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保障社会发展</w:t>
            </w:r>
          </w:p>
        </w:tc>
        <w:tc>
          <w:tcPr>
            <w:tcW w:w="1428" w:type="pct"/>
            <w:vAlign w:val="center"/>
          </w:tcPr>
          <w:p>
            <w:pPr>
              <w:pStyle w:val="14"/>
              <w:rPr>
                <w:rFonts w:hint="eastAsia" w:ascii="仿宋" w:hAnsi="仿宋" w:eastAsia="仿宋" w:cs="仿宋"/>
              </w:rPr>
            </w:pPr>
            <w:r>
              <w:rPr>
                <w:rFonts w:hint="eastAsia" w:ascii="仿宋" w:hAnsi="仿宋" w:eastAsia="仿宋" w:cs="仿宋"/>
              </w:rPr>
              <w:t>有效提供后勤保障</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进一步保障</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可持续影响指标</w:t>
            </w:r>
          </w:p>
        </w:tc>
        <w:tc>
          <w:tcPr>
            <w:tcW w:w="714" w:type="pct"/>
            <w:vAlign w:val="center"/>
          </w:tcPr>
          <w:p>
            <w:pPr>
              <w:pStyle w:val="14"/>
              <w:rPr>
                <w:rFonts w:hint="eastAsia" w:ascii="仿宋" w:hAnsi="仿宋" w:eastAsia="仿宋" w:cs="仿宋"/>
              </w:rPr>
            </w:pPr>
            <w:r>
              <w:rPr>
                <w:rFonts w:hint="eastAsia" w:ascii="仿宋" w:hAnsi="仿宋" w:eastAsia="仿宋" w:cs="仿宋"/>
              </w:rPr>
              <w:t>保障工作完成</w:t>
            </w:r>
          </w:p>
        </w:tc>
        <w:tc>
          <w:tcPr>
            <w:tcW w:w="1428" w:type="pct"/>
            <w:vAlign w:val="center"/>
          </w:tcPr>
          <w:p>
            <w:pPr>
              <w:pStyle w:val="14"/>
              <w:rPr>
                <w:rFonts w:hint="eastAsia" w:ascii="仿宋" w:hAnsi="仿宋" w:eastAsia="仿宋" w:cs="仿宋"/>
              </w:rPr>
            </w:pPr>
            <w:r>
              <w:rPr>
                <w:rFonts w:hint="eastAsia" w:ascii="仿宋" w:hAnsi="仿宋" w:eastAsia="仿宋" w:cs="仿宋"/>
              </w:rPr>
              <w:t>保障工作顺利完成</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进一步保障</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 w:hAnsi="仿宋" w:eastAsia="仿宋" w:cs="仿宋"/>
              </w:rPr>
            </w:pPr>
            <w:r>
              <w:rPr>
                <w:rFonts w:hint="eastAsia" w:ascii="仿宋" w:hAnsi="仿宋" w:eastAsia="仿宋" w:cs="仿宋"/>
              </w:rPr>
              <w:t>满意度指标</w:t>
            </w:r>
          </w:p>
        </w:tc>
        <w:tc>
          <w:tcPr>
            <w:tcW w:w="714" w:type="pct"/>
            <w:vAlign w:val="center"/>
          </w:tcPr>
          <w:p>
            <w:pPr>
              <w:pStyle w:val="14"/>
              <w:rPr>
                <w:rFonts w:hint="eastAsia" w:ascii="仿宋" w:hAnsi="仿宋" w:eastAsia="仿宋" w:cs="仿宋"/>
              </w:rPr>
            </w:pPr>
            <w:r>
              <w:rPr>
                <w:rFonts w:hint="eastAsia" w:ascii="仿宋" w:hAnsi="仿宋" w:eastAsia="仿宋" w:cs="仿宋"/>
              </w:rPr>
              <w:t>服务对象满意度指标</w:t>
            </w:r>
          </w:p>
        </w:tc>
        <w:tc>
          <w:tcPr>
            <w:tcW w:w="714" w:type="pct"/>
            <w:vAlign w:val="center"/>
          </w:tcPr>
          <w:p>
            <w:pPr>
              <w:pStyle w:val="14"/>
              <w:rPr>
                <w:rFonts w:hint="eastAsia" w:ascii="仿宋" w:hAnsi="仿宋" w:eastAsia="仿宋" w:cs="仿宋"/>
              </w:rPr>
            </w:pPr>
            <w:r>
              <w:rPr>
                <w:rFonts w:hint="eastAsia" w:ascii="仿宋" w:hAnsi="仿宋" w:eastAsia="仿宋" w:cs="仿宋"/>
              </w:rPr>
              <w:t>职工满意度</w:t>
            </w:r>
          </w:p>
        </w:tc>
        <w:tc>
          <w:tcPr>
            <w:tcW w:w="1428" w:type="pct"/>
            <w:vAlign w:val="center"/>
          </w:tcPr>
          <w:p>
            <w:pPr>
              <w:pStyle w:val="14"/>
              <w:rPr>
                <w:rFonts w:hint="eastAsia" w:ascii="仿宋" w:hAnsi="仿宋" w:eastAsia="仿宋" w:cs="仿宋"/>
              </w:rPr>
            </w:pPr>
            <w:r>
              <w:rPr>
                <w:rFonts w:hint="eastAsia" w:ascii="仿宋" w:hAnsi="仿宋" w:eastAsia="仿宋" w:cs="仿宋"/>
              </w:rPr>
              <w:t>满意度人员占总职工人数</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≥95%</w:t>
            </w: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bl>
    <w:p>
      <w:pPr>
        <w:rPr>
          <w:rFonts w:hint="eastAsia" w:ascii="仿宋" w:hAnsi="仿宋" w:eastAsia="仿宋" w:cs="仿宋"/>
        </w:rPr>
        <w:sectPr>
          <w:pgSz w:w="16840" w:h="11900" w:orient="landscape"/>
          <w:pgMar w:top="1304" w:right="1984" w:bottom="1304" w:left="1134" w:header="720" w:footer="720" w:gutter="0"/>
          <w:cols w:space="720" w:num="1"/>
        </w:sectPr>
      </w:pPr>
    </w:p>
    <w:p>
      <w:pPr>
        <w:spacing w:before="0" w:after="0" w:line="240" w:lineRule="auto"/>
        <w:ind w:firstLine="0"/>
        <w:jc w:val="left"/>
        <w:outlineLvl w:val="9"/>
        <w:rPr>
          <w:rFonts w:hint="eastAsia" w:ascii="仿宋" w:hAnsi="仿宋" w:eastAsia="仿宋" w:cs="仿宋"/>
          <w:b/>
          <w:bCs/>
        </w:rPr>
      </w:pPr>
      <w:r>
        <w:rPr>
          <w:rFonts w:hint="eastAsia" w:ascii="仿宋" w:hAnsi="仿宋" w:eastAsia="仿宋" w:cs="仿宋"/>
          <w:color w:val="000000"/>
          <w:sz w:val="28"/>
        </w:rPr>
        <w:t xml:space="preserve"> </w:t>
      </w:r>
      <w:bookmarkStart w:id="4" w:name="_Toc_4_4_0000000008"/>
      <w:r>
        <w:rPr>
          <w:rFonts w:hint="eastAsia" w:ascii="仿宋" w:hAnsi="仿宋" w:eastAsia="仿宋" w:cs="仿宋"/>
          <w:color w:val="000000"/>
          <w:sz w:val="28"/>
          <w:lang w:val="en-US" w:eastAsia="zh-CN"/>
        </w:rPr>
        <w:t xml:space="preserve">  </w:t>
      </w:r>
      <w:r>
        <w:rPr>
          <w:rFonts w:hint="eastAsia" w:ascii="仿宋" w:hAnsi="仿宋" w:eastAsia="仿宋" w:cs="仿宋"/>
          <w:b/>
          <w:bCs/>
          <w:color w:val="000000"/>
          <w:sz w:val="28"/>
          <w:lang w:val="en-US" w:eastAsia="zh-CN"/>
        </w:rPr>
        <w:t>5.</w:t>
      </w:r>
      <w:r>
        <w:rPr>
          <w:rFonts w:hint="eastAsia" w:ascii="仿宋" w:hAnsi="仿宋" w:eastAsia="仿宋" w:cs="仿宋"/>
          <w:b/>
          <w:bCs/>
          <w:color w:val="000000"/>
          <w:sz w:val="28"/>
        </w:rPr>
        <w:t>《关于提前下达2022年国有企业退休人员社会化管理中央财政补助资金预算的通知》秦财企【2021】6号绩效目标表</w:t>
      </w:r>
      <w:bookmarkEnd w:id="4"/>
    </w:p>
    <w:tbl>
      <w:tblPr>
        <w:tblStyle w:val="5"/>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3"/>
              <w:jc w:val="left"/>
              <w:rPr>
                <w:rFonts w:hint="eastAsia" w:ascii="仿宋" w:hAnsi="仿宋" w:eastAsia="仿宋" w:cs="仿宋"/>
              </w:rPr>
            </w:pPr>
            <w:r>
              <w:rPr>
                <w:rFonts w:hint="eastAsia" w:ascii="仿宋" w:hAnsi="仿宋" w:eastAsia="仿宋" w:cs="仿宋"/>
              </w:rPr>
              <w:t>绩效目标</w:t>
            </w:r>
          </w:p>
        </w:tc>
        <w:tc>
          <w:tcPr>
            <w:tcW w:w="4285" w:type="pct"/>
            <w:vAlign w:val="center"/>
          </w:tcPr>
          <w:p>
            <w:pPr>
              <w:pStyle w:val="14"/>
              <w:jc w:val="left"/>
              <w:rPr>
                <w:rFonts w:hint="eastAsia" w:ascii="仿宋" w:hAnsi="仿宋" w:eastAsia="仿宋" w:cs="仿宋"/>
              </w:rPr>
            </w:pPr>
            <w:r>
              <w:rPr>
                <w:rFonts w:hint="eastAsia" w:ascii="仿宋" w:hAnsi="仿宋" w:eastAsia="仿宋" w:cs="仿宋"/>
              </w:rPr>
              <w:t>1.国有企业退休人员管理工作与原企业分离</w:t>
            </w:r>
          </w:p>
          <w:p>
            <w:pPr>
              <w:pStyle w:val="14"/>
              <w:jc w:val="left"/>
              <w:rPr>
                <w:rFonts w:hint="eastAsia" w:ascii="仿宋" w:hAnsi="仿宋" w:eastAsia="仿宋" w:cs="仿宋"/>
              </w:rPr>
            </w:pPr>
            <w:r>
              <w:rPr>
                <w:rFonts w:hint="eastAsia" w:ascii="仿宋" w:hAnsi="仿宋" w:eastAsia="仿宋" w:cs="仿宋"/>
              </w:rPr>
              <w:t>2.国有企业不承担移交后的退休人员社会化管理服务费</w:t>
            </w:r>
          </w:p>
        </w:tc>
      </w:tr>
    </w:tbl>
    <w:p>
      <w:pPr>
        <w:spacing w:before="0" w:after="0" w:line="2" w:lineRule="exact"/>
        <w:ind w:firstLine="0"/>
        <w:jc w:val="left"/>
        <w:outlineLvl w:val="9"/>
        <w:rPr>
          <w:rFonts w:hint="eastAsia" w:ascii="仿宋" w:hAnsi="仿宋" w:eastAsia="仿宋" w:cs="仿宋"/>
        </w:rPr>
      </w:pPr>
      <w:r>
        <w:rPr>
          <w:rFonts w:hint="eastAsia" w:ascii="仿宋" w:hAnsi="仿宋" w:eastAsia="仿宋" w:cs="仿宋"/>
          <w:color w:val="000000"/>
          <w:sz w:val="21"/>
        </w:rPr>
        <w:t xml:space="preserve"> </w:t>
      </w:r>
    </w:p>
    <w:tbl>
      <w:tblPr>
        <w:tblStyle w:val="5"/>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2322"/>
        <w:gridCol w:w="3649"/>
        <w:gridCol w:w="1990"/>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3"/>
              <w:jc w:val="left"/>
              <w:rPr>
                <w:rFonts w:hint="eastAsia" w:ascii="仿宋" w:hAnsi="仿宋" w:eastAsia="仿宋" w:cs="仿宋"/>
              </w:rPr>
            </w:pPr>
            <w:r>
              <w:rPr>
                <w:rFonts w:hint="eastAsia" w:ascii="仿宋" w:hAnsi="仿宋" w:eastAsia="仿宋" w:cs="仿宋"/>
              </w:rPr>
              <w:t>一级指标</w:t>
            </w:r>
          </w:p>
        </w:tc>
        <w:tc>
          <w:tcPr>
            <w:tcW w:w="714" w:type="pct"/>
            <w:vAlign w:val="center"/>
          </w:tcPr>
          <w:p>
            <w:pPr>
              <w:pStyle w:val="13"/>
              <w:jc w:val="left"/>
              <w:rPr>
                <w:rFonts w:hint="eastAsia" w:ascii="仿宋" w:hAnsi="仿宋" w:eastAsia="仿宋" w:cs="仿宋"/>
              </w:rPr>
            </w:pPr>
            <w:r>
              <w:rPr>
                <w:rFonts w:hint="eastAsia" w:ascii="仿宋" w:hAnsi="仿宋" w:eastAsia="仿宋" w:cs="仿宋"/>
              </w:rPr>
              <w:t>二级指标</w:t>
            </w:r>
          </w:p>
        </w:tc>
        <w:tc>
          <w:tcPr>
            <w:tcW w:w="833" w:type="pct"/>
            <w:vAlign w:val="center"/>
          </w:tcPr>
          <w:p>
            <w:pPr>
              <w:pStyle w:val="13"/>
              <w:jc w:val="left"/>
              <w:rPr>
                <w:rFonts w:hint="eastAsia" w:ascii="仿宋" w:hAnsi="仿宋" w:eastAsia="仿宋" w:cs="仿宋"/>
              </w:rPr>
            </w:pPr>
            <w:r>
              <w:rPr>
                <w:rFonts w:hint="eastAsia" w:ascii="仿宋" w:hAnsi="仿宋" w:eastAsia="仿宋" w:cs="仿宋"/>
              </w:rPr>
              <w:t>三级指标</w:t>
            </w:r>
          </w:p>
        </w:tc>
        <w:tc>
          <w:tcPr>
            <w:tcW w:w="1309" w:type="pct"/>
            <w:vAlign w:val="center"/>
          </w:tcPr>
          <w:p>
            <w:pPr>
              <w:pStyle w:val="13"/>
              <w:jc w:val="left"/>
              <w:rPr>
                <w:rFonts w:hint="eastAsia" w:ascii="仿宋" w:hAnsi="仿宋" w:eastAsia="仿宋" w:cs="仿宋"/>
              </w:rPr>
            </w:pPr>
            <w:r>
              <w:rPr>
                <w:rFonts w:hint="eastAsia" w:ascii="仿宋" w:hAnsi="仿宋" w:eastAsia="仿宋" w:cs="仿宋"/>
              </w:rPr>
              <w:t>绩效指标描述</w:t>
            </w:r>
          </w:p>
        </w:tc>
        <w:tc>
          <w:tcPr>
            <w:tcW w:w="714" w:type="pct"/>
            <w:vAlign w:val="center"/>
          </w:tcPr>
          <w:p>
            <w:pPr>
              <w:pStyle w:val="13"/>
              <w:jc w:val="left"/>
              <w:rPr>
                <w:rFonts w:hint="eastAsia" w:ascii="仿宋" w:hAnsi="仿宋" w:eastAsia="仿宋" w:cs="仿宋"/>
              </w:rPr>
            </w:pPr>
            <w:r>
              <w:rPr>
                <w:rFonts w:hint="eastAsia" w:ascii="仿宋" w:hAnsi="仿宋" w:eastAsia="仿宋" w:cs="仿宋"/>
              </w:rPr>
              <w:t>指标值</w:t>
            </w:r>
          </w:p>
        </w:tc>
        <w:tc>
          <w:tcPr>
            <w:tcW w:w="714" w:type="pct"/>
            <w:vAlign w:val="center"/>
          </w:tcPr>
          <w:p>
            <w:pPr>
              <w:pStyle w:val="13"/>
              <w:jc w:val="left"/>
              <w:rPr>
                <w:rFonts w:hint="eastAsia"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jc w:val="center"/>
              <w:rPr>
                <w:rFonts w:hint="eastAsia" w:ascii="仿宋" w:hAnsi="仿宋" w:eastAsia="仿宋" w:cs="仿宋"/>
              </w:rPr>
            </w:pPr>
            <w:r>
              <w:rPr>
                <w:rFonts w:hint="eastAsia" w:ascii="仿宋" w:hAnsi="仿宋" w:eastAsia="仿宋" w:cs="仿宋"/>
              </w:rPr>
              <w:t>产出指标</w:t>
            </w:r>
          </w:p>
        </w:tc>
        <w:tc>
          <w:tcPr>
            <w:tcW w:w="714" w:type="pct"/>
            <w:vAlign w:val="center"/>
          </w:tcPr>
          <w:p>
            <w:pPr>
              <w:pStyle w:val="14"/>
              <w:jc w:val="left"/>
              <w:rPr>
                <w:rFonts w:hint="eastAsia" w:ascii="仿宋" w:hAnsi="仿宋" w:eastAsia="仿宋" w:cs="仿宋"/>
              </w:rPr>
            </w:pPr>
            <w:r>
              <w:rPr>
                <w:rFonts w:hint="eastAsia" w:ascii="仿宋" w:hAnsi="仿宋" w:eastAsia="仿宋" w:cs="仿宋"/>
              </w:rPr>
              <w:t>数量指标</w:t>
            </w:r>
          </w:p>
        </w:tc>
        <w:tc>
          <w:tcPr>
            <w:tcW w:w="833" w:type="pct"/>
            <w:vAlign w:val="center"/>
          </w:tcPr>
          <w:p>
            <w:pPr>
              <w:pStyle w:val="14"/>
              <w:jc w:val="left"/>
              <w:rPr>
                <w:rFonts w:hint="eastAsia" w:ascii="仿宋" w:hAnsi="仿宋" w:eastAsia="仿宋" w:cs="仿宋"/>
              </w:rPr>
            </w:pPr>
            <w:r>
              <w:rPr>
                <w:rFonts w:hint="eastAsia" w:ascii="仿宋" w:hAnsi="仿宋" w:eastAsia="仿宋" w:cs="仿宋"/>
              </w:rPr>
              <w:t>2020年底前，尚未实行社会化管理的国有企业已退休人员移交街道和社区实行社会化管理的比例</w:t>
            </w:r>
          </w:p>
        </w:tc>
        <w:tc>
          <w:tcPr>
            <w:tcW w:w="1309" w:type="pct"/>
            <w:vAlign w:val="center"/>
          </w:tcPr>
          <w:p>
            <w:pPr>
              <w:pStyle w:val="14"/>
              <w:jc w:val="left"/>
              <w:rPr>
                <w:rFonts w:hint="eastAsia" w:ascii="仿宋" w:hAnsi="仿宋" w:eastAsia="仿宋" w:cs="仿宋"/>
              </w:rPr>
            </w:pPr>
            <w:r>
              <w:rPr>
                <w:rFonts w:hint="eastAsia" w:ascii="仿宋" w:hAnsi="仿宋" w:eastAsia="仿宋" w:cs="仿宋"/>
              </w:rPr>
              <w:t>完成国有企业退休人员社会化管理相关各项工作</w:t>
            </w:r>
          </w:p>
        </w:tc>
        <w:tc>
          <w:tcPr>
            <w:tcW w:w="714" w:type="pct"/>
            <w:vAlign w:val="center"/>
          </w:tcPr>
          <w:p>
            <w:pPr>
              <w:pStyle w:val="14"/>
              <w:jc w:val="left"/>
              <w:rPr>
                <w:rFonts w:hint="eastAsia" w:ascii="仿宋" w:hAnsi="仿宋" w:eastAsia="仿宋" w:cs="仿宋"/>
              </w:rPr>
            </w:pPr>
            <w:r>
              <w:rPr>
                <w:rFonts w:hint="eastAsia" w:ascii="仿宋" w:hAnsi="仿宋" w:eastAsia="仿宋" w:cs="仿宋"/>
              </w:rPr>
              <w:t>≥100%</w:t>
            </w:r>
          </w:p>
          <w:p>
            <w:pPr>
              <w:pStyle w:val="14"/>
              <w:jc w:val="left"/>
              <w:rPr>
                <w:rFonts w:hint="eastAsia" w:ascii="仿宋" w:hAnsi="仿宋" w:eastAsia="仿宋" w:cs="仿宋"/>
              </w:rPr>
            </w:pPr>
          </w:p>
        </w:tc>
        <w:tc>
          <w:tcPr>
            <w:tcW w:w="714" w:type="pct"/>
            <w:vAlign w:val="center"/>
          </w:tcPr>
          <w:p>
            <w:pPr>
              <w:pStyle w:val="14"/>
              <w:jc w:val="left"/>
              <w:rPr>
                <w:rFonts w:hint="eastAsia" w:ascii="仿宋" w:hAnsi="仿宋" w:eastAsia="仿宋" w:cs="仿宋"/>
              </w:rPr>
            </w:pPr>
            <w:r>
              <w:rPr>
                <w:rFonts w:hint="eastAsia" w:ascii="仿宋" w:hAnsi="仿宋" w:eastAsia="仿宋" w:cs="仿宋"/>
              </w:rP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jc w:val="center"/>
              <w:rPr>
                <w:rFonts w:hint="eastAsia" w:ascii="仿宋" w:hAnsi="仿宋" w:eastAsia="仿宋" w:cs="仿宋"/>
              </w:rPr>
            </w:pPr>
          </w:p>
        </w:tc>
        <w:tc>
          <w:tcPr>
            <w:tcW w:w="714" w:type="pct"/>
            <w:vAlign w:val="center"/>
          </w:tcPr>
          <w:p>
            <w:pPr>
              <w:pStyle w:val="14"/>
              <w:jc w:val="left"/>
              <w:rPr>
                <w:rFonts w:hint="eastAsia" w:ascii="仿宋" w:hAnsi="仿宋" w:eastAsia="仿宋" w:cs="仿宋"/>
              </w:rPr>
            </w:pPr>
            <w:r>
              <w:rPr>
                <w:rFonts w:hint="eastAsia" w:ascii="仿宋" w:hAnsi="仿宋" w:eastAsia="仿宋" w:cs="仿宋"/>
              </w:rPr>
              <w:t>质量指标</w:t>
            </w:r>
          </w:p>
        </w:tc>
        <w:tc>
          <w:tcPr>
            <w:tcW w:w="833" w:type="pct"/>
            <w:vAlign w:val="center"/>
          </w:tcPr>
          <w:p>
            <w:pPr>
              <w:pStyle w:val="14"/>
              <w:jc w:val="left"/>
              <w:rPr>
                <w:rFonts w:hint="eastAsia" w:ascii="仿宋" w:hAnsi="仿宋" w:eastAsia="仿宋" w:cs="仿宋"/>
              </w:rPr>
            </w:pPr>
            <w:r>
              <w:rPr>
                <w:rFonts w:hint="eastAsia" w:ascii="仿宋" w:hAnsi="仿宋" w:eastAsia="仿宋" w:cs="仿宋"/>
              </w:rPr>
              <w:t>国有企业已退休人员管理服务工作与原企业分离的比例</w:t>
            </w:r>
          </w:p>
        </w:tc>
        <w:tc>
          <w:tcPr>
            <w:tcW w:w="1309" w:type="pct"/>
            <w:vAlign w:val="center"/>
          </w:tcPr>
          <w:p>
            <w:pPr>
              <w:pStyle w:val="14"/>
              <w:jc w:val="left"/>
              <w:rPr>
                <w:rFonts w:hint="eastAsia" w:ascii="仿宋" w:hAnsi="仿宋" w:eastAsia="仿宋" w:cs="仿宋"/>
              </w:rPr>
            </w:pPr>
            <w:r>
              <w:rPr>
                <w:rFonts w:hint="eastAsia" w:ascii="仿宋" w:hAnsi="仿宋" w:eastAsia="仿宋" w:cs="仿宋"/>
              </w:rPr>
              <w:t>国有企业已退休人员管理服务工作与原企业分离的比例</w:t>
            </w:r>
          </w:p>
        </w:tc>
        <w:tc>
          <w:tcPr>
            <w:tcW w:w="714" w:type="pct"/>
            <w:vAlign w:val="center"/>
          </w:tcPr>
          <w:p>
            <w:pPr>
              <w:pStyle w:val="14"/>
              <w:jc w:val="left"/>
              <w:rPr>
                <w:rFonts w:hint="eastAsia" w:ascii="仿宋" w:hAnsi="仿宋" w:eastAsia="仿宋" w:cs="仿宋"/>
              </w:rPr>
            </w:pPr>
            <w:r>
              <w:rPr>
                <w:rFonts w:hint="eastAsia" w:ascii="仿宋" w:hAnsi="仿宋" w:eastAsia="仿宋" w:cs="仿宋"/>
              </w:rPr>
              <w:t>≥100%</w:t>
            </w:r>
          </w:p>
          <w:p>
            <w:pPr>
              <w:pStyle w:val="14"/>
              <w:jc w:val="left"/>
              <w:rPr>
                <w:rFonts w:hint="eastAsia" w:ascii="仿宋" w:hAnsi="仿宋" w:eastAsia="仿宋" w:cs="仿宋"/>
              </w:rPr>
            </w:pPr>
          </w:p>
        </w:tc>
        <w:tc>
          <w:tcPr>
            <w:tcW w:w="714" w:type="pct"/>
            <w:vAlign w:val="center"/>
          </w:tcPr>
          <w:p>
            <w:pPr>
              <w:pStyle w:val="14"/>
              <w:jc w:val="left"/>
              <w:rPr>
                <w:rFonts w:hint="eastAsia" w:ascii="仿宋" w:hAnsi="仿宋" w:eastAsia="仿宋" w:cs="仿宋"/>
              </w:rPr>
            </w:pPr>
            <w:r>
              <w:rPr>
                <w:rFonts w:hint="eastAsia" w:ascii="仿宋" w:hAnsi="仿宋" w:eastAsia="仿宋" w:cs="仿宋"/>
              </w:rP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jc w:val="center"/>
              <w:rPr>
                <w:rFonts w:hint="eastAsia" w:ascii="仿宋" w:hAnsi="仿宋" w:eastAsia="仿宋" w:cs="仿宋"/>
              </w:rPr>
            </w:pPr>
          </w:p>
        </w:tc>
        <w:tc>
          <w:tcPr>
            <w:tcW w:w="714" w:type="pct"/>
            <w:vAlign w:val="center"/>
          </w:tcPr>
          <w:p>
            <w:pPr>
              <w:pStyle w:val="14"/>
              <w:jc w:val="left"/>
              <w:rPr>
                <w:rFonts w:hint="eastAsia" w:ascii="仿宋" w:hAnsi="仿宋" w:eastAsia="仿宋" w:cs="仿宋"/>
              </w:rPr>
            </w:pPr>
            <w:r>
              <w:rPr>
                <w:rFonts w:hint="eastAsia" w:ascii="仿宋" w:hAnsi="仿宋" w:eastAsia="仿宋" w:cs="仿宋"/>
              </w:rPr>
              <w:t>时效指标</w:t>
            </w:r>
          </w:p>
        </w:tc>
        <w:tc>
          <w:tcPr>
            <w:tcW w:w="833" w:type="pct"/>
            <w:vAlign w:val="center"/>
          </w:tcPr>
          <w:p>
            <w:pPr>
              <w:pStyle w:val="14"/>
              <w:jc w:val="left"/>
              <w:rPr>
                <w:rFonts w:hint="eastAsia" w:ascii="仿宋" w:hAnsi="仿宋" w:eastAsia="仿宋" w:cs="仿宋"/>
              </w:rPr>
            </w:pPr>
            <w:r>
              <w:rPr>
                <w:rFonts w:hint="eastAsia" w:ascii="仿宋" w:hAnsi="仿宋" w:eastAsia="仿宋" w:cs="仿宋"/>
              </w:rPr>
              <w:t>改革任务完成时限</w:t>
            </w:r>
          </w:p>
        </w:tc>
        <w:tc>
          <w:tcPr>
            <w:tcW w:w="1309" w:type="pct"/>
            <w:vAlign w:val="center"/>
          </w:tcPr>
          <w:p>
            <w:pPr>
              <w:pStyle w:val="14"/>
              <w:jc w:val="left"/>
              <w:rPr>
                <w:rFonts w:hint="eastAsia" w:ascii="仿宋" w:hAnsi="仿宋" w:eastAsia="仿宋" w:cs="仿宋"/>
              </w:rPr>
            </w:pPr>
            <w:r>
              <w:rPr>
                <w:rFonts w:hint="eastAsia" w:ascii="仿宋" w:hAnsi="仿宋" w:eastAsia="仿宋" w:cs="仿宋"/>
              </w:rPr>
              <w:t>按时完成国有企业退休人员社会化管理的各项工作</w:t>
            </w:r>
          </w:p>
        </w:tc>
        <w:tc>
          <w:tcPr>
            <w:tcW w:w="714" w:type="pct"/>
            <w:vAlign w:val="center"/>
          </w:tcPr>
          <w:p>
            <w:pPr>
              <w:pStyle w:val="14"/>
              <w:jc w:val="left"/>
              <w:rPr>
                <w:rFonts w:hint="eastAsia" w:ascii="仿宋" w:hAnsi="仿宋" w:eastAsia="仿宋" w:cs="仿宋"/>
              </w:rPr>
            </w:pPr>
            <w:r>
              <w:rPr>
                <w:rFonts w:hint="eastAsia" w:ascii="仿宋" w:hAnsi="仿宋" w:eastAsia="仿宋" w:cs="仿宋"/>
              </w:rPr>
              <w:t>≥100%</w:t>
            </w:r>
          </w:p>
          <w:p>
            <w:pPr>
              <w:pStyle w:val="14"/>
              <w:jc w:val="left"/>
              <w:rPr>
                <w:rFonts w:hint="eastAsia" w:ascii="仿宋" w:hAnsi="仿宋" w:eastAsia="仿宋" w:cs="仿宋"/>
              </w:rPr>
            </w:pPr>
          </w:p>
        </w:tc>
        <w:tc>
          <w:tcPr>
            <w:tcW w:w="714" w:type="pct"/>
            <w:vAlign w:val="center"/>
          </w:tcPr>
          <w:p>
            <w:pPr>
              <w:pStyle w:val="14"/>
              <w:jc w:val="left"/>
              <w:rPr>
                <w:rFonts w:hint="eastAsia" w:ascii="仿宋" w:hAnsi="仿宋" w:eastAsia="仿宋" w:cs="仿宋"/>
              </w:rPr>
            </w:pPr>
            <w:r>
              <w:rPr>
                <w:rFonts w:hint="eastAsia" w:ascii="仿宋" w:hAnsi="仿宋" w:eastAsia="仿宋" w:cs="仿宋"/>
              </w:rP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jc w:val="center"/>
              <w:rPr>
                <w:rFonts w:hint="eastAsia" w:ascii="仿宋" w:hAnsi="仿宋" w:eastAsia="仿宋" w:cs="仿宋"/>
              </w:rPr>
            </w:pPr>
          </w:p>
        </w:tc>
        <w:tc>
          <w:tcPr>
            <w:tcW w:w="714" w:type="pct"/>
            <w:vAlign w:val="center"/>
          </w:tcPr>
          <w:p>
            <w:pPr>
              <w:pStyle w:val="14"/>
              <w:jc w:val="left"/>
              <w:rPr>
                <w:rFonts w:hint="eastAsia" w:ascii="仿宋" w:hAnsi="仿宋" w:eastAsia="仿宋" w:cs="仿宋"/>
              </w:rPr>
            </w:pPr>
            <w:r>
              <w:rPr>
                <w:rFonts w:hint="eastAsia" w:ascii="仿宋" w:hAnsi="仿宋" w:eastAsia="仿宋" w:cs="仿宋"/>
              </w:rPr>
              <w:t>成本指标</w:t>
            </w:r>
          </w:p>
        </w:tc>
        <w:tc>
          <w:tcPr>
            <w:tcW w:w="833" w:type="pct"/>
            <w:vAlign w:val="center"/>
          </w:tcPr>
          <w:p>
            <w:pPr>
              <w:pStyle w:val="14"/>
              <w:jc w:val="left"/>
              <w:rPr>
                <w:rFonts w:hint="eastAsia" w:ascii="仿宋" w:hAnsi="仿宋" w:eastAsia="仿宋" w:cs="仿宋"/>
              </w:rPr>
            </w:pPr>
            <w:r>
              <w:rPr>
                <w:rFonts w:hint="eastAsia" w:ascii="仿宋" w:hAnsi="仿宋" w:eastAsia="仿宋" w:cs="仿宋"/>
              </w:rPr>
              <w:t>国有企业退休人员实际成本</w:t>
            </w:r>
          </w:p>
        </w:tc>
        <w:tc>
          <w:tcPr>
            <w:tcW w:w="1309" w:type="pct"/>
            <w:vAlign w:val="center"/>
          </w:tcPr>
          <w:p>
            <w:pPr>
              <w:pStyle w:val="14"/>
              <w:jc w:val="left"/>
              <w:rPr>
                <w:rFonts w:hint="eastAsia" w:ascii="仿宋" w:hAnsi="仿宋" w:eastAsia="仿宋" w:cs="仿宋"/>
              </w:rPr>
            </w:pPr>
            <w:r>
              <w:rPr>
                <w:rFonts w:hint="eastAsia" w:ascii="仿宋" w:hAnsi="仿宋" w:eastAsia="仿宋" w:cs="仿宋"/>
              </w:rPr>
              <w:t>国有企业退休人员实际成本</w:t>
            </w:r>
          </w:p>
        </w:tc>
        <w:tc>
          <w:tcPr>
            <w:tcW w:w="714" w:type="pct"/>
            <w:vAlign w:val="center"/>
          </w:tcPr>
          <w:p>
            <w:pPr>
              <w:pStyle w:val="14"/>
              <w:jc w:val="left"/>
              <w:rPr>
                <w:rFonts w:hint="eastAsia" w:ascii="仿宋" w:hAnsi="仿宋" w:eastAsia="仿宋" w:cs="仿宋"/>
              </w:rPr>
            </w:pPr>
            <w:r>
              <w:rPr>
                <w:rFonts w:hint="eastAsia" w:ascii="仿宋" w:hAnsi="仿宋" w:eastAsia="仿宋" w:cs="仿宋"/>
              </w:rPr>
              <w:t>≥100%</w:t>
            </w:r>
          </w:p>
          <w:p>
            <w:pPr>
              <w:pStyle w:val="14"/>
              <w:jc w:val="left"/>
              <w:rPr>
                <w:rFonts w:hint="eastAsia" w:ascii="仿宋" w:hAnsi="仿宋" w:eastAsia="仿宋" w:cs="仿宋"/>
              </w:rPr>
            </w:pPr>
          </w:p>
        </w:tc>
        <w:tc>
          <w:tcPr>
            <w:tcW w:w="714" w:type="pct"/>
            <w:vAlign w:val="center"/>
          </w:tcPr>
          <w:p>
            <w:pPr>
              <w:pStyle w:val="14"/>
              <w:jc w:val="left"/>
              <w:rPr>
                <w:rFonts w:hint="eastAsia" w:ascii="仿宋" w:hAnsi="仿宋" w:eastAsia="仿宋" w:cs="仿宋"/>
              </w:rPr>
            </w:pPr>
            <w:r>
              <w:rPr>
                <w:rFonts w:hint="eastAsia" w:ascii="仿宋" w:hAnsi="仿宋" w:eastAsia="仿宋" w:cs="仿宋"/>
              </w:rP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jc w:val="center"/>
              <w:rPr>
                <w:rFonts w:hint="eastAsia" w:ascii="仿宋" w:hAnsi="仿宋" w:eastAsia="仿宋" w:cs="仿宋"/>
              </w:rPr>
            </w:pPr>
            <w:r>
              <w:rPr>
                <w:rFonts w:hint="eastAsia" w:ascii="仿宋" w:hAnsi="仿宋" w:eastAsia="仿宋" w:cs="仿宋"/>
              </w:rPr>
              <w:t>效益指标</w:t>
            </w:r>
          </w:p>
        </w:tc>
        <w:tc>
          <w:tcPr>
            <w:tcW w:w="714" w:type="pct"/>
            <w:vAlign w:val="center"/>
          </w:tcPr>
          <w:p>
            <w:pPr>
              <w:pStyle w:val="14"/>
              <w:jc w:val="left"/>
              <w:rPr>
                <w:rFonts w:hint="eastAsia" w:ascii="仿宋" w:hAnsi="仿宋" w:eastAsia="仿宋" w:cs="仿宋"/>
              </w:rPr>
            </w:pPr>
            <w:r>
              <w:rPr>
                <w:rFonts w:hint="eastAsia" w:ascii="仿宋" w:hAnsi="仿宋" w:eastAsia="仿宋" w:cs="仿宋"/>
              </w:rPr>
              <w:t>经济效益指标</w:t>
            </w:r>
          </w:p>
        </w:tc>
        <w:tc>
          <w:tcPr>
            <w:tcW w:w="833" w:type="pct"/>
            <w:vAlign w:val="center"/>
          </w:tcPr>
          <w:p>
            <w:pPr>
              <w:pStyle w:val="14"/>
              <w:jc w:val="left"/>
              <w:rPr>
                <w:rFonts w:hint="eastAsia" w:ascii="仿宋" w:hAnsi="仿宋" w:eastAsia="仿宋" w:cs="仿宋"/>
              </w:rPr>
            </w:pPr>
            <w:r>
              <w:rPr>
                <w:rFonts w:hint="eastAsia" w:ascii="仿宋" w:hAnsi="仿宋" w:eastAsia="仿宋" w:cs="仿宋"/>
              </w:rPr>
              <w:t>国有企业不承担移交后的退休人员社会化管理服务费的比例</w:t>
            </w:r>
          </w:p>
        </w:tc>
        <w:tc>
          <w:tcPr>
            <w:tcW w:w="1309" w:type="pct"/>
            <w:vAlign w:val="center"/>
          </w:tcPr>
          <w:p>
            <w:pPr>
              <w:pStyle w:val="14"/>
              <w:jc w:val="left"/>
              <w:rPr>
                <w:rFonts w:hint="eastAsia" w:ascii="仿宋" w:hAnsi="仿宋" w:eastAsia="仿宋" w:cs="仿宋"/>
              </w:rPr>
            </w:pPr>
            <w:r>
              <w:rPr>
                <w:rFonts w:hint="eastAsia" w:ascii="仿宋" w:hAnsi="仿宋" w:eastAsia="仿宋" w:cs="仿宋"/>
              </w:rPr>
              <w:t>实现国有企业退休人员社会化管理</w:t>
            </w:r>
          </w:p>
        </w:tc>
        <w:tc>
          <w:tcPr>
            <w:tcW w:w="714" w:type="pct"/>
            <w:vAlign w:val="center"/>
          </w:tcPr>
          <w:p>
            <w:pPr>
              <w:pStyle w:val="14"/>
              <w:jc w:val="left"/>
              <w:rPr>
                <w:rFonts w:hint="eastAsia" w:ascii="仿宋" w:hAnsi="仿宋" w:eastAsia="仿宋" w:cs="仿宋"/>
              </w:rPr>
            </w:pPr>
          </w:p>
          <w:p>
            <w:pPr>
              <w:pStyle w:val="14"/>
              <w:jc w:val="left"/>
              <w:rPr>
                <w:rFonts w:hint="eastAsia" w:ascii="仿宋" w:hAnsi="仿宋" w:eastAsia="仿宋" w:cs="仿宋"/>
              </w:rPr>
            </w:pPr>
            <w:r>
              <w:rPr>
                <w:rFonts w:hint="eastAsia" w:ascii="仿宋" w:hAnsi="仿宋" w:eastAsia="仿宋" w:cs="仿宋"/>
              </w:rPr>
              <w:t>按规定时限完成</w:t>
            </w:r>
          </w:p>
        </w:tc>
        <w:tc>
          <w:tcPr>
            <w:tcW w:w="714" w:type="pct"/>
            <w:vAlign w:val="center"/>
          </w:tcPr>
          <w:p>
            <w:pPr>
              <w:pStyle w:val="14"/>
              <w:jc w:val="left"/>
              <w:rPr>
                <w:rFonts w:hint="eastAsia" w:ascii="仿宋" w:hAnsi="仿宋" w:eastAsia="仿宋" w:cs="仿宋"/>
              </w:rPr>
            </w:pPr>
            <w:r>
              <w:rPr>
                <w:rFonts w:hint="eastAsia" w:ascii="仿宋" w:hAnsi="仿宋" w:eastAsia="仿宋" w:cs="仿宋"/>
              </w:rP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jc w:val="center"/>
              <w:rPr>
                <w:rFonts w:hint="eastAsia" w:ascii="仿宋" w:hAnsi="仿宋" w:eastAsia="仿宋" w:cs="仿宋"/>
              </w:rPr>
            </w:pPr>
          </w:p>
        </w:tc>
        <w:tc>
          <w:tcPr>
            <w:tcW w:w="714" w:type="pct"/>
            <w:vAlign w:val="center"/>
          </w:tcPr>
          <w:p>
            <w:pPr>
              <w:pStyle w:val="14"/>
              <w:jc w:val="left"/>
              <w:rPr>
                <w:rFonts w:hint="eastAsia" w:ascii="仿宋" w:hAnsi="仿宋" w:eastAsia="仿宋" w:cs="仿宋"/>
              </w:rPr>
            </w:pPr>
            <w:r>
              <w:rPr>
                <w:rFonts w:hint="eastAsia" w:ascii="仿宋" w:hAnsi="仿宋" w:eastAsia="仿宋" w:cs="仿宋"/>
              </w:rPr>
              <w:t>社会效益指标</w:t>
            </w:r>
          </w:p>
        </w:tc>
        <w:tc>
          <w:tcPr>
            <w:tcW w:w="833" w:type="pct"/>
            <w:vAlign w:val="center"/>
          </w:tcPr>
          <w:p>
            <w:pPr>
              <w:pStyle w:val="14"/>
              <w:jc w:val="left"/>
              <w:rPr>
                <w:rFonts w:hint="eastAsia" w:ascii="仿宋" w:hAnsi="仿宋" w:eastAsia="仿宋" w:cs="仿宋"/>
              </w:rPr>
            </w:pPr>
            <w:r>
              <w:rPr>
                <w:rFonts w:hint="eastAsia" w:ascii="仿宋" w:hAnsi="仿宋" w:eastAsia="仿宋" w:cs="仿宋"/>
              </w:rPr>
              <w:t>促进国有企业公平参与市场竞争</w:t>
            </w:r>
          </w:p>
        </w:tc>
        <w:tc>
          <w:tcPr>
            <w:tcW w:w="1309" w:type="pct"/>
            <w:vAlign w:val="center"/>
          </w:tcPr>
          <w:p>
            <w:pPr>
              <w:pStyle w:val="14"/>
              <w:jc w:val="left"/>
              <w:rPr>
                <w:rFonts w:hint="eastAsia" w:ascii="仿宋" w:hAnsi="仿宋" w:eastAsia="仿宋" w:cs="仿宋"/>
              </w:rPr>
            </w:pPr>
            <w:r>
              <w:rPr>
                <w:rFonts w:hint="eastAsia" w:ascii="仿宋" w:hAnsi="仿宋" w:eastAsia="仿宋" w:cs="仿宋"/>
              </w:rPr>
              <w:t>促进国有企业公平参与市场竞争</w:t>
            </w:r>
          </w:p>
        </w:tc>
        <w:tc>
          <w:tcPr>
            <w:tcW w:w="714" w:type="pct"/>
            <w:vAlign w:val="center"/>
          </w:tcPr>
          <w:p>
            <w:pPr>
              <w:pStyle w:val="14"/>
              <w:jc w:val="left"/>
              <w:rPr>
                <w:rFonts w:hint="eastAsia" w:ascii="仿宋" w:hAnsi="仿宋" w:eastAsia="仿宋" w:cs="仿宋"/>
              </w:rPr>
            </w:pPr>
            <w:r>
              <w:rPr>
                <w:rFonts w:hint="eastAsia" w:ascii="仿宋" w:hAnsi="仿宋" w:eastAsia="仿宋" w:cs="仿宋"/>
              </w:rPr>
              <w:t>促进国有企业公平参与市场竞争</w:t>
            </w:r>
          </w:p>
        </w:tc>
        <w:tc>
          <w:tcPr>
            <w:tcW w:w="714" w:type="pct"/>
            <w:vAlign w:val="center"/>
          </w:tcPr>
          <w:p>
            <w:pPr>
              <w:pStyle w:val="14"/>
              <w:jc w:val="left"/>
              <w:rPr>
                <w:rFonts w:hint="eastAsia" w:ascii="仿宋" w:hAnsi="仿宋" w:eastAsia="仿宋" w:cs="仿宋"/>
              </w:rPr>
            </w:pPr>
            <w:r>
              <w:rPr>
                <w:rFonts w:hint="eastAsia" w:ascii="仿宋" w:hAnsi="仿宋" w:eastAsia="仿宋" w:cs="仿宋"/>
              </w:rP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jc w:val="center"/>
              <w:rPr>
                <w:rFonts w:hint="eastAsia" w:ascii="仿宋" w:hAnsi="仿宋" w:eastAsia="仿宋" w:cs="仿宋"/>
              </w:rPr>
            </w:pPr>
            <w:r>
              <w:rPr>
                <w:rFonts w:hint="eastAsia" w:ascii="仿宋" w:hAnsi="仿宋" w:eastAsia="仿宋" w:cs="仿宋"/>
              </w:rPr>
              <w:t>满意度指标</w:t>
            </w:r>
          </w:p>
        </w:tc>
        <w:tc>
          <w:tcPr>
            <w:tcW w:w="714" w:type="pct"/>
            <w:vAlign w:val="center"/>
          </w:tcPr>
          <w:p>
            <w:pPr>
              <w:pStyle w:val="14"/>
              <w:jc w:val="left"/>
              <w:rPr>
                <w:rFonts w:hint="eastAsia" w:ascii="仿宋" w:hAnsi="仿宋" w:eastAsia="仿宋" w:cs="仿宋"/>
              </w:rPr>
            </w:pPr>
            <w:r>
              <w:rPr>
                <w:rFonts w:hint="eastAsia" w:ascii="仿宋" w:hAnsi="仿宋" w:eastAsia="仿宋" w:cs="仿宋"/>
              </w:rPr>
              <w:t>服务对象满意度指标</w:t>
            </w:r>
          </w:p>
        </w:tc>
        <w:tc>
          <w:tcPr>
            <w:tcW w:w="833" w:type="pct"/>
            <w:vAlign w:val="center"/>
          </w:tcPr>
          <w:p>
            <w:pPr>
              <w:pStyle w:val="14"/>
              <w:jc w:val="left"/>
              <w:rPr>
                <w:rFonts w:hint="eastAsia" w:ascii="仿宋" w:hAnsi="仿宋" w:eastAsia="仿宋" w:cs="仿宋"/>
              </w:rPr>
            </w:pPr>
            <w:r>
              <w:rPr>
                <w:rFonts w:hint="eastAsia" w:ascii="仿宋" w:hAnsi="仿宋" w:eastAsia="仿宋" w:cs="仿宋"/>
              </w:rPr>
              <w:t>本集团所属企业的综合满意程度。企业满意度=问卷调查平均得分/总分*100%</w:t>
            </w:r>
          </w:p>
        </w:tc>
        <w:tc>
          <w:tcPr>
            <w:tcW w:w="1309" w:type="pct"/>
            <w:vAlign w:val="center"/>
          </w:tcPr>
          <w:p>
            <w:pPr>
              <w:pStyle w:val="14"/>
              <w:jc w:val="left"/>
              <w:rPr>
                <w:rFonts w:hint="eastAsia" w:ascii="仿宋" w:hAnsi="仿宋" w:eastAsia="仿宋" w:cs="仿宋"/>
              </w:rPr>
            </w:pPr>
            <w:r>
              <w:rPr>
                <w:rFonts w:hint="eastAsia" w:ascii="仿宋" w:hAnsi="仿宋" w:eastAsia="仿宋" w:cs="仿宋"/>
              </w:rPr>
              <w:t>社区服务能力提升，极大满足国有企业退休人员需求</w:t>
            </w:r>
          </w:p>
        </w:tc>
        <w:tc>
          <w:tcPr>
            <w:tcW w:w="714" w:type="pct"/>
            <w:vAlign w:val="center"/>
          </w:tcPr>
          <w:p>
            <w:pPr>
              <w:pStyle w:val="14"/>
              <w:jc w:val="left"/>
              <w:rPr>
                <w:rFonts w:hint="eastAsia" w:ascii="仿宋" w:hAnsi="仿宋" w:eastAsia="仿宋" w:cs="仿宋"/>
              </w:rPr>
            </w:pPr>
            <w:r>
              <w:rPr>
                <w:rFonts w:hint="eastAsia" w:ascii="仿宋" w:hAnsi="仿宋" w:eastAsia="仿宋" w:cs="仿宋"/>
              </w:rPr>
              <w:t>≥85%</w:t>
            </w:r>
          </w:p>
          <w:p>
            <w:pPr>
              <w:pStyle w:val="14"/>
              <w:jc w:val="left"/>
              <w:rPr>
                <w:rFonts w:hint="eastAsia" w:ascii="仿宋" w:hAnsi="仿宋" w:eastAsia="仿宋" w:cs="仿宋"/>
              </w:rPr>
            </w:pPr>
          </w:p>
        </w:tc>
        <w:tc>
          <w:tcPr>
            <w:tcW w:w="714" w:type="pct"/>
            <w:vAlign w:val="center"/>
          </w:tcPr>
          <w:p>
            <w:pPr>
              <w:pStyle w:val="14"/>
              <w:jc w:val="left"/>
              <w:rPr>
                <w:rFonts w:hint="eastAsia" w:ascii="仿宋" w:hAnsi="仿宋" w:eastAsia="仿宋" w:cs="仿宋"/>
              </w:rPr>
            </w:pPr>
            <w:r>
              <w:rPr>
                <w:rFonts w:hint="eastAsia" w:ascii="仿宋" w:hAnsi="仿宋" w:eastAsia="仿宋" w:cs="仿宋"/>
              </w:rPr>
              <w:t>秦办字[2019]59号/秦财企[2020]857号</w:t>
            </w:r>
          </w:p>
        </w:tc>
      </w:tr>
    </w:tbl>
    <w:p>
      <w:pPr>
        <w:jc w:val="left"/>
        <w:rPr>
          <w:rFonts w:hint="eastAsia" w:ascii="仿宋" w:hAnsi="仿宋" w:eastAsia="仿宋" w:cs="仿宋"/>
        </w:rPr>
        <w:sectPr>
          <w:pgSz w:w="16840" w:h="11900" w:orient="landscape"/>
          <w:pgMar w:top="1304" w:right="1984" w:bottom="1304" w:left="1134" w:header="720" w:footer="720" w:gutter="0"/>
          <w:cols w:space="720" w:num="1"/>
        </w:sectPr>
      </w:pPr>
    </w:p>
    <w:p>
      <w:pPr>
        <w:spacing w:before="0" w:after="0" w:line="240" w:lineRule="auto"/>
        <w:ind w:firstLine="0"/>
        <w:jc w:val="both"/>
        <w:outlineLvl w:val="9"/>
        <w:rPr>
          <w:rFonts w:hint="eastAsia" w:ascii="仿宋" w:hAnsi="仿宋" w:eastAsia="仿宋" w:cs="仿宋"/>
          <w:b/>
          <w:bCs/>
        </w:rPr>
      </w:pPr>
      <w:r>
        <w:rPr>
          <w:rFonts w:hint="eastAsia" w:ascii="仿宋" w:hAnsi="仿宋" w:eastAsia="仿宋" w:cs="仿宋"/>
          <w:color w:val="000000"/>
          <w:sz w:val="28"/>
        </w:rPr>
        <w:t xml:space="preserve"> </w:t>
      </w:r>
      <w:bookmarkStart w:id="5" w:name="_Toc_4_4_0000000009"/>
      <w:r>
        <w:rPr>
          <w:rFonts w:hint="eastAsia" w:ascii="仿宋" w:hAnsi="仿宋" w:eastAsia="仿宋" w:cs="仿宋"/>
          <w:color w:val="000000"/>
          <w:sz w:val="28"/>
          <w:lang w:val="en-US" w:eastAsia="zh-CN"/>
        </w:rPr>
        <w:t xml:space="preserve">  </w:t>
      </w:r>
      <w:r>
        <w:rPr>
          <w:rFonts w:hint="eastAsia" w:ascii="仿宋" w:hAnsi="仿宋" w:eastAsia="仿宋" w:cs="仿宋"/>
          <w:b/>
          <w:bCs/>
          <w:color w:val="000000"/>
          <w:sz w:val="28"/>
          <w:lang w:val="en-US" w:eastAsia="zh-CN"/>
        </w:rPr>
        <w:t>6.</w:t>
      </w:r>
      <w:r>
        <w:rPr>
          <w:rFonts w:hint="eastAsia" w:ascii="仿宋" w:hAnsi="仿宋" w:eastAsia="仿宋" w:cs="仿宋"/>
          <w:b/>
          <w:bCs/>
          <w:color w:val="000000"/>
          <w:sz w:val="28"/>
        </w:rPr>
        <w:t>《关于提前下达2022年省级财政困难群众基本生活补助资金预算的通知》秦财社【2021】694号绩效目标表</w:t>
      </w:r>
      <w:bookmarkEnd w:id="5"/>
    </w:p>
    <w:tbl>
      <w:tblPr>
        <w:tblStyle w:val="5"/>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3"/>
              <w:rPr>
                <w:rFonts w:hint="eastAsia" w:ascii="仿宋" w:hAnsi="仿宋" w:eastAsia="仿宋" w:cs="仿宋"/>
              </w:rPr>
            </w:pPr>
            <w:r>
              <w:rPr>
                <w:rFonts w:hint="eastAsia" w:ascii="仿宋" w:hAnsi="仿宋" w:eastAsia="仿宋" w:cs="仿宋"/>
              </w:rPr>
              <w:t>绩效目标</w:t>
            </w:r>
          </w:p>
        </w:tc>
        <w:tc>
          <w:tcPr>
            <w:tcW w:w="4285" w:type="pct"/>
            <w:vAlign w:val="center"/>
          </w:tcPr>
          <w:p>
            <w:pPr>
              <w:pStyle w:val="14"/>
              <w:rPr>
                <w:rFonts w:hint="eastAsia" w:ascii="仿宋" w:hAnsi="仿宋" w:eastAsia="仿宋" w:cs="仿宋"/>
              </w:rPr>
            </w:pPr>
            <w:r>
              <w:rPr>
                <w:rFonts w:hint="eastAsia" w:ascii="仿宋" w:hAnsi="仿宋" w:eastAsia="仿宋" w:cs="仿宋"/>
              </w:rPr>
              <w:t xml:space="preserve">1.1.稳步推进城乡低保提标，精准落实农村困难群体特惠政策。      </w:t>
            </w:r>
          </w:p>
          <w:p>
            <w:pPr>
              <w:pStyle w:val="14"/>
              <w:rPr>
                <w:rFonts w:hint="eastAsia" w:ascii="仿宋" w:hAnsi="仿宋" w:eastAsia="仿宋" w:cs="仿宋"/>
              </w:rPr>
            </w:pPr>
            <w:r>
              <w:rPr>
                <w:rFonts w:hint="eastAsia" w:ascii="仿宋" w:hAnsi="仿宋" w:eastAsia="仿宋" w:cs="仿宋"/>
              </w:rPr>
              <w:t>2.规范实施临时救助政策，实现及时高效、救急解难。</w:t>
            </w:r>
          </w:p>
          <w:p>
            <w:pPr>
              <w:pStyle w:val="14"/>
              <w:rPr>
                <w:rFonts w:hint="eastAsia" w:ascii="仿宋" w:hAnsi="仿宋" w:eastAsia="仿宋" w:cs="仿宋"/>
              </w:rPr>
            </w:pPr>
            <w:r>
              <w:rPr>
                <w:rFonts w:hint="eastAsia" w:ascii="仿宋" w:hAnsi="仿宋" w:eastAsia="仿宋" w:cs="仿宋"/>
              </w:rPr>
              <w:t xml:space="preserve">3.落实特困人员供养制度，按标准发放基本生活费和护理费。      </w:t>
            </w:r>
          </w:p>
          <w:p>
            <w:pPr>
              <w:pStyle w:val="14"/>
              <w:rPr>
                <w:rFonts w:hint="eastAsia" w:ascii="仿宋" w:hAnsi="仿宋" w:eastAsia="仿宋" w:cs="仿宋"/>
              </w:rPr>
            </w:pPr>
            <w:r>
              <w:rPr>
                <w:rFonts w:hint="eastAsia" w:ascii="仿宋" w:hAnsi="仿宋" w:eastAsia="仿宋" w:cs="仿宋"/>
              </w:rPr>
              <w:t>4.提高孤儿养育水平，进一步加强事实无人抚养儿童保障工作。</w:t>
            </w:r>
          </w:p>
          <w:p>
            <w:pPr>
              <w:pStyle w:val="14"/>
              <w:rPr>
                <w:rFonts w:hint="eastAsia" w:ascii="仿宋" w:hAnsi="仿宋" w:eastAsia="仿宋" w:cs="仿宋"/>
              </w:rPr>
            </w:pPr>
            <w:r>
              <w:rPr>
                <w:rFonts w:hint="eastAsia" w:ascii="仿宋" w:hAnsi="仿宋" w:eastAsia="仿宋" w:cs="仿宋"/>
              </w:rPr>
              <w:t xml:space="preserve">5.强化对生活无着流浪乞讨人员的救助服务，维护受助人员合法权益。      </w:t>
            </w:r>
          </w:p>
          <w:p>
            <w:pPr>
              <w:pStyle w:val="14"/>
              <w:rPr>
                <w:rFonts w:hint="eastAsia" w:ascii="仿宋" w:hAnsi="仿宋" w:eastAsia="仿宋" w:cs="仿宋"/>
              </w:rPr>
            </w:pPr>
            <w:r>
              <w:rPr>
                <w:rFonts w:hint="eastAsia" w:ascii="仿宋" w:hAnsi="仿宋" w:eastAsia="仿宋" w:cs="仿宋"/>
              </w:rPr>
              <w:t>6.落实困难残疾人生活补贴和重度残疾人护理补贴制度，持续解决残疾人特殊生活困难和长期照护困难。</w:t>
            </w:r>
          </w:p>
        </w:tc>
      </w:tr>
    </w:tbl>
    <w:p>
      <w:pPr>
        <w:spacing w:before="0" w:after="0" w:line="2" w:lineRule="exact"/>
        <w:ind w:firstLine="0"/>
        <w:jc w:val="center"/>
        <w:outlineLvl w:val="9"/>
        <w:rPr>
          <w:rFonts w:hint="eastAsia" w:ascii="仿宋" w:hAnsi="仿宋" w:eastAsia="仿宋" w:cs="仿宋"/>
        </w:rPr>
      </w:pPr>
      <w:r>
        <w:rPr>
          <w:rFonts w:hint="eastAsia" w:ascii="仿宋" w:hAnsi="仿宋" w:eastAsia="仿宋" w:cs="仿宋"/>
          <w:color w:val="000000"/>
          <w:sz w:val="21"/>
        </w:rPr>
        <w:t xml:space="preserve"> </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3"/>
              <w:rPr>
                <w:rFonts w:hint="eastAsia" w:ascii="仿宋" w:hAnsi="仿宋" w:eastAsia="仿宋" w:cs="仿宋"/>
              </w:rPr>
            </w:pPr>
            <w:r>
              <w:rPr>
                <w:rFonts w:hint="eastAsia" w:ascii="仿宋" w:hAnsi="仿宋" w:eastAsia="仿宋" w:cs="仿宋"/>
              </w:rPr>
              <w:t>一级指标</w:t>
            </w:r>
          </w:p>
        </w:tc>
        <w:tc>
          <w:tcPr>
            <w:tcW w:w="714" w:type="pct"/>
            <w:vAlign w:val="center"/>
          </w:tcPr>
          <w:p>
            <w:pPr>
              <w:pStyle w:val="13"/>
              <w:rPr>
                <w:rFonts w:hint="eastAsia" w:ascii="仿宋" w:hAnsi="仿宋" w:eastAsia="仿宋" w:cs="仿宋"/>
              </w:rPr>
            </w:pPr>
            <w:r>
              <w:rPr>
                <w:rFonts w:hint="eastAsia" w:ascii="仿宋" w:hAnsi="仿宋" w:eastAsia="仿宋" w:cs="仿宋"/>
              </w:rPr>
              <w:t>二级指标</w:t>
            </w:r>
          </w:p>
        </w:tc>
        <w:tc>
          <w:tcPr>
            <w:tcW w:w="714" w:type="pct"/>
            <w:vAlign w:val="center"/>
          </w:tcPr>
          <w:p>
            <w:pPr>
              <w:pStyle w:val="13"/>
              <w:rPr>
                <w:rFonts w:hint="eastAsia" w:ascii="仿宋" w:hAnsi="仿宋" w:eastAsia="仿宋" w:cs="仿宋"/>
              </w:rPr>
            </w:pPr>
            <w:r>
              <w:rPr>
                <w:rFonts w:hint="eastAsia" w:ascii="仿宋" w:hAnsi="仿宋" w:eastAsia="仿宋" w:cs="仿宋"/>
              </w:rPr>
              <w:t>三级指标</w:t>
            </w:r>
          </w:p>
        </w:tc>
        <w:tc>
          <w:tcPr>
            <w:tcW w:w="1428" w:type="pct"/>
            <w:vAlign w:val="center"/>
          </w:tcPr>
          <w:p>
            <w:pPr>
              <w:pStyle w:val="13"/>
              <w:rPr>
                <w:rFonts w:hint="eastAsia" w:ascii="仿宋" w:hAnsi="仿宋" w:eastAsia="仿宋" w:cs="仿宋"/>
              </w:rPr>
            </w:pPr>
            <w:r>
              <w:rPr>
                <w:rFonts w:hint="eastAsia" w:ascii="仿宋" w:hAnsi="仿宋" w:eastAsia="仿宋" w:cs="仿宋"/>
              </w:rPr>
              <w:t>绩效指标描述</w:t>
            </w:r>
          </w:p>
        </w:tc>
        <w:tc>
          <w:tcPr>
            <w:tcW w:w="714" w:type="pct"/>
            <w:vAlign w:val="center"/>
          </w:tcPr>
          <w:p>
            <w:pPr>
              <w:pStyle w:val="13"/>
              <w:rPr>
                <w:rFonts w:hint="eastAsia" w:ascii="仿宋" w:hAnsi="仿宋" w:eastAsia="仿宋" w:cs="仿宋"/>
              </w:rPr>
            </w:pPr>
            <w:r>
              <w:rPr>
                <w:rFonts w:hint="eastAsia" w:ascii="仿宋" w:hAnsi="仿宋" w:eastAsia="仿宋" w:cs="仿宋"/>
              </w:rPr>
              <w:t>指标值</w:t>
            </w:r>
          </w:p>
        </w:tc>
        <w:tc>
          <w:tcPr>
            <w:tcW w:w="714" w:type="pct"/>
            <w:vAlign w:val="center"/>
          </w:tcPr>
          <w:p>
            <w:pPr>
              <w:pStyle w:val="13"/>
              <w:rPr>
                <w:rFonts w:hint="eastAsia"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 w:hAnsi="仿宋" w:eastAsia="仿宋" w:cs="仿宋"/>
              </w:rPr>
            </w:pPr>
            <w:r>
              <w:rPr>
                <w:rFonts w:hint="eastAsia" w:ascii="仿宋" w:hAnsi="仿宋" w:eastAsia="仿宋" w:cs="仿宋"/>
              </w:rPr>
              <w:t>产出指标</w:t>
            </w:r>
          </w:p>
        </w:tc>
        <w:tc>
          <w:tcPr>
            <w:tcW w:w="714" w:type="pct"/>
            <w:vAlign w:val="center"/>
          </w:tcPr>
          <w:p>
            <w:pPr>
              <w:pStyle w:val="14"/>
              <w:rPr>
                <w:rFonts w:hint="eastAsia" w:ascii="仿宋" w:hAnsi="仿宋" w:eastAsia="仿宋" w:cs="仿宋"/>
              </w:rPr>
            </w:pPr>
            <w:r>
              <w:rPr>
                <w:rFonts w:hint="eastAsia" w:ascii="仿宋" w:hAnsi="仿宋" w:eastAsia="仿宋" w:cs="仿宋"/>
              </w:rPr>
              <w:t>数量指标</w:t>
            </w:r>
          </w:p>
        </w:tc>
        <w:tc>
          <w:tcPr>
            <w:tcW w:w="714" w:type="pct"/>
            <w:vAlign w:val="center"/>
          </w:tcPr>
          <w:p>
            <w:pPr>
              <w:pStyle w:val="14"/>
              <w:rPr>
                <w:rFonts w:hint="eastAsia" w:ascii="仿宋" w:hAnsi="仿宋" w:eastAsia="仿宋" w:cs="仿宋"/>
              </w:rPr>
            </w:pPr>
            <w:r>
              <w:rPr>
                <w:rFonts w:hint="eastAsia" w:ascii="仿宋" w:hAnsi="仿宋" w:eastAsia="仿宋" w:cs="仿宋"/>
              </w:rPr>
              <w:t>低保对象人数</w:t>
            </w:r>
          </w:p>
        </w:tc>
        <w:tc>
          <w:tcPr>
            <w:tcW w:w="1428" w:type="pct"/>
            <w:vAlign w:val="center"/>
          </w:tcPr>
          <w:p>
            <w:pPr>
              <w:pStyle w:val="14"/>
              <w:rPr>
                <w:rFonts w:hint="eastAsia" w:ascii="仿宋" w:hAnsi="仿宋" w:eastAsia="仿宋" w:cs="仿宋"/>
              </w:rPr>
            </w:pPr>
            <w:r>
              <w:rPr>
                <w:rFonts w:hint="eastAsia" w:ascii="仿宋" w:hAnsi="仿宋" w:eastAsia="仿宋" w:cs="仿宋"/>
              </w:rPr>
              <w:t>城市低保保障人数</w:t>
            </w:r>
          </w:p>
        </w:tc>
        <w:tc>
          <w:tcPr>
            <w:tcW w:w="714" w:type="pct"/>
            <w:vAlign w:val="center"/>
          </w:tcPr>
          <w:p>
            <w:pPr>
              <w:pStyle w:val="14"/>
              <w:rPr>
                <w:rFonts w:hint="eastAsia" w:ascii="仿宋" w:hAnsi="仿宋" w:eastAsia="仿宋" w:cs="仿宋"/>
              </w:rPr>
            </w:pPr>
            <w:r>
              <w:rPr>
                <w:rFonts w:hint="eastAsia" w:ascii="仿宋" w:hAnsi="仿宋" w:eastAsia="仿宋" w:cs="仿宋"/>
              </w:rPr>
              <w:t>应保尽保</w:t>
            </w:r>
          </w:p>
        </w:tc>
        <w:tc>
          <w:tcPr>
            <w:tcW w:w="714" w:type="pct"/>
            <w:vAlign w:val="center"/>
          </w:tcPr>
          <w:p>
            <w:pPr>
              <w:pStyle w:val="14"/>
              <w:rPr>
                <w:rFonts w:hint="eastAsia" w:ascii="仿宋" w:hAnsi="仿宋" w:eastAsia="仿宋" w:cs="仿宋"/>
              </w:rPr>
            </w:pPr>
            <w:r>
              <w:rPr>
                <w:rFonts w:hint="eastAsia" w:ascii="仿宋" w:hAnsi="仿宋" w:eastAsia="仿宋" w:cs="仿宋"/>
              </w:rP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数量指标</w:t>
            </w:r>
          </w:p>
        </w:tc>
        <w:tc>
          <w:tcPr>
            <w:tcW w:w="714" w:type="pct"/>
            <w:vAlign w:val="center"/>
          </w:tcPr>
          <w:p>
            <w:pPr>
              <w:pStyle w:val="14"/>
              <w:rPr>
                <w:rFonts w:hint="eastAsia" w:ascii="仿宋" w:hAnsi="仿宋" w:eastAsia="仿宋" w:cs="仿宋"/>
              </w:rPr>
            </w:pPr>
            <w:r>
              <w:rPr>
                <w:rFonts w:hint="eastAsia" w:ascii="仿宋" w:hAnsi="仿宋" w:eastAsia="仿宋" w:cs="仿宋"/>
              </w:rPr>
              <w:t>特困供养人数</w:t>
            </w:r>
          </w:p>
        </w:tc>
        <w:tc>
          <w:tcPr>
            <w:tcW w:w="1428" w:type="pct"/>
            <w:vAlign w:val="center"/>
          </w:tcPr>
          <w:p>
            <w:pPr>
              <w:pStyle w:val="14"/>
              <w:rPr>
                <w:rFonts w:hint="eastAsia" w:ascii="仿宋" w:hAnsi="仿宋" w:eastAsia="仿宋" w:cs="仿宋"/>
              </w:rPr>
            </w:pPr>
            <w:r>
              <w:rPr>
                <w:rFonts w:hint="eastAsia" w:ascii="仿宋" w:hAnsi="仿宋" w:eastAsia="仿宋" w:cs="仿宋"/>
              </w:rPr>
              <w:t>城乡特困人员救助供养人数</w:t>
            </w:r>
          </w:p>
        </w:tc>
        <w:tc>
          <w:tcPr>
            <w:tcW w:w="714" w:type="pct"/>
            <w:vAlign w:val="center"/>
          </w:tcPr>
          <w:p>
            <w:pPr>
              <w:pStyle w:val="14"/>
              <w:rPr>
                <w:rFonts w:hint="eastAsia" w:ascii="仿宋" w:hAnsi="仿宋" w:eastAsia="仿宋" w:cs="仿宋"/>
              </w:rPr>
            </w:pPr>
            <w:r>
              <w:rPr>
                <w:rFonts w:hint="eastAsia" w:ascii="仿宋" w:hAnsi="仿宋" w:eastAsia="仿宋" w:cs="仿宋"/>
              </w:rPr>
              <w:t>应保尽保</w:t>
            </w:r>
          </w:p>
        </w:tc>
        <w:tc>
          <w:tcPr>
            <w:tcW w:w="714" w:type="pct"/>
            <w:vAlign w:val="center"/>
          </w:tcPr>
          <w:p>
            <w:pPr>
              <w:pStyle w:val="14"/>
              <w:rPr>
                <w:rFonts w:hint="eastAsia" w:ascii="仿宋" w:hAnsi="仿宋" w:eastAsia="仿宋" w:cs="仿宋"/>
              </w:rPr>
            </w:pPr>
            <w:r>
              <w:rPr>
                <w:rFonts w:hint="eastAsia" w:ascii="仿宋" w:hAnsi="仿宋" w:eastAsia="仿宋" w:cs="仿宋"/>
              </w:rP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数量指标</w:t>
            </w:r>
          </w:p>
        </w:tc>
        <w:tc>
          <w:tcPr>
            <w:tcW w:w="714" w:type="pct"/>
            <w:vAlign w:val="center"/>
          </w:tcPr>
          <w:p>
            <w:pPr>
              <w:pStyle w:val="14"/>
              <w:rPr>
                <w:rFonts w:hint="eastAsia" w:ascii="仿宋" w:hAnsi="仿宋" w:eastAsia="仿宋" w:cs="仿宋"/>
              </w:rPr>
            </w:pPr>
            <w:r>
              <w:rPr>
                <w:rFonts w:hint="eastAsia" w:ascii="仿宋" w:hAnsi="仿宋" w:eastAsia="仿宋" w:cs="仿宋"/>
              </w:rPr>
              <w:t>临时救助人次</w:t>
            </w:r>
          </w:p>
        </w:tc>
        <w:tc>
          <w:tcPr>
            <w:tcW w:w="1428" w:type="pct"/>
            <w:vAlign w:val="center"/>
          </w:tcPr>
          <w:p>
            <w:pPr>
              <w:pStyle w:val="14"/>
              <w:rPr>
                <w:rFonts w:hint="eastAsia" w:ascii="仿宋" w:hAnsi="仿宋" w:eastAsia="仿宋" w:cs="仿宋"/>
              </w:rPr>
            </w:pPr>
            <w:r>
              <w:rPr>
                <w:rFonts w:hint="eastAsia" w:ascii="仿宋" w:hAnsi="仿宋" w:eastAsia="仿宋" w:cs="仿宋"/>
              </w:rPr>
              <w:t>临时救助人次</w:t>
            </w:r>
          </w:p>
        </w:tc>
        <w:tc>
          <w:tcPr>
            <w:tcW w:w="714" w:type="pct"/>
            <w:vAlign w:val="center"/>
          </w:tcPr>
          <w:p>
            <w:pPr>
              <w:pStyle w:val="14"/>
              <w:rPr>
                <w:rFonts w:hint="eastAsia" w:ascii="仿宋" w:hAnsi="仿宋" w:eastAsia="仿宋" w:cs="仿宋"/>
              </w:rPr>
            </w:pPr>
            <w:r>
              <w:rPr>
                <w:rFonts w:hint="eastAsia" w:ascii="仿宋" w:hAnsi="仿宋" w:eastAsia="仿宋" w:cs="仿宋"/>
              </w:rPr>
              <w:t>应救尽救</w:t>
            </w:r>
          </w:p>
        </w:tc>
        <w:tc>
          <w:tcPr>
            <w:tcW w:w="714" w:type="pct"/>
            <w:vAlign w:val="center"/>
          </w:tcPr>
          <w:p>
            <w:pPr>
              <w:pStyle w:val="14"/>
              <w:rPr>
                <w:rFonts w:hint="eastAsia" w:ascii="仿宋" w:hAnsi="仿宋" w:eastAsia="仿宋" w:cs="仿宋"/>
              </w:rPr>
            </w:pPr>
            <w:r>
              <w:rPr>
                <w:rFonts w:hint="eastAsia" w:ascii="仿宋" w:hAnsi="仿宋" w:eastAsia="仿宋" w:cs="仿宋"/>
              </w:rP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数量指标</w:t>
            </w:r>
          </w:p>
        </w:tc>
        <w:tc>
          <w:tcPr>
            <w:tcW w:w="714" w:type="pct"/>
            <w:vAlign w:val="center"/>
          </w:tcPr>
          <w:p>
            <w:pPr>
              <w:pStyle w:val="14"/>
              <w:rPr>
                <w:rFonts w:hint="eastAsia" w:ascii="仿宋" w:hAnsi="仿宋" w:eastAsia="仿宋" w:cs="仿宋"/>
              </w:rPr>
            </w:pPr>
            <w:r>
              <w:rPr>
                <w:rFonts w:hint="eastAsia" w:ascii="仿宋" w:hAnsi="仿宋" w:eastAsia="仿宋" w:cs="仿宋"/>
              </w:rPr>
              <w:t>流浪乞讨人员救助人次</w:t>
            </w:r>
          </w:p>
        </w:tc>
        <w:tc>
          <w:tcPr>
            <w:tcW w:w="1428" w:type="pct"/>
            <w:vAlign w:val="center"/>
          </w:tcPr>
          <w:p>
            <w:pPr>
              <w:pStyle w:val="14"/>
              <w:rPr>
                <w:rFonts w:hint="eastAsia" w:ascii="仿宋" w:hAnsi="仿宋" w:eastAsia="仿宋" w:cs="仿宋"/>
              </w:rPr>
            </w:pPr>
            <w:r>
              <w:rPr>
                <w:rFonts w:hint="eastAsia" w:ascii="仿宋" w:hAnsi="仿宋" w:eastAsia="仿宋" w:cs="仿宋"/>
              </w:rPr>
              <w:t>流浪乞讨人员救助人次</w:t>
            </w:r>
          </w:p>
        </w:tc>
        <w:tc>
          <w:tcPr>
            <w:tcW w:w="714" w:type="pct"/>
            <w:vAlign w:val="center"/>
          </w:tcPr>
          <w:p>
            <w:pPr>
              <w:pStyle w:val="14"/>
              <w:rPr>
                <w:rFonts w:hint="eastAsia" w:ascii="仿宋" w:hAnsi="仿宋" w:eastAsia="仿宋" w:cs="仿宋"/>
              </w:rPr>
            </w:pPr>
            <w:r>
              <w:rPr>
                <w:rFonts w:hint="eastAsia" w:ascii="仿宋" w:hAnsi="仿宋" w:eastAsia="仿宋" w:cs="仿宋"/>
              </w:rPr>
              <w:t>应救尽救</w:t>
            </w:r>
          </w:p>
        </w:tc>
        <w:tc>
          <w:tcPr>
            <w:tcW w:w="714" w:type="pct"/>
            <w:vAlign w:val="center"/>
          </w:tcPr>
          <w:p>
            <w:pPr>
              <w:pStyle w:val="14"/>
              <w:rPr>
                <w:rFonts w:hint="eastAsia" w:ascii="仿宋" w:hAnsi="仿宋" w:eastAsia="仿宋" w:cs="仿宋"/>
              </w:rPr>
            </w:pPr>
            <w:r>
              <w:rPr>
                <w:rFonts w:hint="eastAsia" w:ascii="仿宋" w:hAnsi="仿宋" w:eastAsia="仿宋" w:cs="仿宋"/>
              </w:rP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数量指标</w:t>
            </w:r>
          </w:p>
        </w:tc>
        <w:tc>
          <w:tcPr>
            <w:tcW w:w="714" w:type="pct"/>
            <w:vAlign w:val="center"/>
          </w:tcPr>
          <w:p>
            <w:pPr>
              <w:pStyle w:val="14"/>
              <w:rPr>
                <w:rFonts w:hint="eastAsia" w:ascii="仿宋" w:hAnsi="仿宋" w:eastAsia="仿宋" w:cs="仿宋"/>
              </w:rPr>
            </w:pPr>
            <w:r>
              <w:rPr>
                <w:rFonts w:hint="eastAsia" w:ascii="仿宋" w:hAnsi="仿宋" w:eastAsia="仿宋" w:cs="仿宋"/>
              </w:rPr>
              <w:t>孤儿和事实无人抚养儿童补贴人数</w:t>
            </w:r>
          </w:p>
        </w:tc>
        <w:tc>
          <w:tcPr>
            <w:tcW w:w="1428" w:type="pct"/>
            <w:vAlign w:val="center"/>
          </w:tcPr>
          <w:p>
            <w:pPr>
              <w:pStyle w:val="14"/>
              <w:rPr>
                <w:rFonts w:hint="eastAsia" w:ascii="仿宋" w:hAnsi="仿宋" w:eastAsia="仿宋" w:cs="仿宋"/>
              </w:rPr>
            </w:pPr>
            <w:r>
              <w:rPr>
                <w:rFonts w:hint="eastAsia" w:ascii="仿宋" w:hAnsi="仿宋" w:eastAsia="仿宋" w:cs="仿宋"/>
              </w:rPr>
              <w:t>年度内受救助孤儿人数</w:t>
            </w:r>
          </w:p>
        </w:tc>
        <w:tc>
          <w:tcPr>
            <w:tcW w:w="714" w:type="pct"/>
            <w:vAlign w:val="center"/>
          </w:tcPr>
          <w:p>
            <w:pPr>
              <w:pStyle w:val="14"/>
              <w:rPr>
                <w:rFonts w:hint="eastAsia" w:ascii="仿宋" w:hAnsi="仿宋" w:eastAsia="仿宋" w:cs="仿宋"/>
              </w:rPr>
            </w:pPr>
            <w:r>
              <w:rPr>
                <w:rFonts w:hint="eastAsia" w:ascii="仿宋" w:hAnsi="仿宋" w:eastAsia="仿宋" w:cs="仿宋"/>
              </w:rPr>
              <w:t>年度内补贴孤儿人数</w:t>
            </w:r>
          </w:p>
        </w:tc>
        <w:tc>
          <w:tcPr>
            <w:tcW w:w="714" w:type="pct"/>
            <w:vAlign w:val="center"/>
          </w:tcPr>
          <w:p>
            <w:pPr>
              <w:pStyle w:val="14"/>
              <w:rPr>
                <w:rFonts w:hint="eastAsia" w:ascii="仿宋" w:hAnsi="仿宋" w:eastAsia="仿宋" w:cs="仿宋"/>
              </w:rPr>
            </w:pPr>
            <w:r>
              <w:rPr>
                <w:rFonts w:hint="eastAsia" w:ascii="仿宋" w:hAnsi="仿宋" w:eastAsia="仿宋" w:cs="仿宋"/>
              </w:rPr>
              <w:t>冀民[2006]73号、《国务院办公厅关于加强孤儿保障工作的意见》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数量指标</w:t>
            </w:r>
          </w:p>
        </w:tc>
        <w:tc>
          <w:tcPr>
            <w:tcW w:w="714" w:type="pct"/>
            <w:vAlign w:val="center"/>
          </w:tcPr>
          <w:p>
            <w:pPr>
              <w:pStyle w:val="14"/>
              <w:rPr>
                <w:rFonts w:hint="eastAsia" w:ascii="仿宋" w:hAnsi="仿宋" w:eastAsia="仿宋" w:cs="仿宋"/>
              </w:rPr>
            </w:pPr>
            <w:r>
              <w:rPr>
                <w:rFonts w:hint="eastAsia" w:ascii="仿宋" w:hAnsi="仿宋" w:eastAsia="仿宋" w:cs="仿宋"/>
              </w:rPr>
              <w:t>困难残疾人和重度残疾人保障率</w:t>
            </w:r>
          </w:p>
        </w:tc>
        <w:tc>
          <w:tcPr>
            <w:tcW w:w="1428" w:type="pct"/>
            <w:vAlign w:val="center"/>
          </w:tcPr>
          <w:p>
            <w:pPr>
              <w:pStyle w:val="14"/>
              <w:rPr>
                <w:rFonts w:hint="eastAsia" w:ascii="仿宋" w:hAnsi="仿宋" w:eastAsia="仿宋" w:cs="仿宋"/>
              </w:rPr>
            </w:pPr>
            <w:r>
              <w:rPr>
                <w:rFonts w:hint="eastAsia" w:ascii="仿宋" w:hAnsi="仿宋" w:eastAsia="仿宋" w:cs="仿宋"/>
              </w:rPr>
              <w:t>符合条件的困难残疾人和重度残疾人纳入补贴范围的比例</w:t>
            </w:r>
          </w:p>
        </w:tc>
        <w:tc>
          <w:tcPr>
            <w:tcW w:w="714" w:type="pct"/>
            <w:vAlign w:val="center"/>
          </w:tcPr>
          <w:p>
            <w:pPr>
              <w:pStyle w:val="14"/>
              <w:rPr>
                <w:rFonts w:hint="eastAsia" w:ascii="仿宋" w:hAnsi="仿宋" w:eastAsia="仿宋" w:cs="仿宋"/>
              </w:rPr>
            </w:pPr>
            <w:r>
              <w:rPr>
                <w:rFonts w:hint="eastAsia" w:ascii="仿宋" w:hAnsi="仿宋" w:eastAsia="仿宋" w:cs="仿宋"/>
              </w:rPr>
              <w:t>≥95%</w:t>
            </w:r>
          </w:p>
        </w:tc>
        <w:tc>
          <w:tcPr>
            <w:tcW w:w="714" w:type="pct"/>
            <w:vAlign w:val="center"/>
          </w:tcPr>
          <w:p>
            <w:pPr>
              <w:pStyle w:val="14"/>
              <w:rPr>
                <w:rFonts w:hint="eastAsia" w:ascii="仿宋" w:hAnsi="仿宋" w:eastAsia="仿宋" w:cs="仿宋"/>
              </w:rPr>
            </w:pPr>
            <w:r>
              <w:rPr>
                <w:rFonts w:hint="eastAsia" w:ascii="仿宋" w:hAnsi="仿宋" w:eastAsia="仿宋" w:cs="仿宋"/>
              </w:rP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质量指标</w:t>
            </w:r>
          </w:p>
        </w:tc>
        <w:tc>
          <w:tcPr>
            <w:tcW w:w="714" w:type="pct"/>
            <w:vAlign w:val="center"/>
          </w:tcPr>
          <w:p>
            <w:pPr>
              <w:pStyle w:val="14"/>
              <w:rPr>
                <w:rFonts w:hint="eastAsia" w:ascii="仿宋" w:hAnsi="仿宋" w:eastAsia="仿宋" w:cs="仿宋"/>
              </w:rPr>
            </w:pPr>
            <w:r>
              <w:rPr>
                <w:rFonts w:hint="eastAsia" w:ascii="仿宋" w:hAnsi="仿宋" w:eastAsia="仿宋" w:cs="仿宋"/>
              </w:rPr>
              <w:t>农村留守儿童、困境儿童纳入监测范围率</w:t>
            </w:r>
          </w:p>
        </w:tc>
        <w:tc>
          <w:tcPr>
            <w:tcW w:w="1428" w:type="pct"/>
            <w:vAlign w:val="center"/>
          </w:tcPr>
          <w:p>
            <w:pPr>
              <w:pStyle w:val="14"/>
              <w:rPr>
                <w:rFonts w:hint="eastAsia" w:ascii="仿宋" w:hAnsi="仿宋" w:eastAsia="仿宋" w:cs="仿宋"/>
              </w:rPr>
            </w:pPr>
            <w:r>
              <w:rPr>
                <w:rFonts w:hint="eastAsia" w:ascii="仿宋" w:hAnsi="仿宋" w:eastAsia="仿宋" w:cs="仿宋"/>
              </w:rPr>
              <w:t>农村留守儿童、困境儿童纳入监测范围率</w:t>
            </w:r>
          </w:p>
        </w:tc>
        <w:tc>
          <w:tcPr>
            <w:tcW w:w="714" w:type="pct"/>
            <w:vAlign w:val="center"/>
          </w:tcPr>
          <w:p>
            <w:pPr>
              <w:pStyle w:val="14"/>
              <w:rPr>
                <w:rFonts w:hint="eastAsia" w:ascii="仿宋" w:hAnsi="仿宋" w:eastAsia="仿宋" w:cs="仿宋"/>
              </w:rPr>
            </w:pPr>
            <w:r>
              <w:rPr>
                <w:rFonts w:hint="eastAsia" w:ascii="仿宋" w:hAnsi="仿宋" w:eastAsia="仿宋" w:cs="仿宋"/>
              </w:rPr>
              <w:t>≥85%</w:t>
            </w:r>
          </w:p>
        </w:tc>
        <w:tc>
          <w:tcPr>
            <w:tcW w:w="714" w:type="pct"/>
            <w:vAlign w:val="center"/>
          </w:tcPr>
          <w:p>
            <w:pPr>
              <w:pStyle w:val="14"/>
              <w:rPr>
                <w:rFonts w:hint="eastAsia" w:ascii="仿宋" w:hAnsi="仿宋" w:eastAsia="仿宋" w:cs="仿宋"/>
              </w:rPr>
            </w:pPr>
            <w:r>
              <w:rPr>
                <w:rFonts w:hint="eastAsia" w:ascii="仿宋" w:hAnsi="仿宋" w:eastAsia="仿宋" w:cs="仿宋"/>
              </w:rPr>
              <w:t>冀民[2006]73号、《国务院办公厅关于加强孤儿保障工作的意见》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质量指标</w:t>
            </w:r>
          </w:p>
        </w:tc>
        <w:tc>
          <w:tcPr>
            <w:tcW w:w="714" w:type="pct"/>
            <w:vAlign w:val="center"/>
          </w:tcPr>
          <w:p>
            <w:pPr>
              <w:pStyle w:val="14"/>
              <w:rPr>
                <w:rFonts w:hint="eastAsia" w:ascii="仿宋" w:hAnsi="仿宋" w:eastAsia="仿宋" w:cs="仿宋"/>
              </w:rPr>
            </w:pPr>
            <w:r>
              <w:rPr>
                <w:rFonts w:hint="eastAsia" w:ascii="仿宋" w:hAnsi="仿宋" w:eastAsia="仿宋" w:cs="仿宋"/>
              </w:rPr>
              <w:t>求助的流浪乞讨人员救助率</w:t>
            </w:r>
          </w:p>
        </w:tc>
        <w:tc>
          <w:tcPr>
            <w:tcW w:w="1428" w:type="pct"/>
            <w:vAlign w:val="center"/>
          </w:tcPr>
          <w:p>
            <w:pPr>
              <w:pStyle w:val="14"/>
              <w:rPr>
                <w:rFonts w:hint="eastAsia" w:ascii="仿宋" w:hAnsi="仿宋" w:eastAsia="仿宋" w:cs="仿宋"/>
              </w:rPr>
            </w:pPr>
            <w:r>
              <w:rPr>
                <w:rFonts w:hint="eastAsia" w:ascii="仿宋" w:hAnsi="仿宋" w:eastAsia="仿宋" w:cs="仿宋"/>
              </w:rPr>
              <w:t>对申请救助且符合救助条件的人员实施救助的比例</w:t>
            </w:r>
          </w:p>
        </w:tc>
        <w:tc>
          <w:tcPr>
            <w:tcW w:w="714" w:type="pct"/>
            <w:vAlign w:val="center"/>
          </w:tcPr>
          <w:p>
            <w:pPr>
              <w:pStyle w:val="14"/>
              <w:rPr>
                <w:rFonts w:hint="eastAsia" w:ascii="仿宋" w:hAnsi="仿宋" w:eastAsia="仿宋" w:cs="仿宋"/>
              </w:rPr>
            </w:pPr>
            <w:r>
              <w:rPr>
                <w:rFonts w:hint="eastAsia" w:ascii="仿宋" w:hAnsi="仿宋" w:eastAsia="仿宋" w:cs="仿宋"/>
              </w:rPr>
              <w:t>≥95%</w:t>
            </w:r>
          </w:p>
        </w:tc>
        <w:tc>
          <w:tcPr>
            <w:tcW w:w="714" w:type="pct"/>
            <w:vAlign w:val="center"/>
          </w:tcPr>
          <w:p>
            <w:pPr>
              <w:pStyle w:val="14"/>
              <w:rPr>
                <w:rFonts w:hint="eastAsia" w:ascii="仿宋" w:hAnsi="仿宋" w:eastAsia="仿宋" w:cs="仿宋"/>
              </w:rPr>
            </w:pPr>
            <w:r>
              <w:rPr>
                <w:rFonts w:hint="eastAsia" w:ascii="仿宋" w:hAnsi="仿宋" w:eastAsia="仿宋" w:cs="仿宋"/>
              </w:rP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时效指标</w:t>
            </w:r>
          </w:p>
        </w:tc>
        <w:tc>
          <w:tcPr>
            <w:tcW w:w="714" w:type="pct"/>
            <w:vAlign w:val="center"/>
          </w:tcPr>
          <w:p>
            <w:pPr>
              <w:pStyle w:val="14"/>
              <w:rPr>
                <w:rFonts w:hint="eastAsia" w:ascii="仿宋" w:hAnsi="仿宋" w:eastAsia="仿宋" w:cs="仿宋"/>
              </w:rPr>
            </w:pPr>
            <w:r>
              <w:rPr>
                <w:rFonts w:hint="eastAsia" w:ascii="仿宋" w:hAnsi="仿宋" w:eastAsia="仿宋" w:cs="仿宋"/>
              </w:rPr>
              <w:t>困难群众生活救助补助资金审批发放及时率</w:t>
            </w:r>
          </w:p>
        </w:tc>
        <w:tc>
          <w:tcPr>
            <w:tcW w:w="1428" w:type="pct"/>
            <w:vAlign w:val="center"/>
          </w:tcPr>
          <w:p>
            <w:pPr>
              <w:pStyle w:val="14"/>
              <w:rPr>
                <w:rFonts w:hint="eastAsia" w:ascii="仿宋" w:hAnsi="仿宋" w:eastAsia="仿宋" w:cs="仿宋"/>
              </w:rPr>
            </w:pPr>
            <w:r>
              <w:rPr>
                <w:rFonts w:hint="eastAsia" w:ascii="仿宋" w:hAnsi="仿宋" w:eastAsia="仿宋" w:cs="仿宋"/>
              </w:rPr>
              <w:t>各项补贴审批发放及时率</w:t>
            </w:r>
          </w:p>
        </w:tc>
        <w:tc>
          <w:tcPr>
            <w:tcW w:w="714" w:type="pct"/>
            <w:vAlign w:val="center"/>
          </w:tcPr>
          <w:p>
            <w:pPr>
              <w:pStyle w:val="14"/>
              <w:rPr>
                <w:rFonts w:hint="eastAsia" w:ascii="仿宋" w:hAnsi="仿宋" w:eastAsia="仿宋" w:cs="仿宋"/>
              </w:rPr>
            </w:pPr>
            <w:r>
              <w:rPr>
                <w:rFonts w:hint="eastAsia" w:ascii="仿宋" w:hAnsi="仿宋" w:eastAsia="仿宋" w:cs="仿宋"/>
              </w:rPr>
              <w:t>≥90%</w:t>
            </w:r>
          </w:p>
        </w:tc>
        <w:tc>
          <w:tcPr>
            <w:tcW w:w="714" w:type="pct"/>
            <w:vAlign w:val="center"/>
          </w:tcPr>
          <w:p>
            <w:pPr>
              <w:pStyle w:val="14"/>
              <w:rPr>
                <w:rFonts w:hint="eastAsia" w:ascii="仿宋" w:hAnsi="仿宋" w:eastAsia="仿宋" w:cs="仿宋"/>
              </w:rPr>
            </w:pPr>
            <w:r>
              <w:rPr>
                <w:rFonts w:hint="eastAsia" w:ascii="仿宋" w:hAnsi="仿宋" w:eastAsia="仿宋" w:cs="仿宋"/>
              </w:rP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时效指标</w:t>
            </w:r>
          </w:p>
        </w:tc>
        <w:tc>
          <w:tcPr>
            <w:tcW w:w="714" w:type="pct"/>
            <w:vAlign w:val="center"/>
          </w:tcPr>
          <w:p>
            <w:pPr>
              <w:pStyle w:val="14"/>
              <w:rPr>
                <w:rFonts w:hint="eastAsia" w:ascii="仿宋" w:hAnsi="仿宋" w:eastAsia="仿宋" w:cs="仿宋"/>
              </w:rPr>
            </w:pPr>
            <w:r>
              <w:rPr>
                <w:rFonts w:hint="eastAsia" w:ascii="仿宋" w:hAnsi="仿宋" w:eastAsia="仿宋" w:cs="仿宋"/>
              </w:rPr>
              <w:t>决算金额是否控制在预算内</w:t>
            </w:r>
          </w:p>
        </w:tc>
        <w:tc>
          <w:tcPr>
            <w:tcW w:w="1428" w:type="pct"/>
            <w:vAlign w:val="center"/>
          </w:tcPr>
          <w:p>
            <w:pPr>
              <w:pStyle w:val="14"/>
              <w:rPr>
                <w:rFonts w:hint="eastAsia" w:ascii="仿宋" w:hAnsi="仿宋" w:eastAsia="仿宋" w:cs="仿宋"/>
              </w:rPr>
            </w:pPr>
            <w:r>
              <w:rPr>
                <w:rFonts w:hint="eastAsia" w:ascii="仿宋" w:hAnsi="仿宋" w:eastAsia="仿宋" w:cs="仿宋"/>
              </w:rPr>
              <w:t>各项补贴按时发放反应决算金额是否超过预算额度率</w:t>
            </w:r>
          </w:p>
        </w:tc>
        <w:tc>
          <w:tcPr>
            <w:tcW w:w="714" w:type="pct"/>
            <w:vAlign w:val="center"/>
          </w:tcPr>
          <w:p>
            <w:pPr>
              <w:pStyle w:val="14"/>
              <w:rPr>
                <w:rFonts w:hint="eastAsia" w:ascii="仿宋" w:hAnsi="仿宋" w:eastAsia="仿宋" w:cs="仿宋"/>
              </w:rPr>
            </w:pPr>
            <w:r>
              <w:rPr>
                <w:rFonts w:hint="eastAsia" w:ascii="仿宋" w:hAnsi="仿宋" w:eastAsia="仿宋" w:cs="仿宋"/>
              </w:rPr>
              <w:t>≥90%</w:t>
            </w:r>
          </w:p>
        </w:tc>
        <w:tc>
          <w:tcPr>
            <w:tcW w:w="714" w:type="pct"/>
            <w:vAlign w:val="center"/>
          </w:tcPr>
          <w:p>
            <w:pPr>
              <w:pStyle w:val="14"/>
              <w:rPr>
                <w:rFonts w:hint="eastAsia" w:ascii="仿宋" w:hAnsi="仿宋" w:eastAsia="仿宋" w:cs="仿宋"/>
              </w:rPr>
            </w:pPr>
            <w:r>
              <w:rPr>
                <w:rFonts w:hint="eastAsia" w:ascii="仿宋" w:hAnsi="仿宋" w:eastAsia="仿宋" w:cs="仿宋"/>
              </w:rP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成本指标</w:t>
            </w:r>
          </w:p>
        </w:tc>
        <w:tc>
          <w:tcPr>
            <w:tcW w:w="714" w:type="pct"/>
            <w:vAlign w:val="center"/>
          </w:tcPr>
          <w:p>
            <w:pPr>
              <w:pStyle w:val="14"/>
              <w:rPr>
                <w:rFonts w:hint="eastAsia" w:ascii="仿宋" w:hAnsi="仿宋" w:eastAsia="仿宋" w:cs="仿宋"/>
              </w:rPr>
            </w:pPr>
            <w:r>
              <w:rPr>
                <w:rFonts w:hint="eastAsia" w:ascii="仿宋" w:hAnsi="仿宋" w:eastAsia="仿宋" w:cs="仿宋"/>
              </w:rPr>
              <w:t>城乡低保标准</w:t>
            </w:r>
          </w:p>
        </w:tc>
        <w:tc>
          <w:tcPr>
            <w:tcW w:w="1428" w:type="pct"/>
            <w:vAlign w:val="center"/>
          </w:tcPr>
          <w:p>
            <w:pPr>
              <w:pStyle w:val="14"/>
              <w:rPr>
                <w:rFonts w:hint="eastAsia" w:ascii="仿宋" w:hAnsi="仿宋" w:eastAsia="仿宋" w:cs="仿宋"/>
              </w:rPr>
            </w:pPr>
            <w:r>
              <w:rPr>
                <w:rFonts w:hint="eastAsia" w:ascii="仿宋" w:hAnsi="仿宋" w:eastAsia="仿宋" w:cs="仿宋"/>
              </w:rPr>
              <w:t>城市低保标准（元/年）；农村低保标准（元/年）</w:t>
            </w:r>
          </w:p>
        </w:tc>
        <w:tc>
          <w:tcPr>
            <w:tcW w:w="714" w:type="pct"/>
            <w:vAlign w:val="center"/>
          </w:tcPr>
          <w:p>
            <w:pPr>
              <w:pStyle w:val="14"/>
              <w:rPr>
                <w:rFonts w:hint="eastAsia" w:ascii="仿宋" w:hAnsi="仿宋" w:eastAsia="仿宋" w:cs="仿宋"/>
              </w:rPr>
            </w:pPr>
            <w:r>
              <w:rPr>
                <w:rFonts w:hint="eastAsia" w:ascii="仿宋" w:hAnsi="仿宋" w:eastAsia="仿宋" w:cs="仿宋"/>
              </w:rPr>
              <w:t>城市8712元/年；农村5000元/年</w:t>
            </w:r>
          </w:p>
        </w:tc>
        <w:tc>
          <w:tcPr>
            <w:tcW w:w="714" w:type="pct"/>
            <w:vAlign w:val="center"/>
          </w:tcPr>
          <w:p>
            <w:pPr>
              <w:pStyle w:val="14"/>
              <w:rPr>
                <w:rFonts w:hint="eastAsia" w:ascii="仿宋" w:hAnsi="仿宋" w:eastAsia="仿宋" w:cs="仿宋"/>
              </w:rPr>
            </w:pPr>
            <w:r>
              <w:rPr>
                <w:rFonts w:hint="eastAsia" w:ascii="仿宋" w:hAnsi="仿宋" w:eastAsia="仿宋" w:cs="仿宋"/>
              </w:rP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成本指标</w:t>
            </w:r>
          </w:p>
        </w:tc>
        <w:tc>
          <w:tcPr>
            <w:tcW w:w="714" w:type="pct"/>
            <w:vAlign w:val="center"/>
          </w:tcPr>
          <w:p>
            <w:pPr>
              <w:pStyle w:val="14"/>
              <w:rPr>
                <w:rFonts w:hint="eastAsia" w:ascii="仿宋" w:hAnsi="仿宋" w:eastAsia="仿宋" w:cs="仿宋"/>
              </w:rPr>
            </w:pPr>
            <w:r>
              <w:rPr>
                <w:rFonts w:hint="eastAsia" w:ascii="仿宋" w:hAnsi="仿宋" w:eastAsia="仿宋" w:cs="仿宋"/>
              </w:rPr>
              <w:t>城乡特困人员救助供养标准</w:t>
            </w:r>
          </w:p>
        </w:tc>
        <w:tc>
          <w:tcPr>
            <w:tcW w:w="1428" w:type="pct"/>
            <w:vAlign w:val="center"/>
          </w:tcPr>
          <w:p>
            <w:pPr>
              <w:pStyle w:val="14"/>
              <w:rPr>
                <w:rFonts w:hint="eastAsia" w:ascii="仿宋" w:hAnsi="仿宋" w:eastAsia="仿宋" w:cs="仿宋"/>
              </w:rPr>
            </w:pPr>
            <w:r>
              <w:rPr>
                <w:rFonts w:hint="eastAsia" w:ascii="仿宋" w:hAnsi="仿宋" w:eastAsia="仿宋" w:cs="仿宋"/>
              </w:rPr>
              <w:t>城乡低保特困人员救助供养标准（元/人/年）</w:t>
            </w:r>
          </w:p>
        </w:tc>
        <w:tc>
          <w:tcPr>
            <w:tcW w:w="714" w:type="pct"/>
            <w:vAlign w:val="center"/>
          </w:tcPr>
          <w:p>
            <w:pPr>
              <w:pStyle w:val="14"/>
              <w:rPr>
                <w:rFonts w:hint="eastAsia" w:ascii="仿宋" w:hAnsi="仿宋" w:eastAsia="仿宋" w:cs="仿宋"/>
              </w:rPr>
            </w:pPr>
            <w:r>
              <w:rPr>
                <w:rFonts w:hint="eastAsia" w:ascii="仿宋" w:hAnsi="仿宋" w:eastAsia="仿宋" w:cs="仿宋"/>
              </w:rPr>
              <w:t>农村6500元/人/年；城镇11326元/人/年。</w:t>
            </w:r>
          </w:p>
        </w:tc>
        <w:tc>
          <w:tcPr>
            <w:tcW w:w="714" w:type="pct"/>
            <w:vAlign w:val="center"/>
          </w:tcPr>
          <w:p>
            <w:pPr>
              <w:pStyle w:val="14"/>
              <w:rPr>
                <w:rFonts w:hint="eastAsia" w:ascii="仿宋" w:hAnsi="仿宋" w:eastAsia="仿宋" w:cs="仿宋"/>
              </w:rPr>
            </w:pPr>
            <w:r>
              <w:rPr>
                <w:rFonts w:hint="eastAsia" w:ascii="仿宋" w:hAnsi="仿宋" w:eastAsia="仿宋" w:cs="仿宋"/>
              </w:rP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成本指标</w:t>
            </w:r>
          </w:p>
        </w:tc>
        <w:tc>
          <w:tcPr>
            <w:tcW w:w="714" w:type="pct"/>
            <w:vAlign w:val="center"/>
          </w:tcPr>
          <w:p>
            <w:pPr>
              <w:pStyle w:val="14"/>
              <w:rPr>
                <w:rFonts w:hint="eastAsia" w:ascii="仿宋" w:hAnsi="仿宋" w:eastAsia="仿宋" w:cs="仿宋"/>
              </w:rPr>
            </w:pPr>
            <w:r>
              <w:rPr>
                <w:rFonts w:hint="eastAsia" w:ascii="仿宋" w:hAnsi="仿宋" w:eastAsia="仿宋" w:cs="仿宋"/>
              </w:rPr>
              <w:t>孤儿基本生活补贴最低养育标准</w:t>
            </w:r>
          </w:p>
        </w:tc>
        <w:tc>
          <w:tcPr>
            <w:tcW w:w="1428" w:type="pct"/>
            <w:vAlign w:val="center"/>
          </w:tcPr>
          <w:p>
            <w:pPr>
              <w:pStyle w:val="14"/>
              <w:rPr>
                <w:rFonts w:hint="eastAsia" w:ascii="仿宋" w:hAnsi="仿宋" w:eastAsia="仿宋" w:cs="仿宋"/>
              </w:rPr>
            </w:pPr>
            <w:r>
              <w:rPr>
                <w:rFonts w:hint="eastAsia" w:ascii="仿宋" w:hAnsi="仿宋" w:eastAsia="仿宋" w:cs="仿宋"/>
              </w:rPr>
              <w:t>机构养育孤儿养育标准（元/每人/每月）；散居孤儿养育标准（元/每人/每月）</w:t>
            </w:r>
          </w:p>
        </w:tc>
        <w:tc>
          <w:tcPr>
            <w:tcW w:w="714" w:type="pct"/>
            <w:vAlign w:val="center"/>
          </w:tcPr>
          <w:p>
            <w:pPr>
              <w:pStyle w:val="14"/>
              <w:rPr>
                <w:rFonts w:hint="eastAsia" w:ascii="仿宋" w:hAnsi="仿宋" w:eastAsia="仿宋" w:cs="仿宋"/>
              </w:rPr>
            </w:pPr>
            <w:r>
              <w:rPr>
                <w:rFonts w:hint="eastAsia" w:ascii="仿宋" w:hAnsi="仿宋" w:eastAsia="仿宋" w:cs="仿宋"/>
              </w:rPr>
              <w:t>机构养育孤儿1450元/月，社会散居孤儿1000元/月</w:t>
            </w:r>
          </w:p>
        </w:tc>
        <w:tc>
          <w:tcPr>
            <w:tcW w:w="714" w:type="pct"/>
            <w:vAlign w:val="center"/>
          </w:tcPr>
          <w:p>
            <w:pPr>
              <w:pStyle w:val="14"/>
              <w:rPr>
                <w:rFonts w:hint="eastAsia" w:ascii="仿宋" w:hAnsi="仿宋" w:eastAsia="仿宋" w:cs="仿宋"/>
              </w:rPr>
            </w:pPr>
            <w:r>
              <w:rPr>
                <w:rFonts w:hint="eastAsia" w:ascii="仿宋" w:hAnsi="仿宋" w:eastAsia="仿宋" w:cs="仿宋"/>
              </w:rPr>
              <w:t>冀民[2019]97号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成本指标</w:t>
            </w:r>
          </w:p>
        </w:tc>
        <w:tc>
          <w:tcPr>
            <w:tcW w:w="714" w:type="pct"/>
            <w:vAlign w:val="center"/>
          </w:tcPr>
          <w:p>
            <w:pPr>
              <w:pStyle w:val="14"/>
              <w:rPr>
                <w:rFonts w:hint="eastAsia" w:ascii="仿宋" w:hAnsi="仿宋" w:eastAsia="仿宋" w:cs="仿宋"/>
              </w:rPr>
            </w:pPr>
            <w:r>
              <w:rPr>
                <w:rFonts w:hint="eastAsia" w:ascii="仿宋" w:hAnsi="仿宋" w:eastAsia="仿宋" w:cs="仿宋"/>
              </w:rPr>
              <w:t>困难残疾人生活补贴和重度残疾人护理补贴标准</w:t>
            </w:r>
          </w:p>
        </w:tc>
        <w:tc>
          <w:tcPr>
            <w:tcW w:w="1428" w:type="pct"/>
            <w:vAlign w:val="center"/>
          </w:tcPr>
          <w:p>
            <w:pPr>
              <w:pStyle w:val="14"/>
              <w:rPr>
                <w:rFonts w:hint="eastAsia" w:ascii="仿宋" w:hAnsi="仿宋" w:eastAsia="仿宋" w:cs="仿宋"/>
              </w:rPr>
            </w:pPr>
            <w:r>
              <w:rPr>
                <w:rFonts w:hint="eastAsia" w:ascii="仿宋" w:hAnsi="仿宋" w:eastAsia="仿宋" w:cs="仿宋"/>
              </w:rPr>
              <w:t>困难残疾人生活补贴标准（元/每人/每月）；重度残疾人护理补贴标准（元/每人/每月）</w:t>
            </w:r>
          </w:p>
        </w:tc>
        <w:tc>
          <w:tcPr>
            <w:tcW w:w="714" w:type="pct"/>
            <w:vAlign w:val="center"/>
          </w:tcPr>
          <w:p>
            <w:pPr>
              <w:pStyle w:val="14"/>
              <w:rPr>
                <w:rFonts w:hint="eastAsia" w:ascii="仿宋" w:hAnsi="仿宋" w:eastAsia="仿宋" w:cs="仿宋"/>
              </w:rPr>
            </w:pPr>
            <w:r>
              <w:rPr>
                <w:rFonts w:hint="eastAsia" w:ascii="仿宋" w:hAnsi="仿宋" w:eastAsia="仿宋" w:cs="仿宋"/>
              </w:rPr>
              <w:t>66元/人/月和60元/人/月</w:t>
            </w:r>
          </w:p>
        </w:tc>
        <w:tc>
          <w:tcPr>
            <w:tcW w:w="714" w:type="pct"/>
            <w:vAlign w:val="center"/>
          </w:tcPr>
          <w:p>
            <w:pPr>
              <w:pStyle w:val="14"/>
              <w:rPr>
                <w:rFonts w:hint="eastAsia" w:ascii="仿宋" w:hAnsi="仿宋" w:eastAsia="仿宋" w:cs="仿宋"/>
              </w:rPr>
            </w:pPr>
            <w:r>
              <w:rPr>
                <w:rFonts w:hint="eastAsia" w:ascii="仿宋" w:hAnsi="仿宋" w:eastAsia="仿宋" w:cs="仿宋"/>
              </w:rP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成本指标</w:t>
            </w:r>
          </w:p>
        </w:tc>
        <w:tc>
          <w:tcPr>
            <w:tcW w:w="714" w:type="pct"/>
            <w:vAlign w:val="center"/>
          </w:tcPr>
          <w:p>
            <w:pPr>
              <w:pStyle w:val="14"/>
              <w:rPr>
                <w:rFonts w:hint="eastAsia" w:ascii="仿宋" w:hAnsi="仿宋" w:eastAsia="仿宋" w:cs="仿宋"/>
              </w:rPr>
            </w:pPr>
            <w:r>
              <w:rPr>
                <w:rFonts w:hint="eastAsia" w:ascii="仿宋" w:hAnsi="仿宋" w:eastAsia="仿宋" w:cs="仿宋"/>
              </w:rPr>
              <w:t>临时救助资金投入水平</w:t>
            </w:r>
          </w:p>
        </w:tc>
        <w:tc>
          <w:tcPr>
            <w:tcW w:w="1428" w:type="pct"/>
            <w:vAlign w:val="center"/>
          </w:tcPr>
          <w:p>
            <w:pPr>
              <w:pStyle w:val="14"/>
              <w:rPr>
                <w:rFonts w:hint="eastAsia" w:ascii="仿宋" w:hAnsi="仿宋" w:eastAsia="仿宋" w:cs="仿宋"/>
              </w:rPr>
            </w:pPr>
            <w:r>
              <w:rPr>
                <w:rFonts w:hint="eastAsia" w:ascii="仿宋" w:hAnsi="仿宋" w:eastAsia="仿宋" w:cs="仿宋"/>
              </w:rPr>
              <w:t>临时救助水平</w:t>
            </w:r>
          </w:p>
        </w:tc>
        <w:tc>
          <w:tcPr>
            <w:tcW w:w="714" w:type="pct"/>
            <w:vAlign w:val="center"/>
          </w:tcPr>
          <w:p>
            <w:pPr>
              <w:pStyle w:val="14"/>
              <w:rPr>
                <w:rFonts w:hint="eastAsia" w:ascii="仿宋" w:hAnsi="仿宋" w:eastAsia="仿宋" w:cs="仿宋"/>
              </w:rPr>
            </w:pPr>
            <w:r>
              <w:rPr>
                <w:rFonts w:hint="eastAsia" w:ascii="仿宋" w:hAnsi="仿宋" w:eastAsia="仿宋" w:cs="仿宋"/>
              </w:rPr>
              <w:t>不低于上年</w:t>
            </w:r>
          </w:p>
        </w:tc>
        <w:tc>
          <w:tcPr>
            <w:tcW w:w="714" w:type="pct"/>
            <w:vAlign w:val="center"/>
          </w:tcPr>
          <w:p>
            <w:pPr>
              <w:pStyle w:val="14"/>
              <w:rPr>
                <w:rFonts w:hint="eastAsia" w:ascii="仿宋" w:hAnsi="仿宋" w:eastAsia="仿宋" w:cs="仿宋"/>
              </w:rPr>
            </w:pPr>
            <w:r>
              <w:rPr>
                <w:rFonts w:hint="eastAsia" w:ascii="仿宋" w:hAnsi="仿宋" w:eastAsia="仿宋" w:cs="仿宋"/>
              </w:rPr>
              <w:t>《生活无着的流浪乞讨人员救助管理机构工作规程》的通知民发〔2014〕132号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 w:hAnsi="仿宋" w:eastAsia="仿宋" w:cs="仿宋"/>
              </w:rPr>
            </w:pPr>
            <w:r>
              <w:rPr>
                <w:rFonts w:hint="eastAsia" w:ascii="仿宋" w:hAnsi="仿宋" w:eastAsia="仿宋" w:cs="仿宋"/>
              </w:rPr>
              <w:t>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社会效益指标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困难群众生活水平情况</w:t>
            </w:r>
          </w:p>
        </w:tc>
        <w:tc>
          <w:tcPr>
            <w:tcW w:w="1428" w:type="pct"/>
            <w:vAlign w:val="center"/>
          </w:tcPr>
          <w:p>
            <w:pPr>
              <w:pStyle w:val="14"/>
              <w:rPr>
                <w:rFonts w:hint="eastAsia" w:ascii="仿宋" w:hAnsi="仿宋" w:eastAsia="仿宋" w:cs="仿宋"/>
              </w:rPr>
            </w:pPr>
            <w:r>
              <w:rPr>
                <w:rFonts w:hint="eastAsia" w:ascii="仿宋" w:hAnsi="仿宋" w:eastAsia="仿宋" w:cs="仿宋"/>
              </w:rPr>
              <w:t>困难群众生活状况得到基本保障</w:t>
            </w:r>
          </w:p>
        </w:tc>
        <w:tc>
          <w:tcPr>
            <w:tcW w:w="714" w:type="pct"/>
            <w:vAlign w:val="center"/>
          </w:tcPr>
          <w:p>
            <w:pPr>
              <w:pStyle w:val="14"/>
              <w:rPr>
                <w:rFonts w:hint="eastAsia" w:ascii="仿宋" w:hAnsi="仿宋" w:eastAsia="仿宋" w:cs="仿宋"/>
              </w:rPr>
            </w:pPr>
            <w:r>
              <w:rPr>
                <w:rFonts w:hint="eastAsia" w:ascii="仿宋" w:hAnsi="仿宋" w:eastAsia="仿宋" w:cs="仿宋"/>
              </w:rPr>
              <w:t>稳步提升</w:t>
            </w:r>
          </w:p>
        </w:tc>
        <w:tc>
          <w:tcPr>
            <w:tcW w:w="714" w:type="pct"/>
            <w:vAlign w:val="center"/>
          </w:tcPr>
          <w:p>
            <w:pPr>
              <w:pStyle w:val="14"/>
              <w:rPr>
                <w:rFonts w:hint="eastAsia" w:ascii="仿宋" w:hAnsi="仿宋" w:eastAsia="仿宋" w:cs="仿宋"/>
              </w:rPr>
            </w:pPr>
            <w:r>
              <w:rPr>
                <w:rFonts w:hint="eastAsia" w:ascii="仿宋" w:hAnsi="仿宋" w:eastAsia="仿宋" w:cs="仿宋"/>
              </w:rPr>
              <w:t>中央对地方转移支付绩效目标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社会效益指标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帮助查明身份滞留流浪乞讨人员返乡情况</w:t>
            </w:r>
          </w:p>
        </w:tc>
        <w:tc>
          <w:tcPr>
            <w:tcW w:w="1428" w:type="pct"/>
            <w:vAlign w:val="center"/>
          </w:tcPr>
          <w:p>
            <w:pPr>
              <w:pStyle w:val="14"/>
              <w:rPr>
                <w:rFonts w:hint="eastAsia" w:ascii="仿宋" w:hAnsi="仿宋" w:eastAsia="仿宋" w:cs="仿宋"/>
              </w:rPr>
            </w:pPr>
            <w:r>
              <w:rPr>
                <w:rFonts w:hint="eastAsia" w:ascii="仿宋" w:hAnsi="仿宋" w:eastAsia="仿宋" w:cs="仿宋"/>
              </w:rPr>
              <w:t>帮助查明身份滞留流浪乞讨人员返乡情况</w:t>
            </w:r>
          </w:p>
        </w:tc>
        <w:tc>
          <w:tcPr>
            <w:tcW w:w="714" w:type="pct"/>
            <w:vAlign w:val="center"/>
          </w:tcPr>
          <w:p>
            <w:pPr>
              <w:pStyle w:val="14"/>
              <w:rPr>
                <w:rFonts w:hint="eastAsia" w:ascii="仿宋" w:hAnsi="仿宋" w:eastAsia="仿宋" w:cs="仿宋"/>
              </w:rPr>
            </w:pPr>
            <w:r>
              <w:rPr>
                <w:rFonts w:hint="eastAsia" w:ascii="仿宋" w:hAnsi="仿宋" w:eastAsia="仿宋" w:cs="仿宋"/>
              </w:rPr>
              <w:t>及时送返</w:t>
            </w:r>
          </w:p>
        </w:tc>
        <w:tc>
          <w:tcPr>
            <w:tcW w:w="714" w:type="pct"/>
            <w:vAlign w:val="center"/>
          </w:tcPr>
          <w:p>
            <w:pPr>
              <w:pStyle w:val="14"/>
              <w:rPr>
                <w:rFonts w:hint="eastAsia" w:ascii="仿宋" w:hAnsi="仿宋" w:eastAsia="仿宋" w:cs="仿宋"/>
              </w:rPr>
            </w:pPr>
            <w:r>
              <w:rPr>
                <w:rFonts w:hint="eastAsia" w:ascii="仿宋" w:hAnsi="仿宋" w:eastAsia="仿宋" w:cs="仿宋"/>
              </w:rPr>
              <w:t>《生活无着的流浪乞讨人员救助管理机构工作规程》的通知民发〔2014〕132号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可持续影响指标</w:t>
            </w:r>
          </w:p>
        </w:tc>
        <w:tc>
          <w:tcPr>
            <w:tcW w:w="714" w:type="pct"/>
            <w:vAlign w:val="center"/>
          </w:tcPr>
          <w:p>
            <w:pPr>
              <w:pStyle w:val="14"/>
              <w:rPr>
                <w:rFonts w:hint="eastAsia" w:ascii="仿宋" w:hAnsi="仿宋" w:eastAsia="仿宋" w:cs="仿宋"/>
              </w:rPr>
            </w:pPr>
            <w:r>
              <w:rPr>
                <w:rFonts w:hint="eastAsia" w:ascii="仿宋" w:hAnsi="仿宋" w:eastAsia="仿宋" w:cs="仿宋"/>
              </w:rPr>
              <w:t>困难群众基本生活救助保障制度</w:t>
            </w:r>
          </w:p>
        </w:tc>
        <w:tc>
          <w:tcPr>
            <w:tcW w:w="1428" w:type="pct"/>
            <w:vAlign w:val="center"/>
          </w:tcPr>
          <w:p>
            <w:pPr>
              <w:pStyle w:val="14"/>
              <w:rPr>
                <w:rFonts w:hint="eastAsia" w:ascii="仿宋" w:hAnsi="仿宋" w:eastAsia="仿宋" w:cs="仿宋"/>
              </w:rPr>
            </w:pPr>
            <w:r>
              <w:rPr>
                <w:rFonts w:hint="eastAsia" w:ascii="仿宋" w:hAnsi="仿宋" w:eastAsia="仿宋" w:cs="仿宋"/>
              </w:rPr>
              <w:t>困难群众基本生活救助保障制度</w:t>
            </w:r>
          </w:p>
        </w:tc>
        <w:tc>
          <w:tcPr>
            <w:tcW w:w="714" w:type="pct"/>
            <w:vAlign w:val="center"/>
          </w:tcPr>
          <w:p>
            <w:pPr>
              <w:pStyle w:val="14"/>
              <w:rPr>
                <w:rFonts w:hint="eastAsia" w:ascii="仿宋" w:hAnsi="仿宋" w:eastAsia="仿宋" w:cs="仿宋"/>
              </w:rPr>
            </w:pPr>
            <w:r>
              <w:rPr>
                <w:rFonts w:hint="eastAsia" w:ascii="仿宋" w:hAnsi="仿宋" w:eastAsia="仿宋" w:cs="仿宋"/>
              </w:rPr>
              <w:t>进一步完善</w:t>
            </w:r>
          </w:p>
        </w:tc>
        <w:tc>
          <w:tcPr>
            <w:tcW w:w="714" w:type="pct"/>
            <w:vAlign w:val="center"/>
          </w:tcPr>
          <w:p>
            <w:pPr>
              <w:pStyle w:val="14"/>
              <w:rPr>
                <w:rFonts w:hint="eastAsia" w:ascii="仿宋" w:hAnsi="仿宋" w:eastAsia="仿宋" w:cs="仿宋"/>
              </w:rPr>
            </w:pPr>
            <w:r>
              <w:rPr>
                <w:rFonts w:hint="eastAsia" w:ascii="仿宋" w:hAnsi="仿宋" w:eastAsia="仿宋" w:cs="仿宋"/>
              </w:rP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 w:hAnsi="仿宋" w:eastAsia="仿宋" w:cs="仿宋"/>
              </w:rPr>
            </w:pPr>
            <w:r>
              <w:rPr>
                <w:rFonts w:hint="eastAsia" w:ascii="仿宋" w:hAnsi="仿宋" w:eastAsia="仿宋" w:cs="仿宋"/>
              </w:rPr>
              <w:t>满意度指标</w:t>
            </w:r>
          </w:p>
        </w:tc>
        <w:tc>
          <w:tcPr>
            <w:tcW w:w="714" w:type="pct"/>
            <w:vAlign w:val="center"/>
          </w:tcPr>
          <w:p>
            <w:pPr>
              <w:pStyle w:val="14"/>
              <w:rPr>
                <w:rFonts w:hint="eastAsia" w:ascii="仿宋" w:hAnsi="仿宋" w:eastAsia="仿宋" w:cs="仿宋"/>
              </w:rPr>
            </w:pPr>
            <w:r>
              <w:rPr>
                <w:rFonts w:hint="eastAsia" w:ascii="仿宋" w:hAnsi="仿宋" w:eastAsia="仿宋" w:cs="仿宋"/>
              </w:rPr>
              <w:t>服务对象满意度指标</w:t>
            </w:r>
          </w:p>
        </w:tc>
        <w:tc>
          <w:tcPr>
            <w:tcW w:w="714" w:type="pct"/>
            <w:vAlign w:val="center"/>
          </w:tcPr>
          <w:p>
            <w:pPr>
              <w:pStyle w:val="14"/>
              <w:rPr>
                <w:rFonts w:hint="eastAsia" w:ascii="仿宋" w:hAnsi="仿宋" w:eastAsia="仿宋" w:cs="仿宋"/>
              </w:rPr>
            </w:pPr>
            <w:r>
              <w:rPr>
                <w:rFonts w:hint="eastAsia" w:ascii="仿宋" w:hAnsi="仿宋" w:eastAsia="仿宋" w:cs="仿宋"/>
              </w:rPr>
              <w:t>政策知晓率</w:t>
            </w:r>
          </w:p>
        </w:tc>
        <w:tc>
          <w:tcPr>
            <w:tcW w:w="1428" w:type="pct"/>
            <w:vAlign w:val="center"/>
          </w:tcPr>
          <w:p>
            <w:pPr>
              <w:pStyle w:val="14"/>
              <w:rPr>
                <w:rFonts w:hint="eastAsia" w:ascii="仿宋" w:hAnsi="仿宋" w:eastAsia="仿宋" w:cs="仿宋"/>
              </w:rPr>
            </w:pPr>
            <w:r>
              <w:rPr>
                <w:rFonts w:hint="eastAsia" w:ascii="仿宋" w:hAnsi="仿宋" w:eastAsia="仿宋" w:cs="仿宋"/>
              </w:rPr>
              <w:t>政策知晓率</w:t>
            </w:r>
          </w:p>
        </w:tc>
        <w:tc>
          <w:tcPr>
            <w:tcW w:w="714" w:type="pct"/>
            <w:vAlign w:val="center"/>
          </w:tcPr>
          <w:p>
            <w:pPr>
              <w:pStyle w:val="14"/>
              <w:rPr>
                <w:rFonts w:hint="eastAsia" w:ascii="仿宋" w:hAnsi="仿宋" w:eastAsia="仿宋" w:cs="仿宋"/>
              </w:rPr>
            </w:pPr>
            <w:r>
              <w:rPr>
                <w:rFonts w:hint="eastAsia" w:ascii="仿宋" w:hAnsi="仿宋" w:eastAsia="仿宋" w:cs="仿宋"/>
              </w:rPr>
              <w:t>≥85%</w:t>
            </w:r>
          </w:p>
        </w:tc>
        <w:tc>
          <w:tcPr>
            <w:tcW w:w="714" w:type="pct"/>
            <w:vAlign w:val="center"/>
          </w:tcPr>
          <w:p>
            <w:pPr>
              <w:pStyle w:val="14"/>
              <w:rPr>
                <w:rFonts w:hint="eastAsia" w:ascii="仿宋" w:hAnsi="仿宋" w:eastAsia="仿宋" w:cs="仿宋"/>
              </w:rPr>
            </w:pPr>
            <w:r>
              <w:rPr>
                <w:rFonts w:hint="eastAsia" w:ascii="仿宋" w:hAnsi="仿宋" w:eastAsia="仿宋" w:cs="仿宋"/>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服务对象满意度指标</w:t>
            </w:r>
          </w:p>
        </w:tc>
        <w:tc>
          <w:tcPr>
            <w:tcW w:w="714" w:type="pct"/>
            <w:vAlign w:val="center"/>
          </w:tcPr>
          <w:p>
            <w:pPr>
              <w:pStyle w:val="14"/>
              <w:rPr>
                <w:rFonts w:hint="eastAsia" w:ascii="仿宋" w:hAnsi="仿宋" w:eastAsia="仿宋" w:cs="仿宋"/>
              </w:rPr>
            </w:pPr>
            <w:r>
              <w:rPr>
                <w:rFonts w:hint="eastAsia" w:ascii="仿宋" w:hAnsi="仿宋" w:eastAsia="仿宋" w:cs="仿宋"/>
              </w:rPr>
              <w:t>救助对象对社会救助实施的满意度</w:t>
            </w:r>
          </w:p>
        </w:tc>
        <w:tc>
          <w:tcPr>
            <w:tcW w:w="1428" w:type="pct"/>
            <w:vAlign w:val="center"/>
          </w:tcPr>
          <w:p>
            <w:pPr>
              <w:pStyle w:val="14"/>
              <w:rPr>
                <w:rFonts w:hint="eastAsia" w:ascii="仿宋" w:hAnsi="仿宋" w:eastAsia="仿宋" w:cs="仿宋"/>
              </w:rPr>
            </w:pPr>
            <w:r>
              <w:rPr>
                <w:rFonts w:hint="eastAsia" w:ascii="仿宋" w:hAnsi="仿宋" w:eastAsia="仿宋" w:cs="仿宋"/>
              </w:rPr>
              <w:t>救助对象满意度调查结果为满意以上的比例。</w:t>
            </w:r>
          </w:p>
        </w:tc>
        <w:tc>
          <w:tcPr>
            <w:tcW w:w="714" w:type="pct"/>
            <w:vAlign w:val="center"/>
          </w:tcPr>
          <w:p>
            <w:pPr>
              <w:pStyle w:val="14"/>
              <w:rPr>
                <w:rFonts w:hint="eastAsia" w:ascii="仿宋" w:hAnsi="仿宋" w:eastAsia="仿宋" w:cs="仿宋"/>
              </w:rPr>
            </w:pPr>
            <w:r>
              <w:rPr>
                <w:rFonts w:hint="eastAsia" w:ascii="仿宋" w:hAnsi="仿宋" w:eastAsia="仿宋" w:cs="仿宋"/>
              </w:rPr>
              <w:t>≥85%</w:t>
            </w:r>
          </w:p>
        </w:tc>
        <w:tc>
          <w:tcPr>
            <w:tcW w:w="714" w:type="pct"/>
            <w:vAlign w:val="center"/>
          </w:tcPr>
          <w:p>
            <w:pPr>
              <w:pStyle w:val="14"/>
              <w:rPr>
                <w:rFonts w:hint="eastAsia" w:ascii="仿宋" w:hAnsi="仿宋" w:eastAsia="仿宋" w:cs="仿宋"/>
              </w:rPr>
            </w:pPr>
            <w:r>
              <w:rPr>
                <w:rFonts w:hint="eastAsia" w:ascii="仿宋" w:hAnsi="仿宋" w:eastAsia="仿宋" w:cs="仿宋"/>
              </w:rPr>
              <w:t>抽样调查</w:t>
            </w:r>
          </w:p>
        </w:tc>
      </w:tr>
    </w:tbl>
    <w:p>
      <w:pPr>
        <w:rPr>
          <w:rFonts w:hint="eastAsia" w:ascii="仿宋" w:hAnsi="仿宋" w:eastAsia="仿宋" w:cs="仿宋"/>
        </w:rPr>
        <w:sectPr>
          <w:pgSz w:w="16840" w:h="11900" w:orient="landscape"/>
          <w:pgMar w:top="1304" w:right="1984" w:bottom="1304" w:left="1134" w:header="720" w:footer="720" w:gutter="0"/>
          <w:cols w:space="720" w:num="1"/>
        </w:sectPr>
      </w:pPr>
    </w:p>
    <w:p>
      <w:pPr>
        <w:spacing w:before="0" w:after="0" w:line="240" w:lineRule="auto"/>
        <w:ind w:firstLine="562" w:firstLineChars="200"/>
        <w:jc w:val="both"/>
        <w:outlineLvl w:val="9"/>
        <w:rPr>
          <w:rFonts w:hint="eastAsia" w:ascii="仿宋" w:hAnsi="仿宋" w:eastAsia="仿宋" w:cs="仿宋"/>
        </w:rPr>
      </w:pPr>
      <w:bookmarkStart w:id="6" w:name="_Toc_4_4_0000000010"/>
      <w:r>
        <w:rPr>
          <w:rFonts w:hint="eastAsia" w:ascii="仿宋" w:hAnsi="仿宋" w:eastAsia="仿宋" w:cs="仿宋"/>
          <w:b/>
          <w:bCs/>
          <w:color w:val="000000"/>
          <w:sz w:val="28"/>
          <w:lang w:val="en-US" w:eastAsia="zh-CN"/>
        </w:rPr>
        <w:t>7.</w:t>
      </w:r>
      <w:r>
        <w:rPr>
          <w:rFonts w:hint="eastAsia" w:ascii="仿宋" w:hAnsi="仿宋" w:eastAsia="仿宋" w:cs="仿宋"/>
          <w:b/>
          <w:bCs/>
          <w:color w:val="000000"/>
          <w:sz w:val="28"/>
        </w:rPr>
        <w:t>《关于提前下达2022年省级专项福利彩票公益金预算的通知》秦财社【2021】668号绩效目标表</w:t>
      </w:r>
      <w:bookmarkEnd w:id="6"/>
    </w:p>
    <w:tbl>
      <w:tblPr>
        <w:tblStyle w:val="5"/>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3"/>
              <w:rPr>
                <w:rFonts w:hint="eastAsia" w:ascii="仿宋" w:hAnsi="仿宋" w:eastAsia="仿宋" w:cs="仿宋"/>
              </w:rPr>
            </w:pPr>
            <w:r>
              <w:rPr>
                <w:rFonts w:hint="eastAsia" w:ascii="仿宋" w:hAnsi="仿宋" w:eastAsia="仿宋" w:cs="仿宋"/>
              </w:rPr>
              <w:t>绩效目标</w:t>
            </w:r>
          </w:p>
        </w:tc>
        <w:tc>
          <w:tcPr>
            <w:tcW w:w="4285" w:type="pct"/>
            <w:vAlign w:val="center"/>
          </w:tcPr>
          <w:p>
            <w:pPr>
              <w:pStyle w:val="14"/>
              <w:rPr>
                <w:rFonts w:hint="eastAsia" w:ascii="仿宋" w:hAnsi="仿宋" w:eastAsia="仿宋" w:cs="仿宋"/>
              </w:rPr>
            </w:pPr>
            <w:r>
              <w:rPr>
                <w:rFonts w:hint="eastAsia" w:ascii="仿宋" w:hAnsi="仿宋" w:eastAsia="仿宋" w:cs="仿宋"/>
              </w:rPr>
              <w:t>1.保障全区重点项目的顺利实施</w:t>
            </w:r>
          </w:p>
        </w:tc>
      </w:tr>
    </w:tbl>
    <w:p>
      <w:pPr>
        <w:spacing w:before="0" w:after="0" w:line="2" w:lineRule="exact"/>
        <w:ind w:firstLine="0"/>
        <w:jc w:val="center"/>
        <w:outlineLvl w:val="9"/>
        <w:rPr>
          <w:rFonts w:hint="eastAsia" w:ascii="仿宋" w:hAnsi="仿宋" w:eastAsia="仿宋" w:cs="仿宋"/>
        </w:rPr>
      </w:pPr>
      <w:r>
        <w:rPr>
          <w:rFonts w:hint="eastAsia" w:ascii="仿宋" w:hAnsi="仿宋" w:eastAsia="仿宋" w:cs="仿宋"/>
          <w:color w:val="000000"/>
          <w:sz w:val="21"/>
        </w:rPr>
        <w:t xml:space="preserve"> </w:t>
      </w:r>
    </w:p>
    <w:tbl>
      <w:tblPr>
        <w:tblStyle w:val="5"/>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1"/>
        <w:gridCol w:w="1991"/>
        <w:gridCol w:w="1991"/>
        <w:gridCol w:w="3981"/>
        <w:gridCol w:w="1840"/>
        <w:gridCol w:w="21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3"/>
              <w:rPr>
                <w:rFonts w:hint="eastAsia" w:ascii="仿宋" w:hAnsi="仿宋" w:eastAsia="仿宋" w:cs="仿宋"/>
              </w:rPr>
            </w:pPr>
            <w:r>
              <w:rPr>
                <w:rFonts w:hint="eastAsia" w:ascii="仿宋" w:hAnsi="仿宋" w:eastAsia="仿宋" w:cs="仿宋"/>
              </w:rPr>
              <w:t>一级指标</w:t>
            </w:r>
          </w:p>
        </w:tc>
        <w:tc>
          <w:tcPr>
            <w:tcW w:w="714" w:type="pct"/>
            <w:vAlign w:val="center"/>
          </w:tcPr>
          <w:p>
            <w:pPr>
              <w:pStyle w:val="13"/>
              <w:rPr>
                <w:rFonts w:hint="eastAsia" w:ascii="仿宋" w:hAnsi="仿宋" w:eastAsia="仿宋" w:cs="仿宋"/>
              </w:rPr>
            </w:pPr>
            <w:r>
              <w:rPr>
                <w:rFonts w:hint="eastAsia" w:ascii="仿宋" w:hAnsi="仿宋" w:eastAsia="仿宋" w:cs="仿宋"/>
              </w:rPr>
              <w:t>二级指标</w:t>
            </w:r>
          </w:p>
        </w:tc>
        <w:tc>
          <w:tcPr>
            <w:tcW w:w="714" w:type="pct"/>
            <w:vAlign w:val="center"/>
          </w:tcPr>
          <w:p>
            <w:pPr>
              <w:pStyle w:val="13"/>
              <w:rPr>
                <w:rFonts w:hint="eastAsia" w:ascii="仿宋" w:hAnsi="仿宋" w:eastAsia="仿宋" w:cs="仿宋"/>
              </w:rPr>
            </w:pPr>
            <w:r>
              <w:rPr>
                <w:rFonts w:hint="eastAsia" w:ascii="仿宋" w:hAnsi="仿宋" w:eastAsia="仿宋" w:cs="仿宋"/>
              </w:rPr>
              <w:t>三级指标</w:t>
            </w:r>
          </w:p>
        </w:tc>
        <w:tc>
          <w:tcPr>
            <w:tcW w:w="1428" w:type="pct"/>
            <w:vAlign w:val="center"/>
          </w:tcPr>
          <w:p>
            <w:pPr>
              <w:pStyle w:val="13"/>
              <w:rPr>
                <w:rFonts w:hint="eastAsia" w:ascii="仿宋" w:hAnsi="仿宋" w:eastAsia="仿宋" w:cs="仿宋"/>
              </w:rPr>
            </w:pPr>
            <w:r>
              <w:rPr>
                <w:rFonts w:hint="eastAsia" w:ascii="仿宋" w:hAnsi="仿宋" w:eastAsia="仿宋" w:cs="仿宋"/>
              </w:rPr>
              <w:t>绩效指标描述</w:t>
            </w:r>
          </w:p>
        </w:tc>
        <w:tc>
          <w:tcPr>
            <w:tcW w:w="660" w:type="pct"/>
            <w:vAlign w:val="center"/>
          </w:tcPr>
          <w:p>
            <w:pPr>
              <w:pStyle w:val="13"/>
              <w:rPr>
                <w:rFonts w:hint="eastAsia" w:ascii="仿宋" w:hAnsi="仿宋" w:eastAsia="仿宋" w:cs="仿宋"/>
              </w:rPr>
            </w:pPr>
            <w:r>
              <w:rPr>
                <w:rFonts w:hint="eastAsia" w:ascii="仿宋" w:hAnsi="仿宋" w:eastAsia="仿宋" w:cs="仿宋"/>
              </w:rPr>
              <w:t>指标值</w:t>
            </w:r>
          </w:p>
        </w:tc>
        <w:tc>
          <w:tcPr>
            <w:tcW w:w="767" w:type="pct"/>
            <w:vAlign w:val="center"/>
          </w:tcPr>
          <w:p>
            <w:pPr>
              <w:pStyle w:val="13"/>
              <w:rPr>
                <w:rFonts w:hint="eastAsia"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 w:hAnsi="仿宋" w:eastAsia="仿宋" w:cs="仿宋"/>
              </w:rPr>
            </w:pPr>
            <w:r>
              <w:rPr>
                <w:rFonts w:hint="eastAsia" w:ascii="仿宋" w:hAnsi="仿宋" w:eastAsia="仿宋" w:cs="仿宋"/>
              </w:rPr>
              <w:t>产出指标</w:t>
            </w:r>
          </w:p>
        </w:tc>
        <w:tc>
          <w:tcPr>
            <w:tcW w:w="714" w:type="pct"/>
            <w:vAlign w:val="center"/>
          </w:tcPr>
          <w:p>
            <w:pPr>
              <w:pStyle w:val="14"/>
              <w:rPr>
                <w:rFonts w:hint="eastAsia" w:ascii="仿宋" w:hAnsi="仿宋" w:eastAsia="仿宋" w:cs="仿宋"/>
              </w:rPr>
            </w:pPr>
            <w:r>
              <w:rPr>
                <w:rFonts w:hint="eastAsia" w:ascii="仿宋" w:hAnsi="仿宋" w:eastAsia="仿宋" w:cs="仿宋"/>
              </w:rPr>
              <w:t>数量指标</w:t>
            </w:r>
          </w:p>
        </w:tc>
        <w:tc>
          <w:tcPr>
            <w:tcW w:w="714" w:type="pct"/>
            <w:vAlign w:val="center"/>
          </w:tcPr>
          <w:p>
            <w:pPr>
              <w:pStyle w:val="14"/>
              <w:rPr>
                <w:rFonts w:hint="eastAsia" w:ascii="仿宋" w:hAnsi="仿宋" w:eastAsia="仿宋" w:cs="仿宋"/>
              </w:rPr>
            </w:pPr>
            <w:r>
              <w:rPr>
                <w:rFonts w:hint="eastAsia" w:ascii="仿宋" w:hAnsi="仿宋" w:eastAsia="仿宋" w:cs="仿宋"/>
              </w:rPr>
              <w:t>特殊困难老年人家庭</w:t>
            </w:r>
          </w:p>
        </w:tc>
        <w:tc>
          <w:tcPr>
            <w:tcW w:w="1428" w:type="pct"/>
            <w:vAlign w:val="center"/>
          </w:tcPr>
          <w:p>
            <w:pPr>
              <w:pStyle w:val="14"/>
              <w:rPr>
                <w:rFonts w:hint="eastAsia" w:ascii="仿宋" w:hAnsi="仿宋" w:eastAsia="仿宋" w:cs="仿宋"/>
              </w:rPr>
            </w:pPr>
            <w:r>
              <w:rPr>
                <w:rFonts w:hint="eastAsia" w:ascii="仿宋" w:hAnsi="仿宋" w:eastAsia="仿宋" w:cs="仿宋"/>
              </w:rPr>
              <w:t>符合条件的老年人改造设施</w:t>
            </w:r>
          </w:p>
        </w:tc>
        <w:tc>
          <w:tcPr>
            <w:tcW w:w="660" w:type="pct"/>
            <w:vAlign w:val="center"/>
          </w:tcPr>
          <w:p>
            <w:pPr>
              <w:pStyle w:val="14"/>
              <w:rPr>
                <w:rFonts w:hint="eastAsia" w:ascii="仿宋" w:hAnsi="仿宋" w:eastAsia="仿宋" w:cs="仿宋"/>
              </w:rPr>
            </w:pPr>
            <w:r>
              <w:rPr>
                <w:rFonts w:hint="eastAsia" w:ascii="仿宋" w:hAnsi="仿宋" w:eastAsia="仿宋" w:cs="仿宋"/>
              </w:rPr>
              <w:t>按照数量改造</w:t>
            </w:r>
          </w:p>
        </w:tc>
        <w:tc>
          <w:tcPr>
            <w:tcW w:w="767" w:type="pct"/>
            <w:vAlign w:val="center"/>
          </w:tcPr>
          <w:p>
            <w:pPr>
              <w:pStyle w:val="14"/>
              <w:rPr>
                <w:rFonts w:hint="eastAsia" w:ascii="仿宋" w:hAnsi="仿宋" w:eastAsia="仿宋" w:cs="仿宋"/>
              </w:rPr>
            </w:pPr>
            <w:r>
              <w:rPr>
                <w:rFonts w:hint="eastAsia" w:ascii="仿宋" w:hAnsi="仿宋" w:eastAsia="仿宋" w:cs="仿宋"/>
              </w:rPr>
              <w:t>《关于加快实施老年人居家适老化改造工程的指导意见》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质量指标</w:t>
            </w:r>
          </w:p>
        </w:tc>
        <w:tc>
          <w:tcPr>
            <w:tcW w:w="714" w:type="pct"/>
            <w:vAlign w:val="center"/>
          </w:tcPr>
          <w:p>
            <w:pPr>
              <w:pStyle w:val="14"/>
              <w:rPr>
                <w:rFonts w:hint="eastAsia" w:ascii="仿宋" w:hAnsi="仿宋" w:eastAsia="仿宋" w:cs="仿宋"/>
              </w:rPr>
            </w:pPr>
            <w:r>
              <w:rPr>
                <w:rFonts w:hint="eastAsia" w:ascii="仿宋" w:hAnsi="仿宋" w:eastAsia="仿宋" w:cs="仿宋"/>
              </w:rPr>
              <w:t>改造覆盖率</w:t>
            </w:r>
          </w:p>
        </w:tc>
        <w:tc>
          <w:tcPr>
            <w:tcW w:w="1428" w:type="pct"/>
            <w:vAlign w:val="center"/>
          </w:tcPr>
          <w:p>
            <w:pPr>
              <w:pStyle w:val="14"/>
              <w:rPr>
                <w:rFonts w:hint="eastAsia" w:ascii="仿宋" w:hAnsi="仿宋" w:eastAsia="仿宋" w:cs="仿宋"/>
              </w:rPr>
            </w:pPr>
            <w:r>
              <w:rPr>
                <w:rFonts w:hint="eastAsia" w:ascii="仿宋" w:hAnsi="仿宋" w:eastAsia="仿宋" w:cs="仿宋"/>
              </w:rPr>
              <w:t>符合条件的对象纳入适老化改造范围</w:t>
            </w:r>
          </w:p>
        </w:tc>
        <w:tc>
          <w:tcPr>
            <w:tcW w:w="660" w:type="pct"/>
            <w:vAlign w:val="center"/>
          </w:tcPr>
          <w:p>
            <w:pPr>
              <w:pStyle w:val="14"/>
              <w:rPr>
                <w:rFonts w:hint="eastAsia" w:ascii="仿宋" w:hAnsi="仿宋" w:eastAsia="仿宋" w:cs="仿宋"/>
              </w:rPr>
            </w:pPr>
            <w:r>
              <w:rPr>
                <w:rFonts w:hint="eastAsia" w:ascii="仿宋" w:hAnsi="仿宋" w:eastAsia="仿宋" w:cs="仿宋"/>
              </w:rPr>
              <w:t>≥90%</w:t>
            </w:r>
          </w:p>
        </w:tc>
        <w:tc>
          <w:tcPr>
            <w:tcW w:w="767" w:type="pct"/>
            <w:vAlign w:val="center"/>
          </w:tcPr>
          <w:p>
            <w:pPr>
              <w:pStyle w:val="14"/>
              <w:rPr>
                <w:rFonts w:hint="eastAsia" w:ascii="仿宋" w:hAnsi="仿宋" w:eastAsia="仿宋" w:cs="仿宋"/>
              </w:rPr>
            </w:pPr>
            <w:r>
              <w:rPr>
                <w:rFonts w:hint="eastAsia" w:ascii="仿宋" w:hAnsi="仿宋" w:eastAsia="仿宋" w:cs="仿宋"/>
              </w:rPr>
              <w:t>《关于加快实施老年人居家适老化改造工程的指导意见》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时效指标</w:t>
            </w:r>
          </w:p>
        </w:tc>
        <w:tc>
          <w:tcPr>
            <w:tcW w:w="714" w:type="pct"/>
            <w:vAlign w:val="center"/>
          </w:tcPr>
          <w:p>
            <w:pPr>
              <w:pStyle w:val="14"/>
              <w:rPr>
                <w:rFonts w:hint="eastAsia" w:ascii="仿宋" w:hAnsi="仿宋" w:eastAsia="仿宋" w:cs="仿宋"/>
              </w:rPr>
            </w:pPr>
            <w:r>
              <w:rPr>
                <w:rFonts w:hint="eastAsia" w:ascii="仿宋" w:hAnsi="仿宋" w:eastAsia="仿宋" w:cs="仿宋"/>
              </w:rPr>
              <w:t>改造时效</w:t>
            </w:r>
          </w:p>
        </w:tc>
        <w:tc>
          <w:tcPr>
            <w:tcW w:w="1428" w:type="pct"/>
            <w:vAlign w:val="center"/>
          </w:tcPr>
          <w:p>
            <w:pPr>
              <w:pStyle w:val="14"/>
              <w:rPr>
                <w:rFonts w:hint="eastAsia" w:ascii="仿宋" w:hAnsi="仿宋" w:eastAsia="仿宋" w:cs="仿宋"/>
              </w:rPr>
            </w:pPr>
            <w:r>
              <w:rPr>
                <w:rFonts w:hint="eastAsia" w:ascii="仿宋" w:hAnsi="仿宋" w:eastAsia="仿宋" w:cs="仿宋"/>
              </w:rPr>
              <w:t>反应在某月前改造到位</w:t>
            </w:r>
          </w:p>
        </w:tc>
        <w:tc>
          <w:tcPr>
            <w:tcW w:w="660" w:type="pct"/>
            <w:vAlign w:val="center"/>
          </w:tcPr>
          <w:p>
            <w:pPr>
              <w:pStyle w:val="14"/>
              <w:rPr>
                <w:rFonts w:hint="eastAsia" w:ascii="仿宋" w:hAnsi="仿宋" w:eastAsia="仿宋" w:cs="仿宋"/>
              </w:rPr>
            </w:pPr>
            <w:r>
              <w:rPr>
                <w:rFonts w:hint="eastAsia" w:ascii="仿宋" w:hAnsi="仿宋" w:eastAsia="仿宋" w:cs="仿宋"/>
              </w:rPr>
              <w:t>≥90%</w:t>
            </w:r>
          </w:p>
        </w:tc>
        <w:tc>
          <w:tcPr>
            <w:tcW w:w="767" w:type="pct"/>
            <w:vAlign w:val="center"/>
          </w:tcPr>
          <w:p>
            <w:pPr>
              <w:pStyle w:val="14"/>
              <w:rPr>
                <w:rFonts w:hint="eastAsia" w:ascii="仿宋" w:hAnsi="仿宋" w:eastAsia="仿宋" w:cs="仿宋"/>
              </w:rPr>
            </w:pPr>
            <w:r>
              <w:rPr>
                <w:rFonts w:hint="eastAsia" w:ascii="仿宋" w:hAnsi="仿宋" w:eastAsia="仿宋" w:cs="仿宋"/>
              </w:rPr>
              <w:t>《关于加快实施老年人居家适老化改造工程的指导意见》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成本指标</w:t>
            </w:r>
          </w:p>
        </w:tc>
        <w:tc>
          <w:tcPr>
            <w:tcW w:w="714" w:type="pct"/>
            <w:vAlign w:val="center"/>
          </w:tcPr>
          <w:p>
            <w:pPr>
              <w:pStyle w:val="14"/>
              <w:rPr>
                <w:rFonts w:hint="eastAsia" w:ascii="仿宋" w:hAnsi="仿宋" w:eastAsia="仿宋" w:cs="仿宋"/>
              </w:rPr>
            </w:pPr>
            <w:r>
              <w:rPr>
                <w:rFonts w:hint="eastAsia" w:ascii="仿宋" w:hAnsi="仿宋" w:eastAsia="仿宋" w:cs="仿宋"/>
              </w:rPr>
              <w:t>决算金额是否控制在预算内</w:t>
            </w:r>
          </w:p>
        </w:tc>
        <w:tc>
          <w:tcPr>
            <w:tcW w:w="1428" w:type="pct"/>
            <w:vAlign w:val="center"/>
          </w:tcPr>
          <w:p>
            <w:pPr>
              <w:pStyle w:val="14"/>
              <w:rPr>
                <w:rFonts w:hint="eastAsia" w:ascii="仿宋" w:hAnsi="仿宋" w:eastAsia="仿宋" w:cs="仿宋"/>
              </w:rPr>
            </w:pPr>
            <w:r>
              <w:rPr>
                <w:rFonts w:hint="eastAsia" w:ascii="仿宋" w:hAnsi="仿宋" w:eastAsia="仿宋" w:cs="仿宋"/>
              </w:rPr>
              <w:t>反应决算金额是否超过预算额度</w:t>
            </w:r>
          </w:p>
        </w:tc>
        <w:tc>
          <w:tcPr>
            <w:tcW w:w="660" w:type="pct"/>
            <w:vAlign w:val="center"/>
          </w:tcPr>
          <w:p>
            <w:pPr>
              <w:pStyle w:val="14"/>
              <w:rPr>
                <w:rFonts w:hint="eastAsia" w:ascii="仿宋" w:hAnsi="仿宋" w:eastAsia="仿宋" w:cs="仿宋"/>
              </w:rPr>
            </w:pPr>
            <w:r>
              <w:rPr>
                <w:rFonts w:hint="eastAsia" w:ascii="仿宋" w:hAnsi="仿宋" w:eastAsia="仿宋" w:cs="仿宋"/>
              </w:rPr>
              <w:t>≥90%</w:t>
            </w:r>
          </w:p>
        </w:tc>
        <w:tc>
          <w:tcPr>
            <w:tcW w:w="767" w:type="pct"/>
            <w:vAlign w:val="center"/>
          </w:tcPr>
          <w:p>
            <w:pPr>
              <w:pStyle w:val="14"/>
              <w:rPr>
                <w:rFonts w:hint="eastAsia" w:ascii="仿宋" w:hAnsi="仿宋" w:eastAsia="仿宋" w:cs="仿宋"/>
              </w:rPr>
            </w:pPr>
            <w:r>
              <w:rPr>
                <w:rFonts w:hint="eastAsia" w:ascii="仿宋" w:hAnsi="仿宋" w:eastAsia="仿宋" w:cs="仿宋"/>
              </w:rPr>
              <w:t>《关于加快实施老年人居家适老化改造工程的指导意见》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 w:hAnsi="仿宋" w:eastAsia="仿宋" w:cs="仿宋"/>
              </w:rPr>
            </w:pPr>
            <w:r>
              <w:rPr>
                <w:rFonts w:hint="eastAsia" w:ascii="仿宋" w:hAnsi="仿宋" w:eastAsia="仿宋" w:cs="仿宋"/>
              </w:rPr>
              <w:t>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社会效益指标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脱贫攻坚提供兜底保障</w:t>
            </w:r>
          </w:p>
        </w:tc>
        <w:tc>
          <w:tcPr>
            <w:tcW w:w="1428" w:type="pct"/>
            <w:vAlign w:val="center"/>
          </w:tcPr>
          <w:p>
            <w:pPr>
              <w:pStyle w:val="14"/>
              <w:rPr>
                <w:rFonts w:hint="eastAsia" w:ascii="仿宋" w:hAnsi="仿宋" w:eastAsia="仿宋" w:cs="仿宋"/>
              </w:rPr>
            </w:pPr>
            <w:r>
              <w:rPr>
                <w:rFonts w:hint="eastAsia" w:ascii="仿宋" w:hAnsi="仿宋" w:eastAsia="仿宋" w:cs="仿宋"/>
              </w:rPr>
              <w:t>持续推进</w:t>
            </w:r>
          </w:p>
        </w:tc>
        <w:tc>
          <w:tcPr>
            <w:tcW w:w="660" w:type="pct"/>
            <w:vAlign w:val="center"/>
          </w:tcPr>
          <w:p>
            <w:pPr>
              <w:pStyle w:val="14"/>
              <w:rPr>
                <w:rFonts w:hint="eastAsia" w:ascii="仿宋" w:hAnsi="仿宋" w:eastAsia="仿宋" w:cs="仿宋"/>
              </w:rPr>
            </w:pPr>
            <w:r>
              <w:rPr>
                <w:rFonts w:hint="eastAsia" w:ascii="仿宋" w:hAnsi="仿宋" w:eastAsia="仿宋" w:cs="仿宋"/>
              </w:rPr>
              <w:t>逐步提升</w:t>
            </w:r>
          </w:p>
        </w:tc>
        <w:tc>
          <w:tcPr>
            <w:tcW w:w="767" w:type="pct"/>
            <w:vAlign w:val="center"/>
          </w:tcPr>
          <w:p>
            <w:pPr>
              <w:pStyle w:val="14"/>
              <w:rPr>
                <w:rFonts w:hint="eastAsia" w:ascii="仿宋" w:hAnsi="仿宋" w:eastAsia="仿宋" w:cs="仿宋"/>
              </w:rPr>
            </w:pPr>
            <w:r>
              <w:rPr>
                <w:rFonts w:hint="eastAsia" w:ascii="仿宋" w:hAnsi="仿宋" w:eastAsia="仿宋" w:cs="仿宋"/>
              </w:rPr>
              <w:t>《关于加快实施老年人居家适老化改造工程的指导意见》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 w:hAnsi="仿宋" w:eastAsia="仿宋" w:cs="仿宋"/>
              </w:rPr>
            </w:pPr>
            <w:r>
              <w:rPr>
                <w:rFonts w:hint="eastAsia" w:ascii="仿宋" w:hAnsi="仿宋" w:eastAsia="仿宋" w:cs="仿宋"/>
              </w:rPr>
              <w:t>满意度指标</w:t>
            </w:r>
          </w:p>
        </w:tc>
        <w:tc>
          <w:tcPr>
            <w:tcW w:w="714" w:type="pct"/>
            <w:vAlign w:val="center"/>
          </w:tcPr>
          <w:p>
            <w:pPr>
              <w:pStyle w:val="14"/>
              <w:rPr>
                <w:rFonts w:hint="eastAsia" w:ascii="仿宋" w:hAnsi="仿宋" w:eastAsia="仿宋" w:cs="仿宋"/>
              </w:rPr>
            </w:pPr>
            <w:r>
              <w:rPr>
                <w:rFonts w:hint="eastAsia" w:ascii="仿宋" w:hAnsi="仿宋" w:eastAsia="仿宋" w:cs="仿宋"/>
              </w:rPr>
              <w:t>服务对象满意度指标</w:t>
            </w:r>
          </w:p>
        </w:tc>
        <w:tc>
          <w:tcPr>
            <w:tcW w:w="714" w:type="pct"/>
            <w:vAlign w:val="center"/>
          </w:tcPr>
          <w:p>
            <w:pPr>
              <w:pStyle w:val="14"/>
              <w:rPr>
                <w:rFonts w:hint="eastAsia" w:ascii="仿宋" w:hAnsi="仿宋" w:eastAsia="仿宋" w:cs="仿宋"/>
              </w:rPr>
            </w:pPr>
            <w:r>
              <w:rPr>
                <w:rFonts w:hint="eastAsia" w:ascii="仿宋" w:hAnsi="仿宋" w:eastAsia="仿宋" w:cs="仿宋"/>
              </w:rPr>
              <w:t>改造困难老年人老年人满意度</w:t>
            </w:r>
          </w:p>
        </w:tc>
        <w:tc>
          <w:tcPr>
            <w:tcW w:w="1428" w:type="pct"/>
            <w:vAlign w:val="center"/>
          </w:tcPr>
          <w:p>
            <w:pPr>
              <w:pStyle w:val="14"/>
              <w:rPr>
                <w:rFonts w:hint="eastAsia" w:ascii="仿宋" w:hAnsi="仿宋" w:eastAsia="仿宋" w:cs="仿宋"/>
              </w:rPr>
            </w:pPr>
            <w:r>
              <w:rPr>
                <w:rFonts w:hint="eastAsia" w:ascii="仿宋" w:hAnsi="仿宋" w:eastAsia="仿宋" w:cs="仿宋"/>
              </w:rPr>
              <w:t>抽样调查老年人的各项满意度，测评得分达到非常满意或满意标准的问卷占全部问卷的比例</w:t>
            </w:r>
          </w:p>
        </w:tc>
        <w:tc>
          <w:tcPr>
            <w:tcW w:w="660" w:type="pct"/>
            <w:vAlign w:val="center"/>
          </w:tcPr>
          <w:p>
            <w:pPr>
              <w:pStyle w:val="14"/>
              <w:rPr>
                <w:rFonts w:hint="eastAsia" w:ascii="仿宋" w:hAnsi="仿宋" w:eastAsia="仿宋" w:cs="仿宋"/>
              </w:rPr>
            </w:pPr>
            <w:r>
              <w:rPr>
                <w:rFonts w:hint="eastAsia" w:ascii="仿宋" w:hAnsi="仿宋" w:eastAsia="仿宋" w:cs="仿宋"/>
              </w:rPr>
              <w:t>80%</w:t>
            </w:r>
          </w:p>
        </w:tc>
        <w:tc>
          <w:tcPr>
            <w:tcW w:w="767" w:type="pct"/>
            <w:vAlign w:val="center"/>
          </w:tcPr>
          <w:p>
            <w:pPr>
              <w:pStyle w:val="14"/>
              <w:rPr>
                <w:rFonts w:hint="eastAsia" w:ascii="仿宋" w:hAnsi="仿宋" w:eastAsia="仿宋" w:cs="仿宋"/>
              </w:rPr>
            </w:pPr>
            <w:r>
              <w:rPr>
                <w:rFonts w:hint="eastAsia" w:ascii="仿宋" w:hAnsi="仿宋" w:eastAsia="仿宋" w:cs="仿宋"/>
              </w:rPr>
              <w:t>随机抽样调查</w:t>
            </w:r>
          </w:p>
        </w:tc>
      </w:tr>
    </w:tbl>
    <w:p>
      <w:pPr>
        <w:rPr>
          <w:rFonts w:hint="eastAsia" w:ascii="仿宋" w:hAnsi="仿宋" w:eastAsia="仿宋" w:cs="仿宋"/>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 w:hAnsi="仿宋" w:eastAsia="仿宋" w:cs="仿宋"/>
          <w:b/>
          <w:bCs/>
        </w:rPr>
      </w:pPr>
      <w:r>
        <w:rPr>
          <w:rFonts w:hint="eastAsia" w:ascii="仿宋" w:hAnsi="仿宋" w:eastAsia="仿宋" w:cs="仿宋"/>
          <w:color w:val="000000"/>
          <w:sz w:val="28"/>
        </w:rPr>
        <w:t xml:space="preserve"> </w:t>
      </w:r>
      <w:bookmarkStart w:id="7" w:name="_Toc_4_4_0000000011"/>
      <w:r>
        <w:rPr>
          <w:rFonts w:hint="eastAsia" w:ascii="仿宋" w:hAnsi="仿宋" w:eastAsia="仿宋" w:cs="仿宋"/>
          <w:b/>
          <w:bCs/>
          <w:color w:val="000000"/>
          <w:sz w:val="28"/>
          <w:lang w:val="en-US" w:eastAsia="zh-CN"/>
        </w:rPr>
        <w:t>8.</w:t>
      </w:r>
      <w:r>
        <w:rPr>
          <w:rFonts w:hint="eastAsia" w:ascii="仿宋" w:hAnsi="仿宋" w:eastAsia="仿宋" w:cs="仿宋"/>
          <w:b/>
          <w:bCs/>
          <w:color w:val="000000"/>
          <w:sz w:val="28"/>
        </w:rPr>
        <w:t>《关于提前下达2022年中央财政困难群众救助补助资金预算的通知》秦财社【2021】602绩效目标表</w:t>
      </w:r>
      <w:bookmarkEnd w:id="7"/>
    </w:p>
    <w:tbl>
      <w:tblPr>
        <w:tblStyle w:val="5"/>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3"/>
              <w:rPr>
                <w:rFonts w:hint="eastAsia" w:ascii="仿宋" w:hAnsi="仿宋" w:eastAsia="仿宋" w:cs="仿宋"/>
              </w:rPr>
            </w:pPr>
            <w:r>
              <w:rPr>
                <w:rFonts w:hint="eastAsia" w:ascii="仿宋" w:hAnsi="仿宋" w:eastAsia="仿宋" w:cs="仿宋"/>
              </w:rPr>
              <w:t>绩效目标</w:t>
            </w:r>
          </w:p>
        </w:tc>
        <w:tc>
          <w:tcPr>
            <w:tcW w:w="4285" w:type="pct"/>
            <w:vAlign w:val="center"/>
          </w:tcPr>
          <w:p>
            <w:pPr>
              <w:pStyle w:val="14"/>
              <w:rPr>
                <w:rFonts w:hint="eastAsia" w:ascii="仿宋" w:hAnsi="仿宋" w:eastAsia="仿宋" w:cs="仿宋"/>
              </w:rPr>
            </w:pPr>
            <w:r>
              <w:rPr>
                <w:rFonts w:hint="eastAsia" w:ascii="仿宋" w:hAnsi="仿宋" w:eastAsia="仿宋" w:cs="仿宋"/>
              </w:rPr>
              <w:t xml:space="preserve">1.1.稳步推进城乡低保提标，精准落实农村困难群体特惠政策。      </w:t>
            </w:r>
          </w:p>
          <w:p>
            <w:pPr>
              <w:pStyle w:val="14"/>
              <w:rPr>
                <w:rFonts w:hint="eastAsia" w:ascii="仿宋" w:hAnsi="仿宋" w:eastAsia="仿宋" w:cs="仿宋"/>
              </w:rPr>
            </w:pPr>
            <w:r>
              <w:rPr>
                <w:rFonts w:hint="eastAsia" w:ascii="仿宋" w:hAnsi="仿宋" w:eastAsia="仿宋" w:cs="仿宋"/>
              </w:rPr>
              <w:t>2.规范实施临时救助政策，实现及时高效、救急解难。</w:t>
            </w:r>
          </w:p>
          <w:p>
            <w:pPr>
              <w:pStyle w:val="14"/>
              <w:rPr>
                <w:rFonts w:hint="eastAsia" w:ascii="仿宋" w:hAnsi="仿宋" w:eastAsia="仿宋" w:cs="仿宋"/>
              </w:rPr>
            </w:pPr>
            <w:r>
              <w:rPr>
                <w:rFonts w:hint="eastAsia" w:ascii="仿宋" w:hAnsi="仿宋" w:eastAsia="仿宋" w:cs="仿宋"/>
              </w:rPr>
              <w:t xml:space="preserve">3.落实特困人员供养制度，按标准发放基本生活费和护理费。      </w:t>
            </w:r>
          </w:p>
          <w:p>
            <w:pPr>
              <w:pStyle w:val="14"/>
              <w:rPr>
                <w:rFonts w:hint="eastAsia" w:ascii="仿宋" w:hAnsi="仿宋" w:eastAsia="仿宋" w:cs="仿宋"/>
              </w:rPr>
            </w:pPr>
            <w:r>
              <w:rPr>
                <w:rFonts w:hint="eastAsia" w:ascii="仿宋" w:hAnsi="仿宋" w:eastAsia="仿宋" w:cs="仿宋"/>
              </w:rPr>
              <w:t>4.提高孤儿养育水平，进一步加强事实无人抚养儿童保障工作。</w:t>
            </w:r>
          </w:p>
          <w:p>
            <w:pPr>
              <w:pStyle w:val="14"/>
              <w:rPr>
                <w:rFonts w:hint="eastAsia" w:ascii="仿宋" w:hAnsi="仿宋" w:eastAsia="仿宋" w:cs="仿宋"/>
              </w:rPr>
            </w:pPr>
            <w:r>
              <w:rPr>
                <w:rFonts w:hint="eastAsia" w:ascii="仿宋" w:hAnsi="仿宋" w:eastAsia="仿宋" w:cs="仿宋"/>
              </w:rPr>
              <w:t xml:space="preserve">5.强化对生活无着流浪乞讨人员的救助服务，维护受助人员合法权益。      </w:t>
            </w:r>
          </w:p>
          <w:p>
            <w:pPr>
              <w:pStyle w:val="14"/>
              <w:rPr>
                <w:rFonts w:hint="eastAsia" w:ascii="仿宋" w:hAnsi="仿宋" w:eastAsia="仿宋" w:cs="仿宋"/>
              </w:rPr>
            </w:pPr>
            <w:r>
              <w:rPr>
                <w:rFonts w:hint="eastAsia" w:ascii="仿宋" w:hAnsi="仿宋" w:eastAsia="仿宋" w:cs="仿宋"/>
              </w:rPr>
              <w:t>6.落实困难残疾人生活补贴和重度残疾人护理补贴制度，持续解决残疾人特殊生活困难和长期照护困难。</w:t>
            </w:r>
          </w:p>
        </w:tc>
      </w:tr>
    </w:tbl>
    <w:p>
      <w:pPr>
        <w:spacing w:before="0" w:after="0" w:line="2" w:lineRule="exact"/>
        <w:ind w:firstLine="0"/>
        <w:jc w:val="center"/>
        <w:outlineLvl w:val="9"/>
        <w:rPr>
          <w:rFonts w:hint="eastAsia" w:ascii="仿宋" w:hAnsi="仿宋" w:eastAsia="仿宋" w:cs="仿宋"/>
        </w:rPr>
      </w:pPr>
      <w:r>
        <w:rPr>
          <w:rFonts w:hint="eastAsia" w:ascii="仿宋" w:hAnsi="仿宋" w:eastAsia="仿宋" w:cs="仿宋"/>
          <w:color w:val="000000"/>
          <w:sz w:val="21"/>
        </w:rPr>
        <w:t xml:space="preserve"> </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1"/>
        <w:gridCol w:w="1648"/>
        <w:gridCol w:w="1869"/>
        <w:gridCol w:w="3241"/>
        <w:gridCol w:w="2070"/>
        <w:gridCol w:w="31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3"/>
              <w:rPr>
                <w:rFonts w:hint="eastAsia" w:ascii="仿宋" w:hAnsi="仿宋" w:eastAsia="仿宋" w:cs="仿宋"/>
              </w:rPr>
            </w:pPr>
            <w:r>
              <w:rPr>
                <w:rFonts w:hint="eastAsia" w:ascii="仿宋" w:hAnsi="仿宋" w:eastAsia="仿宋" w:cs="仿宋"/>
              </w:rPr>
              <w:t>一级指标</w:t>
            </w:r>
          </w:p>
        </w:tc>
        <w:tc>
          <w:tcPr>
            <w:tcW w:w="591" w:type="pct"/>
            <w:vAlign w:val="center"/>
          </w:tcPr>
          <w:p>
            <w:pPr>
              <w:pStyle w:val="13"/>
              <w:rPr>
                <w:rFonts w:hint="eastAsia" w:ascii="仿宋" w:hAnsi="仿宋" w:eastAsia="仿宋" w:cs="仿宋"/>
              </w:rPr>
            </w:pPr>
            <w:r>
              <w:rPr>
                <w:rFonts w:hint="eastAsia" w:ascii="仿宋" w:hAnsi="仿宋" w:eastAsia="仿宋" w:cs="仿宋"/>
              </w:rPr>
              <w:t>二级指标</w:t>
            </w:r>
          </w:p>
        </w:tc>
        <w:tc>
          <w:tcPr>
            <w:tcW w:w="670" w:type="pct"/>
            <w:vAlign w:val="center"/>
          </w:tcPr>
          <w:p>
            <w:pPr>
              <w:pStyle w:val="13"/>
              <w:rPr>
                <w:rFonts w:hint="eastAsia" w:ascii="仿宋" w:hAnsi="仿宋" w:eastAsia="仿宋" w:cs="仿宋"/>
              </w:rPr>
            </w:pPr>
            <w:r>
              <w:rPr>
                <w:rFonts w:hint="eastAsia" w:ascii="仿宋" w:hAnsi="仿宋" w:eastAsia="仿宋" w:cs="仿宋"/>
              </w:rPr>
              <w:t>三级指标</w:t>
            </w:r>
          </w:p>
        </w:tc>
        <w:tc>
          <w:tcPr>
            <w:tcW w:w="1162" w:type="pct"/>
            <w:vAlign w:val="center"/>
          </w:tcPr>
          <w:p>
            <w:pPr>
              <w:pStyle w:val="13"/>
              <w:rPr>
                <w:rFonts w:hint="eastAsia" w:ascii="仿宋" w:hAnsi="仿宋" w:eastAsia="仿宋" w:cs="仿宋"/>
              </w:rPr>
            </w:pPr>
            <w:r>
              <w:rPr>
                <w:rFonts w:hint="eastAsia" w:ascii="仿宋" w:hAnsi="仿宋" w:eastAsia="仿宋" w:cs="仿宋"/>
              </w:rPr>
              <w:t>绩效指标描述</w:t>
            </w:r>
          </w:p>
        </w:tc>
        <w:tc>
          <w:tcPr>
            <w:tcW w:w="742" w:type="pct"/>
            <w:vAlign w:val="center"/>
          </w:tcPr>
          <w:p>
            <w:pPr>
              <w:pStyle w:val="13"/>
              <w:rPr>
                <w:rFonts w:hint="eastAsia" w:ascii="仿宋" w:hAnsi="仿宋" w:eastAsia="仿宋" w:cs="仿宋"/>
              </w:rPr>
            </w:pPr>
            <w:r>
              <w:rPr>
                <w:rFonts w:hint="eastAsia" w:ascii="仿宋" w:hAnsi="仿宋" w:eastAsia="仿宋" w:cs="仿宋"/>
              </w:rPr>
              <w:t>指标值</w:t>
            </w:r>
          </w:p>
        </w:tc>
        <w:tc>
          <w:tcPr>
            <w:tcW w:w="1117" w:type="pct"/>
            <w:vAlign w:val="center"/>
          </w:tcPr>
          <w:p>
            <w:pPr>
              <w:pStyle w:val="13"/>
              <w:rPr>
                <w:rFonts w:hint="eastAsia"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 w:hAnsi="仿宋" w:eastAsia="仿宋" w:cs="仿宋"/>
              </w:rPr>
            </w:pPr>
            <w:r>
              <w:rPr>
                <w:rFonts w:hint="eastAsia" w:ascii="仿宋" w:hAnsi="仿宋" w:eastAsia="仿宋" w:cs="仿宋"/>
              </w:rPr>
              <w:t>产出指标</w:t>
            </w:r>
          </w:p>
        </w:tc>
        <w:tc>
          <w:tcPr>
            <w:tcW w:w="591" w:type="pct"/>
            <w:vAlign w:val="center"/>
          </w:tcPr>
          <w:p>
            <w:pPr>
              <w:pStyle w:val="14"/>
              <w:rPr>
                <w:rFonts w:hint="eastAsia" w:ascii="仿宋" w:hAnsi="仿宋" w:eastAsia="仿宋" w:cs="仿宋"/>
              </w:rPr>
            </w:pPr>
            <w:r>
              <w:rPr>
                <w:rFonts w:hint="eastAsia" w:ascii="仿宋" w:hAnsi="仿宋" w:eastAsia="仿宋" w:cs="仿宋"/>
              </w:rPr>
              <w:t>数量指标</w:t>
            </w:r>
          </w:p>
        </w:tc>
        <w:tc>
          <w:tcPr>
            <w:tcW w:w="670" w:type="pct"/>
            <w:vAlign w:val="center"/>
          </w:tcPr>
          <w:p>
            <w:pPr>
              <w:pStyle w:val="14"/>
              <w:rPr>
                <w:rFonts w:hint="eastAsia" w:ascii="仿宋" w:hAnsi="仿宋" w:eastAsia="仿宋" w:cs="仿宋"/>
              </w:rPr>
            </w:pPr>
            <w:r>
              <w:rPr>
                <w:rFonts w:hint="eastAsia" w:ascii="仿宋" w:hAnsi="仿宋" w:eastAsia="仿宋" w:cs="仿宋"/>
              </w:rPr>
              <w:t>低保对象人数</w:t>
            </w:r>
          </w:p>
        </w:tc>
        <w:tc>
          <w:tcPr>
            <w:tcW w:w="1162" w:type="pct"/>
            <w:vAlign w:val="center"/>
          </w:tcPr>
          <w:p>
            <w:pPr>
              <w:pStyle w:val="14"/>
              <w:rPr>
                <w:rFonts w:hint="eastAsia" w:ascii="仿宋" w:hAnsi="仿宋" w:eastAsia="仿宋" w:cs="仿宋"/>
              </w:rPr>
            </w:pPr>
            <w:r>
              <w:rPr>
                <w:rFonts w:hint="eastAsia" w:ascii="仿宋" w:hAnsi="仿宋" w:eastAsia="仿宋" w:cs="仿宋"/>
              </w:rPr>
              <w:t>城市低保保障人数</w:t>
            </w:r>
          </w:p>
        </w:tc>
        <w:tc>
          <w:tcPr>
            <w:tcW w:w="742" w:type="pct"/>
            <w:vAlign w:val="center"/>
          </w:tcPr>
          <w:p>
            <w:pPr>
              <w:pStyle w:val="14"/>
              <w:rPr>
                <w:rFonts w:hint="eastAsia" w:ascii="仿宋" w:hAnsi="仿宋" w:eastAsia="仿宋" w:cs="仿宋"/>
              </w:rPr>
            </w:pPr>
            <w:r>
              <w:rPr>
                <w:rFonts w:hint="eastAsia" w:ascii="仿宋" w:hAnsi="仿宋" w:eastAsia="仿宋" w:cs="仿宋"/>
              </w:rPr>
              <w:t>应保尽保</w:t>
            </w:r>
          </w:p>
        </w:tc>
        <w:tc>
          <w:tcPr>
            <w:tcW w:w="1117" w:type="pct"/>
            <w:vAlign w:val="center"/>
          </w:tcPr>
          <w:p>
            <w:pPr>
              <w:pStyle w:val="14"/>
              <w:rPr>
                <w:rFonts w:hint="eastAsia" w:ascii="仿宋" w:hAnsi="仿宋" w:eastAsia="仿宋" w:cs="仿宋"/>
              </w:rPr>
            </w:pPr>
            <w:r>
              <w:rPr>
                <w:rFonts w:hint="eastAsia" w:ascii="仿宋" w:hAnsi="仿宋" w:eastAsia="仿宋" w:cs="仿宋"/>
              </w:rP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591" w:type="pct"/>
            <w:vAlign w:val="center"/>
          </w:tcPr>
          <w:p>
            <w:pPr>
              <w:pStyle w:val="14"/>
              <w:rPr>
                <w:rFonts w:hint="eastAsia" w:ascii="仿宋" w:hAnsi="仿宋" w:eastAsia="仿宋" w:cs="仿宋"/>
              </w:rPr>
            </w:pPr>
            <w:r>
              <w:rPr>
                <w:rFonts w:hint="eastAsia" w:ascii="仿宋" w:hAnsi="仿宋" w:eastAsia="仿宋" w:cs="仿宋"/>
              </w:rPr>
              <w:t>数量指标</w:t>
            </w:r>
          </w:p>
        </w:tc>
        <w:tc>
          <w:tcPr>
            <w:tcW w:w="670" w:type="pct"/>
            <w:vAlign w:val="center"/>
          </w:tcPr>
          <w:p>
            <w:pPr>
              <w:pStyle w:val="14"/>
              <w:rPr>
                <w:rFonts w:hint="eastAsia" w:ascii="仿宋" w:hAnsi="仿宋" w:eastAsia="仿宋" w:cs="仿宋"/>
              </w:rPr>
            </w:pPr>
            <w:r>
              <w:rPr>
                <w:rFonts w:hint="eastAsia" w:ascii="仿宋" w:hAnsi="仿宋" w:eastAsia="仿宋" w:cs="仿宋"/>
              </w:rPr>
              <w:t>特困供养人数</w:t>
            </w:r>
          </w:p>
        </w:tc>
        <w:tc>
          <w:tcPr>
            <w:tcW w:w="1162" w:type="pct"/>
            <w:vAlign w:val="center"/>
          </w:tcPr>
          <w:p>
            <w:pPr>
              <w:pStyle w:val="14"/>
              <w:rPr>
                <w:rFonts w:hint="eastAsia" w:ascii="仿宋" w:hAnsi="仿宋" w:eastAsia="仿宋" w:cs="仿宋"/>
              </w:rPr>
            </w:pPr>
            <w:r>
              <w:rPr>
                <w:rFonts w:hint="eastAsia" w:ascii="仿宋" w:hAnsi="仿宋" w:eastAsia="仿宋" w:cs="仿宋"/>
              </w:rPr>
              <w:t>城乡特困人员救助供养人数</w:t>
            </w:r>
          </w:p>
        </w:tc>
        <w:tc>
          <w:tcPr>
            <w:tcW w:w="742" w:type="pct"/>
            <w:vAlign w:val="center"/>
          </w:tcPr>
          <w:p>
            <w:pPr>
              <w:pStyle w:val="14"/>
              <w:rPr>
                <w:rFonts w:hint="eastAsia" w:ascii="仿宋" w:hAnsi="仿宋" w:eastAsia="仿宋" w:cs="仿宋"/>
              </w:rPr>
            </w:pPr>
            <w:r>
              <w:rPr>
                <w:rFonts w:hint="eastAsia" w:ascii="仿宋" w:hAnsi="仿宋" w:eastAsia="仿宋" w:cs="仿宋"/>
              </w:rPr>
              <w:t>应保尽保</w:t>
            </w:r>
          </w:p>
        </w:tc>
        <w:tc>
          <w:tcPr>
            <w:tcW w:w="1117" w:type="pct"/>
            <w:vAlign w:val="center"/>
          </w:tcPr>
          <w:p>
            <w:pPr>
              <w:pStyle w:val="14"/>
              <w:rPr>
                <w:rFonts w:hint="eastAsia" w:ascii="仿宋" w:hAnsi="仿宋" w:eastAsia="仿宋" w:cs="仿宋"/>
              </w:rPr>
            </w:pPr>
            <w:r>
              <w:rPr>
                <w:rFonts w:hint="eastAsia" w:ascii="仿宋" w:hAnsi="仿宋" w:eastAsia="仿宋" w:cs="仿宋"/>
              </w:rP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591" w:type="pct"/>
            <w:vAlign w:val="center"/>
          </w:tcPr>
          <w:p>
            <w:pPr>
              <w:pStyle w:val="14"/>
              <w:rPr>
                <w:rFonts w:hint="eastAsia" w:ascii="仿宋" w:hAnsi="仿宋" w:eastAsia="仿宋" w:cs="仿宋"/>
              </w:rPr>
            </w:pPr>
            <w:r>
              <w:rPr>
                <w:rFonts w:hint="eastAsia" w:ascii="仿宋" w:hAnsi="仿宋" w:eastAsia="仿宋" w:cs="仿宋"/>
              </w:rPr>
              <w:t>数量指标</w:t>
            </w:r>
          </w:p>
        </w:tc>
        <w:tc>
          <w:tcPr>
            <w:tcW w:w="670" w:type="pct"/>
            <w:vAlign w:val="center"/>
          </w:tcPr>
          <w:p>
            <w:pPr>
              <w:pStyle w:val="14"/>
              <w:rPr>
                <w:rFonts w:hint="eastAsia" w:ascii="仿宋" w:hAnsi="仿宋" w:eastAsia="仿宋" w:cs="仿宋"/>
              </w:rPr>
            </w:pPr>
            <w:r>
              <w:rPr>
                <w:rFonts w:hint="eastAsia" w:ascii="仿宋" w:hAnsi="仿宋" w:eastAsia="仿宋" w:cs="仿宋"/>
              </w:rPr>
              <w:t>临时救助人次</w:t>
            </w:r>
          </w:p>
        </w:tc>
        <w:tc>
          <w:tcPr>
            <w:tcW w:w="1162" w:type="pct"/>
            <w:vAlign w:val="center"/>
          </w:tcPr>
          <w:p>
            <w:pPr>
              <w:pStyle w:val="14"/>
              <w:rPr>
                <w:rFonts w:hint="eastAsia" w:ascii="仿宋" w:hAnsi="仿宋" w:eastAsia="仿宋" w:cs="仿宋"/>
              </w:rPr>
            </w:pPr>
            <w:r>
              <w:rPr>
                <w:rFonts w:hint="eastAsia" w:ascii="仿宋" w:hAnsi="仿宋" w:eastAsia="仿宋" w:cs="仿宋"/>
              </w:rPr>
              <w:t>临时救助人次</w:t>
            </w:r>
          </w:p>
        </w:tc>
        <w:tc>
          <w:tcPr>
            <w:tcW w:w="742" w:type="pct"/>
            <w:vAlign w:val="center"/>
          </w:tcPr>
          <w:p>
            <w:pPr>
              <w:pStyle w:val="14"/>
              <w:rPr>
                <w:rFonts w:hint="eastAsia" w:ascii="仿宋" w:hAnsi="仿宋" w:eastAsia="仿宋" w:cs="仿宋"/>
              </w:rPr>
            </w:pPr>
            <w:r>
              <w:rPr>
                <w:rFonts w:hint="eastAsia" w:ascii="仿宋" w:hAnsi="仿宋" w:eastAsia="仿宋" w:cs="仿宋"/>
              </w:rPr>
              <w:t>应救尽救</w:t>
            </w:r>
          </w:p>
        </w:tc>
        <w:tc>
          <w:tcPr>
            <w:tcW w:w="1117" w:type="pct"/>
            <w:vAlign w:val="center"/>
          </w:tcPr>
          <w:p>
            <w:pPr>
              <w:pStyle w:val="14"/>
              <w:rPr>
                <w:rFonts w:hint="eastAsia" w:ascii="仿宋" w:hAnsi="仿宋" w:eastAsia="仿宋" w:cs="仿宋"/>
              </w:rPr>
            </w:pPr>
            <w:r>
              <w:rPr>
                <w:rFonts w:hint="eastAsia" w:ascii="仿宋" w:hAnsi="仿宋" w:eastAsia="仿宋" w:cs="仿宋"/>
              </w:rP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591" w:type="pct"/>
            <w:vAlign w:val="center"/>
          </w:tcPr>
          <w:p>
            <w:pPr>
              <w:pStyle w:val="14"/>
              <w:rPr>
                <w:rFonts w:hint="eastAsia" w:ascii="仿宋" w:hAnsi="仿宋" w:eastAsia="仿宋" w:cs="仿宋"/>
              </w:rPr>
            </w:pPr>
            <w:r>
              <w:rPr>
                <w:rFonts w:hint="eastAsia" w:ascii="仿宋" w:hAnsi="仿宋" w:eastAsia="仿宋" w:cs="仿宋"/>
              </w:rPr>
              <w:t>数量指标</w:t>
            </w:r>
          </w:p>
        </w:tc>
        <w:tc>
          <w:tcPr>
            <w:tcW w:w="670" w:type="pct"/>
            <w:vAlign w:val="center"/>
          </w:tcPr>
          <w:p>
            <w:pPr>
              <w:pStyle w:val="14"/>
              <w:rPr>
                <w:rFonts w:hint="eastAsia" w:ascii="仿宋" w:hAnsi="仿宋" w:eastAsia="仿宋" w:cs="仿宋"/>
              </w:rPr>
            </w:pPr>
            <w:r>
              <w:rPr>
                <w:rFonts w:hint="eastAsia" w:ascii="仿宋" w:hAnsi="仿宋" w:eastAsia="仿宋" w:cs="仿宋"/>
              </w:rPr>
              <w:t>流浪乞讨人员救助人次</w:t>
            </w:r>
          </w:p>
        </w:tc>
        <w:tc>
          <w:tcPr>
            <w:tcW w:w="1162" w:type="pct"/>
            <w:vAlign w:val="center"/>
          </w:tcPr>
          <w:p>
            <w:pPr>
              <w:pStyle w:val="14"/>
              <w:rPr>
                <w:rFonts w:hint="eastAsia" w:ascii="仿宋" w:hAnsi="仿宋" w:eastAsia="仿宋" w:cs="仿宋"/>
              </w:rPr>
            </w:pPr>
            <w:r>
              <w:rPr>
                <w:rFonts w:hint="eastAsia" w:ascii="仿宋" w:hAnsi="仿宋" w:eastAsia="仿宋" w:cs="仿宋"/>
              </w:rPr>
              <w:t>流浪乞讨人员救助人次</w:t>
            </w:r>
          </w:p>
        </w:tc>
        <w:tc>
          <w:tcPr>
            <w:tcW w:w="742" w:type="pct"/>
            <w:vAlign w:val="center"/>
          </w:tcPr>
          <w:p>
            <w:pPr>
              <w:pStyle w:val="14"/>
              <w:rPr>
                <w:rFonts w:hint="eastAsia" w:ascii="仿宋" w:hAnsi="仿宋" w:eastAsia="仿宋" w:cs="仿宋"/>
              </w:rPr>
            </w:pPr>
            <w:r>
              <w:rPr>
                <w:rFonts w:hint="eastAsia" w:ascii="仿宋" w:hAnsi="仿宋" w:eastAsia="仿宋" w:cs="仿宋"/>
              </w:rPr>
              <w:t>应救尽救</w:t>
            </w:r>
          </w:p>
        </w:tc>
        <w:tc>
          <w:tcPr>
            <w:tcW w:w="1117" w:type="pct"/>
            <w:vAlign w:val="center"/>
          </w:tcPr>
          <w:p>
            <w:pPr>
              <w:pStyle w:val="14"/>
              <w:rPr>
                <w:rFonts w:hint="eastAsia" w:ascii="仿宋" w:hAnsi="仿宋" w:eastAsia="仿宋" w:cs="仿宋"/>
              </w:rPr>
            </w:pPr>
            <w:r>
              <w:rPr>
                <w:rFonts w:hint="eastAsia" w:ascii="仿宋" w:hAnsi="仿宋" w:eastAsia="仿宋" w:cs="仿宋"/>
              </w:rP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591" w:type="pct"/>
            <w:vAlign w:val="center"/>
          </w:tcPr>
          <w:p>
            <w:pPr>
              <w:pStyle w:val="14"/>
              <w:rPr>
                <w:rFonts w:hint="eastAsia" w:ascii="仿宋" w:hAnsi="仿宋" w:eastAsia="仿宋" w:cs="仿宋"/>
              </w:rPr>
            </w:pPr>
            <w:r>
              <w:rPr>
                <w:rFonts w:hint="eastAsia" w:ascii="仿宋" w:hAnsi="仿宋" w:eastAsia="仿宋" w:cs="仿宋"/>
              </w:rPr>
              <w:t>数量指标</w:t>
            </w:r>
          </w:p>
        </w:tc>
        <w:tc>
          <w:tcPr>
            <w:tcW w:w="670" w:type="pct"/>
            <w:vAlign w:val="center"/>
          </w:tcPr>
          <w:p>
            <w:pPr>
              <w:pStyle w:val="14"/>
              <w:rPr>
                <w:rFonts w:hint="eastAsia" w:ascii="仿宋" w:hAnsi="仿宋" w:eastAsia="仿宋" w:cs="仿宋"/>
              </w:rPr>
            </w:pPr>
            <w:r>
              <w:rPr>
                <w:rFonts w:hint="eastAsia" w:ascii="仿宋" w:hAnsi="仿宋" w:eastAsia="仿宋" w:cs="仿宋"/>
              </w:rPr>
              <w:t>孤儿和事实无人抚养儿童补贴人数</w:t>
            </w:r>
          </w:p>
        </w:tc>
        <w:tc>
          <w:tcPr>
            <w:tcW w:w="1162" w:type="pct"/>
            <w:vAlign w:val="center"/>
          </w:tcPr>
          <w:p>
            <w:pPr>
              <w:pStyle w:val="14"/>
              <w:rPr>
                <w:rFonts w:hint="eastAsia" w:ascii="仿宋" w:hAnsi="仿宋" w:eastAsia="仿宋" w:cs="仿宋"/>
              </w:rPr>
            </w:pPr>
            <w:r>
              <w:rPr>
                <w:rFonts w:hint="eastAsia" w:ascii="仿宋" w:hAnsi="仿宋" w:eastAsia="仿宋" w:cs="仿宋"/>
              </w:rPr>
              <w:t>年度内受救助孤儿人数</w:t>
            </w:r>
          </w:p>
        </w:tc>
        <w:tc>
          <w:tcPr>
            <w:tcW w:w="742" w:type="pct"/>
            <w:vAlign w:val="center"/>
          </w:tcPr>
          <w:p>
            <w:pPr>
              <w:pStyle w:val="14"/>
              <w:rPr>
                <w:rFonts w:hint="eastAsia" w:ascii="仿宋" w:hAnsi="仿宋" w:eastAsia="仿宋" w:cs="仿宋"/>
              </w:rPr>
            </w:pPr>
            <w:r>
              <w:rPr>
                <w:rFonts w:hint="eastAsia" w:ascii="仿宋" w:hAnsi="仿宋" w:eastAsia="仿宋" w:cs="仿宋"/>
              </w:rPr>
              <w:t>年度内补贴孤儿人数</w:t>
            </w:r>
          </w:p>
        </w:tc>
        <w:tc>
          <w:tcPr>
            <w:tcW w:w="1117" w:type="pct"/>
            <w:vAlign w:val="center"/>
          </w:tcPr>
          <w:p>
            <w:pPr>
              <w:pStyle w:val="14"/>
              <w:rPr>
                <w:rFonts w:hint="eastAsia" w:ascii="仿宋" w:hAnsi="仿宋" w:eastAsia="仿宋" w:cs="仿宋"/>
              </w:rPr>
            </w:pPr>
            <w:r>
              <w:rPr>
                <w:rFonts w:hint="eastAsia" w:ascii="仿宋" w:hAnsi="仿宋" w:eastAsia="仿宋" w:cs="仿宋"/>
              </w:rPr>
              <w:t>冀民[2006]73号、《国务院办公厅关于加强孤儿保障工作的意见》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591" w:type="pct"/>
            <w:vAlign w:val="center"/>
          </w:tcPr>
          <w:p>
            <w:pPr>
              <w:pStyle w:val="14"/>
              <w:rPr>
                <w:rFonts w:hint="eastAsia" w:ascii="仿宋" w:hAnsi="仿宋" w:eastAsia="仿宋" w:cs="仿宋"/>
              </w:rPr>
            </w:pPr>
            <w:r>
              <w:rPr>
                <w:rFonts w:hint="eastAsia" w:ascii="仿宋" w:hAnsi="仿宋" w:eastAsia="仿宋" w:cs="仿宋"/>
              </w:rPr>
              <w:t>数量指标</w:t>
            </w:r>
          </w:p>
        </w:tc>
        <w:tc>
          <w:tcPr>
            <w:tcW w:w="670" w:type="pct"/>
            <w:vAlign w:val="center"/>
          </w:tcPr>
          <w:p>
            <w:pPr>
              <w:pStyle w:val="14"/>
              <w:rPr>
                <w:rFonts w:hint="eastAsia" w:ascii="仿宋" w:hAnsi="仿宋" w:eastAsia="仿宋" w:cs="仿宋"/>
              </w:rPr>
            </w:pPr>
            <w:r>
              <w:rPr>
                <w:rFonts w:hint="eastAsia" w:ascii="仿宋" w:hAnsi="仿宋" w:eastAsia="仿宋" w:cs="仿宋"/>
              </w:rPr>
              <w:t>困难残疾人和重度残疾人保障率</w:t>
            </w:r>
          </w:p>
        </w:tc>
        <w:tc>
          <w:tcPr>
            <w:tcW w:w="1162" w:type="pct"/>
            <w:vAlign w:val="center"/>
          </w:tcPr>
          <w:p>
            <w:pPr>
              <w:pStyle w:val="14"/>
              <w:rPr>
                <w:rFonts w:hint="eastAsia" w:ascii="仿宋" w:hAnsi="仿宋" w:eastAsia="仿宋" w:cs="仿宋"/>
              </w:rPr>
            </w:pPr>
            <w:r>
              <w:rPr>
                <w:rFonts w:hint="eastAsia" w:ascii="仿宋" w:hAnsi="仿宋" w:eastAsia="仿宋" w:cs="仿宋"/>
              </w:rPr>
              <w:t>符合条件的困难残疾人和重度残疾人纳入补贴范围的比例</w:t>
            </w:r>
          </w:p>
        </w:tc>
        <w:tc>
          <w:tcPr>
            <w:tcW w:w="742" w:type="pct"/>
            <w:vAlign w:val="center"/>
          </w:tcPr>
          <w:p>
            <w:pPr>
              <w:pStyle w:val="14"/>
              <w:rPr>
                <w:rFonts w:hint="eastAsia" w:ascii="仿宋" w:hAnsi="仿宋" w:eastAsia="仿宋" w:cs="仿宋"/>
              </w:rPr>
            </w:pPr>
            <w:r>
              <w:rPr>
                <w:rFonts w:hint="eastAsia" w:ascii="仿宋" w:hAnsi="仿宋" w:eastAsia="仿宋" w:cs="仿宋"/>
              </w:rPr>
              <w:t>≥95%</w:t>
            </w:r>
          </w:p>
        </w:tc>
        <w:tc>
          <w:tcPr>
            <w:tcW w:w="1117" w:type="pct"/>
            <w:vAlign w:val="center"/>
          </w:tcPr>
          <w:p>
            <w:pPr>
              <w:pStyle w:val="14"/>
              <w:rPr>
                <w:rFonts w:hint="eastAsia" w:ascii="仿宋" w:hAnsi="仿宋" w:eastAsia="仿宋" w:cs="仿宋"/>
              </w:rPr>
            </w:pPr>
            <w:r>
              <w:rPr>
                <w:rFonts w:hint="eastAsia" w:ascii="仿宋" w:hAnsi="仿宋" w:eastAsia="仿宋" w:cs="仿宋"/>
              </w:rP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591" w:type="pct"/>
            <w:vAlign w:val="center"/>
          </w:tcPr>
          <w:p>
            <w:pPr>
              <w:pStyle w:val="14"/>
              <w:rPr>
                <w:rFonts w:hint="eastAsia" w:ascii="仿宋" w:hAnsi="仿宋" w:eastAsia="仿宋" w:cs="仿宋"/>
              </w:rPr>
            </w:pPr>
            <w:r>
              <w:rPr>
                <w:rFonts w:hint="eastAsia" w:ascii="仿宋" w:hAnsi="仿宋" w:eastAsia="仿宋" w:cs="仿宋"/>
              </w:rPr>
              <w:t>质量指标</w:t>
            </w:r>
          </w:p>
        </w:tc>
        <w:tc>
          <w:tcPr>
            <w:tcW w:w="670" w:type="pct"/>
            <w:vAlign w:val="center"/>
          </w:tcPr>
          <w:p>
            <w:pPr>
              <w:pStyle w:val="14"/>
              <w:rPr>
                <w:rFonts w:hint="eastAsia" w:ascii="仿宋" w:hAnsi="仿宋" w:eastAsia="仿宋" w:cs="仿宋"/>
              </w:rPr>
            </w:pPr>
            <w:r>
              <w:rPr>
                <w:rFonts w:hint="eastAsia" w:ascii="仿宋" w:hAnsi="仿宋" w:eastAsia="仿宋" w:cs="仿宋"/>
              </w:rPr>
              <w:t>农村留守儿童、困境儿童纳入监测范围率</w:t>
            </w:r>
          </w:p>
        </w:tc>
        <w:tc>
          <w:tcPr>
            <w:tcW w:w="1162" w:type="pct"/>
            <w:vAlign w:val="center"/>
          </w:tcPr>
          <w:p>
            <w:pPr>
              <w:pStyle w:val="14"/>
              <w:rPr>
                <w:rFonts w:hint="eastAsia" w:ascii="仿宋" w:hAnsi="仿宋" w:eastAsia="仿宋" w:cs="仿宋"/>
              </w:rPr>
            </w:pPr>
            <w:r>
              <w:rPr>
                <w:rFonts w:hint="eastAsia" w:ascii="仿宋" w:hAnsi="仿宋" w:eastAsia="仿宋" w:cs="仿宋"/>
              </w:rPr>
              <w:t>农村留守儿童、困境儿童纳入监测范围率</w:t>
            </w:r>
          </w:p>
        </w:tc>
        <w:tc>
          <w:tcPr>
            <w:tcW w:w="742" w:type="pct"/>
            <w:vAlign w:val="center"/>
          </w:tcPr>
          <w:p>
            <w:pPr>
              <w:pStyle w:val="14"/>
              <w:rPr>
                <w:rFonts w:hint="eastAsia" w:ascii="仿宋" w:hAnsi="仿宋" w:eastAsia="仿宋" w:cs="仿宋"/>
              </w:rPr>
            </w:pPr>
            <w:r>
              <w:rPr>
                <w:rFonts w:hint="eastAsia" w:ascii="仿宋" w:hAnsi="仿宋" w:eastAsia="仿宋" w:cs="仿宋"/>
              </w:rPr>
              <w:t>≥85%</w:t>
            </w:r>
          </w:p>
        </w:tc>
        <w:tc>
          <w:tcPr>
            <w:tcW w:w="1117" w:type="pct"/>
            <w:vAlign w:val="center"/>
          </w:tcPr>
          <w:p>
            <w:pPr>
              <w:pStyle w:val="14"/>
              <w:rPr>
                <w:rFonts w:hint="eastAsia" w:ascii="仿宋" w:hAnsi="仿宋" w:eastAsia="仿宋" w:cs="仿宋"/>
              </w:rPr>
            </w:pPr>
            <w:r>
              <w:rPr>
                <w:rFonts w:hint="eastAsia" w:ascii="仿宋" w:hAnsi="仿宋" w:eastAsia="仿宋" w:cs="仿宋"/>
              </w:rPr>
              <w:t>冀民[2006]73号、《国务院办公厅关于加强孤儿保障工作的意见》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591" w:type="pct"/>
            <w:vAlign w:val="center"/>
          </w:tcPr>
          <w:p>
            <w:pPr>
              <w:pStyle w:val="14"/>
              <w:rPr>
                <w:rFonts w:hint="eastAsia" w:ascii="仿宋" w:hAnsi="仿宋" w:eastAsia="仿宋" w:cs="仿宋"/>
              </w:rPr>
            </w:pPr>
            <w:r>
              <w:rPr>
                <w:rFonts w:hint="eastAsia" w:ascii="仿宋" w:hAnsi="仿宋" w:eastAsia="仿宋" w:cs="仿宋"/>
              </w:rPr>
              <w:t>质量指标</w:t>
            </w:r>
          </w:p>
        </w:tc>
        <w:tc>
          <w:tcPr>
            <w:tcW w:w="670" w:type="pct"/>
            <w:vAlign w:val="center"/>
          </w:tcPr>
          <w:p>
            <w:pPr>
              <w:pStyle w:val="14"/>
              <w:rPr>
                <w:rFonts w:hint="eastAsia" w:ascii="仿宋" w:hAnsi="仿宋" w:eastAsia="仿宋" w:cs="仿宋"/>
              </w:rPr>
            </w:pPr>
            <w:r>
              <w:rPr>
                <w:rFonts w:hint="eastAsia" w:ascii="仿宋" w:hAnsi="仿宋" w:eastAsia="仿宋" w:cs="仿宋"/>
              </w:rPr>
              <w:t>求助的流浪乞讨人员救助率</w:t>
            </w:r>
          </w:p>
        </w:tc>
        <w:tc>
          <w:tcPr>
            <w:tcW w:w="1162" w:type="pct"/>
            <w:vAlign w:val="center"/>
          </w:tcPr>
          <w:p>
            <w:pPr>
              <w:pStyle w:val="14"/>
              <w:rPr>
                <w:rFonts w:hint="eastAsia" w:ascii="仿宋" w:hAnsi="仿宋" w:eastAsia="仿宋" w:cs="仿宋"/>
              </w:rPr>
            </w:pPr>
            <w:r>
              <w:rPr>
                <w:rFonts w:hint="eastAsia" w:ascii="仿宋" w:hAnsi="仿宋" w:eastAsia="仿宋" w:cs="仿宋"/>
              </w:rPr>
              <w:t>对申请救助且符合救助条件的人员实施救助的比例</w:t>
            </w:r>
          </w:p>
        </w:tc>
        <w:tc>
          <w:tcPr>
            <w:tcW w:w="742" w:type="pct"/>
            <w:vAlign w:val="center"/>
          </w:tcPr>
          <w:p>
            <w:pPr>
              <w:pStyle w:val="14"/>
              <w:rPr>
                <w:rFonts w:hint="eastAsia" w:ascii="仿宋" w:hAnsi="仿宋" w:eastAsia="仿宋" w:cs="仿宋"/>
              </w:rPr>
            </w:pPr>
            <w:r>
              <w:rPr>
                <w:rFonts w:hint="eastAsia" w:ascii="仿宋" w:hAnsi="仿宋" w:eastAsia="仿宋" w:cs="仿宋"/>
              </w:rPr>
              <w:t>≥95%</w:t>
            </w:r>
          </w:p>
        </w:tc>
        <w:tc>
          <w:tcPr>
            <w:tcW w:w="1117" w:type="pct"/>
            <w:vAlign w:val="center"/>
          </w:tcPr>
          <w:p>
            <w:pPr>
              <w:pStyle w:val="14"/>
              <w:rPr>
                <w:rFonts w:hint="eastAsia" w:ascii="仿宋" w:hAnsi="仿宋" w:eastAsia="仿宋" w:cs="仿宋"/>
              </w:rPr>
            </w:pPr>
            <w:r>
              <w:rPr>
                <w:rFonts w:hint="eastAsia" w:ascii="仿宋" w:hAnsi="仿宋" w:eastAsia="仿宋" w:cs="仿宋"/>
              </w:rP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591" w:type="pct"/>
            <w:vAlign w:val="center"/>
          </w:tcPr>
          <w:p>
            <w:pPr>
              <w:pStyle w:val="14"/>
              <w:rPr>
                <w:rFonts w:hint="eastAsia" w:ascii="仿宋" w:hAnsi="仿宋" w:eastAsia="仿宋" w:cs="仿宋"/>
              </w:rPr>
            </w:pPr>
            <w:r>
              <w:rPr>
                <w:rFonts w:hint="eastAsia" w:ascii="仿宋" w:hAnsi="仿宋" w:eastAsia="仿宋" w:cs="仿宋"/>
              </w:rPr>
              <w:t>时效指标</w:t>
            </w:r>
          </w:p>
        </w:tc>
        <w:tc>
          <w:tcPr>
            <w:tcW w:w="670" w:type="pct"/>
            <w:vAlign w:val="center"/>
          </w:tcPr>
          <w:p>
            <w:pPr>
              <w:pStyle w:val="14"/>
              <w:rPr>
                <w:rFonts w:hint="eastAsia" w:ascii="仿宋" w:hAnsi="仿宋" w:eastAsia="仿宋" w:cs="仿宋"/>
              </w:rPr>
            </w:pPr>
            <w:r>
              <w:rPr>
                <w:rFonts w:hint="eastAsia" w:ascii="仿宋" w:hAnsi="仿宋" w:eastAsia="仿宋" w:cs="仿宋"/>
              </w:rPr>
              <w:t>困难群众生活救助补助资金审批发放及时率</w:t>
            </w:r>
          </w:p>
        </w:tc>
        <w:tc>
          <w:tcPr>
            <w:tcW w:w="1162" w:type="pct"/>
            <w:vAlign w:val="center"/>
          </w:tcPr>
          <w:p>
            <w:pPr>
              <w:pStyle w:val="14"/>
              <w:rPr>
                <w:rFonts w:hint="eastAsia" w:ascii="仿宋" w:hAnsi="仿宋" w:eastAsia="仿宋" w:cs="仿宋"/>
              </w:rPr>
            </w:pPr>
            <w:r>
              <w:rPr>
                <w:rFonts w:hint="eastAsia" w:ascii="仿宋" w:hAnsi="仿宋" w:eastAsia="仿宋" w:cs="仿宋"/>
              </w:rPr>
              <w:t>各项补贴审批发放及时率</w:t>
            </w:r>
          </w:p>
        </w:tc>
        <w:tc>
          <w:tcPr>
            <w:tcW w:w="742" w:type="pct"/>
            <w:vAlign w:val="center"/>
          </w:tcPr>
          <w:p>
            <w:pPr>
              <w:pStyle w:val="14"/>
              <w:rPr>
                <w:rFonts w:hint="eastAsia" w:ascii="仿宋" w:hAnsi="仿宋" w:eastAsia="仿宋" w:cs="仿宋"/>
              </w:rPr>
            </w:pPr>
            <w:r>
              <w:rPr>
                <w:rFonts w:hint="eastAsia" w:ascii="仿宋" w:hAnsi="仿宋" w:eastAsia="仿宋" w:cs="仿宋"/>
              </w:rPr>
              <w:t>≥90%</w:t>
            </w:r>
          </w:p>
        </w:tc>
        <w:tc>
          <w:tcPr>
            <w:tcW w:w="1117" w:type="pct"/>
            <w:vAlign w:val="center"/>
          </w:tcPr>
          <w:p>
            <w:pPr>
              <w:pStyle w:val="14"/>
              <w:rPr>
                <w:rFonts w:hint="eastAsia" w:ascii="仿宋" w:hAnsi="仿宋" w:eastAsia="仿宋" w:cs="仿宋"/>
              </w:rPr>
            </w:pPr>
            <w:r>
              <w:rPr>
                <w:rFonts w:hint="eastAsia" w:ascii="仿宋" w:hAnsi="仿宋" w:eastAsia="仿宋" w:cs="仿宋"/>
              </w:rP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591" w:type="pct"/>
            <w:vAlign w:val="center"/>
          </w:tcPr>
          <w:p>
            <w:pPr>
              <w:pStyle w:val="14"/>
              <w:rPr>
                <w:rFonts w:hint="eastAsia" w:ascii="仿宋" w:hAnsi="仿宋" w:eastAsia="仿宋" w:cs="仿宋"/>
              </w:rPr>
            </w:pPr>
            <w:r>
              <w:rPr>
                <w:rFonts w:hint="eastAsia" w:ascii="仿宋" w:hAnsi="仿宋" w:eastAsia="仿宋" w:cs="仿宋"/>
              </w:rPr>
              <w:t>时效指标</w:t>
            </w:r>
          </w:p>
        </w:tc>
        <w:tc>
          <w:tcPr>
            <w:tcW w:w="670" w:type="pct"/>
            <w:vAlign w:val="center"/>
          </w:tcPr>
          <w:p>
            <w:pPr>
              <w:pStyle w:val="14"/>
              <w:rPr>
                <w:rFonts w:hint="eastAsia" w:ascii="仿宋" w:hAnsi="仿宋" w:eastAsia="仿宋" w:cs="仿宋"/>
              </w:rPr>
            </w:pPr>
            <w:r>
              <w:rPr>
                <w:rFonts w:hint="eastAsia" w:ascii="仿宋" w:hAnsi="仿宋" w:eastAsia="仿宋" w:cs="仿宋"/>
              </w:rPr>
              <w:t>决算金额是否控制在预算内</w:t>
            </w:r>
          </w:p>
        </w:tc>
        <w:tc>
          <w:tcPr>
            <w:tcW w:w="1162" w:type="pct"/>
            <w:vAlign w:val="center"/>
          </w:tcPr>
          <w:p>
            <w:pPr>
              <w:pStyle w:val="14"/>
              <w:rPr>
                <w:rFonts w:hint="eastAsia" w:ascii="仿宋" w:hAnsi="仿宋" w:eastAsia="仿宋" w:cs="仿宋"/>
              </w:rPr>
            </w:pPr>
            <w:r>
              <w:rPr>
                <w:rFonts w:hint="eastAsia" w:ascii="仿宋" w:hAnsi="仿宋" w:eastAsia="仿宋" w:cs="仿宋"/>
              </w:rPr>
              <w:t>各项补贴按时发放反应决算金额是否超过预算额度率</w:t>
            </w:r>
          </w:p>
        </w:tc>
        <w:tc>
          <w:tcPr>
            <w:tcW w:w="742" w:type="pct"/>
            <w:vAlign w:val="center"/>
          </w:tcPr>
          <w:p>
            <w:pPr>
              <w:pStyle w:val="14"/>
              <w:rPr>
                <w:rFonts w:hint="eastAsia" w:ascii="仿宋" w:hAnsi="仿宋" w:eastAsia="仿宋" w:cs="仿宋"/>
              </w:rPr>
            </w:pPr>
            <w:r>
              <w:rPr>
                <w:rFonts w:hint="eastAsia" w:ascii="仿宋" w:hAnsi="仿宋" w:eastAsia="仿宋" w:cs="仿宋"/>
              </w:rPr>
              <w:t>≥90%</w:t>
            </w:r>
          </w:p>
        </w:tc>
        <w:tc>
          <w:tcPr>
            <w:tcW w:w="1117" w:type="pct"/>
            <w:vAlign w:val="center"/>
          </w:tcPr>
          <w:p>
            <w:pPr>
              <w:pStyle w:val="14"/>
              <w:rPr>
                <w:rFonts w:hint="eastAsia" w:ascii="仿宋" w:hAnsi="仿宋" w:eastAsia="仿宋" w:cs="仿宋"/>
              </w:rPr>
            </w:pPr>
            <w:r>
              <w:rPr>
                <w:rFonts w:hint="eastAsia" w:ascii="仿宋" w:hAnsi="仿宋" w:eastAsia="仿宋" w:cs="仿宋"/>
              </w:rP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591" w:type="pct"/>
            <w:vAlign w:val="center"/>
          </w:tcPr>
          <w:p>
            <w:pPr>
              <w:pStyle w:val="14"/>
              <w:rPr>
                <w:rFonts w:hint="eastAsia" w:ascii="仿宋" w:hAnsi="仿宋" w:eastAsia="仿宋" w:cs="仿宋"/>
              </w:rPr>
            </w:pPr>
            <w:r>
              <w:rPr>
                <w:rFonts w:hint="eastAsia" w:ascii="仿宋" w:hAnsi="仿宋" w:eastAsia="仿宋" w:cs="仿宋"/>
              </w:rPr>
              <w:t>成本指标</w:t>
            </w:r>
          </w:p>
        </w:tc>
        <w:tc>
          <w:tcPr>
            <w:tcW w:w="670" w:type="pct"/>
            <w:vAlign w:val="center"/>
          </w:tcPr>
          <w:p>
            <w:pPr>
              <w:pStyle w:val="14"/>
              <w:rPr>
                <w:rFonts w:hint="eastAsia" w:ascii="仿宋" w:hAnsi="仿宋" w:eastAsia="仿宋" w:cs="仿宋"/>
              </w:rPr>
            </w:pPr>
            <w:r>
              <w:rPr>
                <w:rFonts w:hint="eastAsia" w:ascii="仿宋" w:hAnsi="仿宋" w:eastAsia="仿宋" w:cs="仿宋"/>
              </w:rPr>
              <w:t>城乡低保标准</w:t>
            </w:r>
          </w:p>
        </w:tc>
        <w:tc>
          <w:tcPr>
            <w:tcW w:w="1162" w:type="pct"/>
            <w:vAlign w:val="center"/>
          </w:tcPr>
          <w:p>
            <w:pPr>
              <w:pStyle w:val="14"/>
              <w:rPr>
                <w:rFonts w:hint="eastAsia" w:ascii="仿宋" w:hAnsi="仿宋" w:eastAsia="仿宋" w:cs="仿宋"/>
              </w:rPr>
            </w:pPr>
            <w:r>
              <w:rPr>
                <w:rFonts w:hint="eastAsia" w:ascii="仿宋" w:hAnsi="仿宋" w:eastAsia="仿宋" w:cs="仿宋"/>
              </w:rPr>
              <w:t>城市低保标准（元/年）；农村低保标准（元/年）</w:t>
            </w:r>
          </w:p>
        </w:tc>
        <w:tc>
          <w:tcPr>
            <w:tcW w:w="742" w:type="pct"/>
            <w:vAlign w:val="center"/>
          </w:tcPr>
          <w:p>
            <w:pPr>
              <w:pStyle w:val="14"/>
              <w:rPr>
                <w:rFonts w:hint="eastAsia" w:ascii="仿宋" w:hAnsi="仿宋" w:eastAsia="仿宋" w:cs="仿宋"/>
              </w:rPr>
            </w:pPr>
            <w:r>
              <w:rPr>
                <w:rFonts w:hint="eastAsia" w:ascii="仿宋" w:hAnsi="仿宋" w:eastAsia="仿宋" w:cs="仿宋"/>
              </w:rPr>
              <w:t>城市8712元/年；农村5000元/年</w:t>
            </w:r>
          </w:p>
        </w:tc>
        <w:tc>
          <w:tcPr>
            <w:tcW w:w="1117" w:type="pct"/>
            <w:vAlign w:val="center"/>
          </w:tcPr>
          <w:p>
            <w:pPr>
              <w:pStyle w:val="14"/>
              <w:rPr>
                <w:rFonts w:hint="eastAsia" w:ascii="仿宋" w:hAnsi="仿宋" w:eastAsia="仿宋" w:cs="仿宋"/>
              </w:rPr>
            </w:pPr>
            <w:r>
              <w:rPr>
                <w:rFonts w:hint="eastAsia" w:ascii="仿宋" w:hAnsi="仿宋" w:eastAsia="仿宋" w:cs="仿宋"/>
              </w:rP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591" w:type="pct"/>
            <w:vAlign w:val="center"/>
          </w:tcPr>
          <w:p>
            <w:pPr>
              <w:pStyle w:val="14"/>
              <w:rPr>
                <w:rFonts w:hint="eastAsia" w:ascii="仿宋" w:hAnsi="仿宋" w:eastAsia="仿宋" w:cs="仿宋"/>
              </w:rPr>
            </w:pPr>
            <w:r>
              <w:rPr>
                <w:rFonts w:hint="eastAsia" w:ascii="仿宋" w:hAnsi="仿宋" w:eastAsia="仿宋" w:cs="仿宋"/>
              </w:rPr>
              <w:t>成本指标</w:t>
            </w:r>
          </w:p>
        </w:tc>
        <w:tc>
          <w:tcPr>
            <w:tcW w:w="670" w:type="pct"/>
            <w:vAlign w:val="center"/>
          </w:tcPr>
          <w:p>
            <w:pPr>
              <w:pStyle w:val="14"/>
              <w:rPr>
                <w:rFonts w:hint="eastAsia" w:ascii="仿宋" w:hAnsi="仿宋" w:eastAsia="仿宋" w:cs="仿宋"/>
              </w:rPr>
            </w:pPr>
            <w:r>
              <w:rPr>
                <w:rFonts w:hint="eastAsia" w:ascii="仿宋" w:hAnsi="仿宋" w:eastAsia="仿宋" w:cs="仿宋"/>
              </w:rPr>
              <w:t>城乡特困人员救助供养标准</w:t>
            </w:r>
          </w:p>
        </w:tc>
        <w:tc>
          <w:tcPr>
            <w:tcW w:w="1162" w:type="pct"/>
            <w:vAlign w:val="center"/>
          </w:tcPr>
          <w:p>
            <w:pPr>
              <w:pStyle w:val="14"/>
              <w:rPr>
                <w:rFonts w:hint="eastAsia" w:ascii="仿宋" w:hAnsi="仿宋" w:eastAsia="仿宋" w:cs="仿宋"/>
              </w:rPr>
            </w:pPr>
            <w:r>
              <w:rPr>
                <w:rFonts w:hint="eastAsia" w:ascii="仿宋" w:hAnsi="仿宋" w:eastAsia="仿宋" w:cs="仿宋"/>
              </w:rPr>
              <w:t>城乡低保特困人员救助供养标准（元/人/年）</w:t>
            </w:r>
          </w:p>
        </w:tc>
        <w:tc>
          <w:tcPr>
            <w:tcW w:w="742" w:type="pct"/>
            <w:vAlign w:val="center"/>
          </w:tcPr>
          <w:p>
            <w:pPr>
              <w:pStyle w:val="14"/>
              <w:rPr>
                <w:rFonts w:hint="eastAsia" w:ascii="仿宋" w:hAnsi="仿宋" w:eastAsia="仿宋" w:cs="仿宋"/>
              </w:rPr>
            </w:pPr>
            <w:r>
              <w:rPr>
                <w:rFonts w:hint="eastAsia" w:ascii="仿宋" w:hAnsi="仿宋" w:eastAsia="仿宋" w:cs="仿宋"/>
              </w:rPr>
              <w:t>农村6500元/人/年；城镇11326元/人/年。</w:t>
            </w:r>
          </w:p>
        </w:tc>
        <w:tc>
          <w:tcPr>
            <w:tcW w:w="1117" w:type="pct"/>
            <w:vAlign w:val="center"/>
          </w:tcPr>
          <w:p>
            <w:pPr>
              <w:pStyle w:val="14"/>
              <w:rPr>
                <w:rFonts w:hint="eastAsia" w:ascii="仿宋" w:hAnsi="仿宋" w:eastAsia="仿宋" w:cs="仿宋"/>
              </w:rPr>
            </w:pPr>
            <w:r>
              <w:rPr>
                <w:rFonts w:hint="eastAsia" w:ascii="仿宋" w:hAnsi="仿宋" w:eastAsia="仿宋" w:cs="仿宋"/>
              </w:rP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591" w:type="pct"/>
            <w:vAlign w:val="center"/>
          </w:tcPr>
          <w:p>
            <w:pPr>
              <w:pStyle w:val="14"/>
              <w:rPr>
                <w:rFonts w:hint="eastAsia" w:ascii="仿宋" w:hAnsi="仿宋" w:eastAsia="仿宋" w:cs="仿宋"/>
              </w:rPr>
            </w:pPr>
            <w:r>
              <w:rPr>
                <w:rFonts w:hint="eastAsia" w:ascii="仿宋" w:hAnsi="仿宋" w:eastAsia="仿宋" w:cs="仿宋"/>
              </w:rPr>
              <w:t>成本指标</w:t>
            </w:r>
          </w:p>
        </w:tc>
        <w:tc>
          <w:tcPr>
            <w:tcW w:w="670" w:type="pct"/>
            <w:vAlign w:val="center"/>
          </w:tcPr>
          <w:p>
            <w:pPr>
              <w:pStyle w:val="14"/>
              <w:rPr>
                <w:rFonts w:hint="eastAsia" w:ascii="仿宋" w:hAnsi="仿宋" w:eastAsia="仿宋" w:cs="仿宋"/>
              </w:rPr>
            </w:pPr>
            <w:r>
              <w:rPr>
                <w:rFonts w:hint="eastAsia" w:ascii="仿宋" w:hAnsi="仿宋" w:eastAsia="仿宋" w:cs="仿宋"/>
              </w:rPr>
              <w:t>孤儿基本生活补贴最低养育标准</w:t>
            </w:r>
          </w:p>
        </w:tc>
        <w:tc>
          <w:tcPr>
            <w:tcW w:w="1162" w:type="pct"/>
            <w:vAlign w:val="center"/>
          </w:tcPr>
          <w:p>
            <w:pPr>
              <w:pStyle w:val="14"/>
              <w:rPr>
                <w:rFonts w:hint="eastAsia" w:ascii="仿宋" w:hAnsi="仿宋" w:eastAsia="仿宋" w:cs="仿宋"/>
              </w:rPr>
            </w:pPr>
            <w:r>
              <w:rPr>
                <w:rFonts w:hint="eastAsia" w:ascii="仿宋" w:hAnsi="仿宋" w:eastAsia="仿宋" w:cs="仿宋"/>
              </w:rPr>
              <w:t>机构养育孤儿养育标准（元/每人/每月）；散居孤儿养育标准（元/每人/每月）</w:t>
            </w:r>
          </w:p>
        </w:tc>
        <w:tc>
          <w:tcPr>
            <w:tcW w:w="742" w:type="pct"/>
            <w:vAlign w:val="center"/>
          </w:tcPr>
          <w:p>
            <w:pPr>
              <w:pStyle w:val="14"/>
              <w:rPr>
                <w:rFonts w:hint="eastAsia" w:ascii="仿宋" w:hAnsi="仿宋" w:eastAsia="仿宋" w:cs="仿宋"/>
              </w:rPr>
            </w:pPr>
            <w:r>
              <w:rPr>
                <w:rFonts w:hint="eastAsia" w:ascii="仿宋" w:hAnsi="仿宋" w:eastAsia="仿宋" w:cs="仿宋"/>
              </w:rPr>
              <w:t>机构养育孤儿1450元/月，社会散居孤儿1000元/月</w:t>
            </w:r>
          </w:p>
        </w:tc>
        <w:tc>
          <w:tcPr>
            <w:tcW w:w="1117" w:type="pct"/>
            <w:vAlign w:val="center"/>
          </w:tcPr>
          <w:p>
            <w:pPr>
              <w:pStyle w:val="14"/>
              <w:rPr>
                <w:rFonts w:hint="eastAsia" w:ascii="仿宋" w:hAnsi="仿宋" w:eastAsia="仿宋" w:cs="仿宋"/>
              </w:rPr>
            </w:pPr>
            <w:r>
              <w:rPr>
                <w:rFonts w:hint="eastAsia" w:ascii="仿宋" w:hAnsi="仿宋" w:eastAsia="仿宋" w:cs="仿宋"/>
              </w:rPr>
              <w:t>冀民[2019]97号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591" w:type="pct"/>
            <w:vAlign w:val="center"/>
          </w:tcPr>
          <w:p>
            <w:pPr>
              <w:pStyle w:val="14"/>
              <w:rPr>
                <w:rFonts w:hint="eastAsia" w:ascii="仿宋" w:hAnsi="仿宋" w:eastAsia="仿宋" w:cs="仿宋"/>
              </w:rPr>
            </w:pPr>
            <w:r>
              <w:rPr>
                <w:rFonts w:hint="eastAsia" w:ascii="仿宋" w:hAnsi="仿宋" w:eastAsia="仿宋" w:cs="仿宋"/>
              </w:rPr>
              <w:t>成本指标</w:t>
            </w:r>
          </w:p>
        </w:tc>
        <w:tc>
          <w:tcPr>
            <w:tcW w:w="670" w:type="pct"/>
            <w:vAlign w:val="center"/>
          </w:tcPr>
          <w:p>
            <w:pPr>
              <w:pStyle w:val="14"/>
              <w:rPr>
                <w:rFonts w:hint="eastAsia" w:ascii="仿宋" w:hAnsi="仿宋" w:eastAsia="仿宋" w:cs="仿宋"/>
              </w:rPr>
            </w:pPr>
            <w:r>
              <w:rPr>
                <w:rFonts w:hint="eastAsia" w:ascii="仿宋" w:hAnsi="仿宋" w:eastAsia="仿宋" w:cs="仿宋"/>
              </w:rPr>
              <w:t>困难残疾人生活补贴和重度残疾人护理补贴标准</w:t>
            </w:r>
          </w:p>
        </w:tc>
        <w:tc>
          <w:tcPr>
            <w:tcW w:w="1162" w:type="pct"/>
            <w:vAlign w:val="center"/>
          </w:tcPr>
          <w:p>
            <w:pPr>
              <w:pStyle w:val="14"/>
              <w:rPr>
                <w:rFonts w:hint="eastAsia" w:ascii="仿宋" w:hAnsi="仿宋" w:eastAsia="仿宋" w:cs="仿宋"/>
              </w:rPr>
            </w:pPr>
            <w:r>
              <w:rPr>
                <w:rFonts w:hint="eastAsia" w:ascii="仿宋" w:hAnsi="仿宋" w:eastAsia="仿宋" w:cs="仿宋"/>
              </w:rPr>
              <w:t>困难残疾人生活补贴标准（元/每人/每月）；重度残疾人护理补贴标准（元/每人/每月）</w:t>
            </w:r>
          </w:p>
        </w:tc>
        <w:tc>
          <w:tcPr>
            <w:tcW w:w="742" w:type="pct"/>
            <w:vAlign w:val="center"/>
          </w:tcPr>
          <w:p>
            <w:pPr>
              <w:pStyle w:val="14"/>
              <w:rPr>
                <w:rFonts w:hint="eastAsia" w:ascii="仿宋" w:hAnsi="仿宋" w:eastAsia="仿宋" w:cs="仿宋"/>
              </w:rPr>
            </w:pPr>
            <w:r>
              <w:rPr>
                <w:rFonts w:hint="eastAsia" w:ascii="仿宋" w:hAnsi="仿宋" w:eastAsia="仿宋" w:cs="仿宋"/>
              </w:rPr>
              <w:t>66元/人/月和60元/人/月</w:t>
            </w:r>
          </w:p>
        </w:tc>
        <w:tc>
          <w:tcPr>
            <w:tcW w:w="1117" w:type="pct"/>
            <w:vAlign w:val="center"/>
          </w:tcPr>
          <w:p>
            <w:pPr>
              <w:pStyle w:val="14"/>
              <w:rPr>
                <w:rFonts w:hint="eastAsia" w:ascii="仿宋" w:hAnsi="仿宋" w:eastAsia="仿宋" w:cs="仿宋"/>
              </w:rPr>
            </w:pPr>
            <w:r>
              <w:rPr>
                <w:rFonts w:hint="eastAsia" w:ascii="仿宋" w:hAnsi="仿宋" w:eastAsia="仿宋" w:cs="仿宋"/>
              </w:rP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591" w:type="pct"/>
            <w:vAlign w:val="center"/>
          </w:tcPr>
          <w:p>
            <w:pPr>
              <w:pStyle w:val="14"/>
              <w:rPr>
                <w:rFonts w:hint="eastAsia" w:ascii="仿宋" w:hAnsi="仿宋" w:eastAsia="仿宋" w:cs="仿宋"/>
              </w:rPr>
            </w:pPr>
            <w:r>
              <w:rPr>
                <w:rFonts w:hint="eastAsia" w:ascii="仿宋" w:hAnsi="仿宋" w:eastAsia="仿宋" w:cs="仿宋"/>
              </w:rPr>
              <w:t>成本指标</w:t>
            </w:r>
          </w:p>
        </w:tc>
        <w:tc>
          <w:tcPr>
            <w:tcW w:w="670" w:type="pct"/>
            <w:vAlign w:val="center"/>
          </w:tcPr>
          <w:p>
            <w:pPr>
              <w:pStyle w:val="14"/>
              <w:rPr>
                <w:rFonts w:hint="eastAsia" w:ascii="仿宋" w:hAnsi="仿宋" w:eastAsia="仿宋" w:cs="仿宋"/>
              </w:rPr>
            </w:pPr>
            <w:r>
              <w:rPr>
                <w:rFonts w:hint="eastAsia" w:ascii="仿宋" w:hAnsi="仿宋" w:eastAsia="仿宋" w:cs="仿宋"/>
              </w:rPr>
              <w:t>临时救助资金投入水平</w:t>
            </w:r>
          </w:p>
        </w:tc>
        <w:tc>
          <w:tcPr>
            <w:tcW w:w="1162" w:type="pct"/>
            <w:vAlign w:val="center"/>
          </w:tcPr>
          <w:p>
            <w:pPr>
              <w:pStyle w:val="14"/>
              <w:rPr>
                <w:rFonts w:hint="eastAsia" w:ascii="仿宋" w:hAnsi="仿宋" w:eastAsia="仿宋" w:cs="仿宋"/>
              </w:rPr>
            </w:pPr>
            <w:r>
              <w:rPr>
                <w:rFonts w:hint="eastAsia" w:ascii="仿宋" w:hAnsi="仿宋" w:eastAsia="仿宋" w:cs="仿宋"/>
              </w:rPr>
              <w:t>临时救助水平</w:t>
            </w:r>
          </w:p>
        </w:tc>
        <w:tc>
          <w:tcPr>
            <w:tcW w:w="742" w:type="pct"/>
            <w:vAlign w:val="center"/>
          </w:tcPr>
          <w:p>
            <w:pPr>
              <w:pStyle w:val="14"/>
              <w:rPr>
                <w:rFonts w:hint="eastAsia" w:ascii="仿宋" w:hAnsi="仿宋" w:eastAsia="仿宋" w:cs="仿宋"/>
              </w:rPr>
            </w:pPr>
            <w:r>
              <w:rPr>
                <w:rFonts w:hint="eastAsia" w:ascii="仿宋" w:hAnsi="仿宋" w:eastAsia="仿宋" w:cs="仿宋"/>
              </w:rPr>
              <w:t>不低于上年</w:t>
            </w:r>
          </w:p>
        </w:tc>
        <w:tc>
          <w:tcPr>
            <w:tcW w:w="1117" w:type="pct"/>
            <w:vAlign w:val="center"/>
          </w:tcPr>
          <w:p>
            <w:pPr>
              <w:pStyle w:val="14"/>
              <w:rPr>
                <w:rFonts w:hint="eastAsia" w:ascii="仿宋" w:hAnsi="仿宋" w:eastAsia="仿宋" w:cs="仿宋"/>
              </w:rPr>
            </w:pPr>
            <w:r>
              <w:rPr>
                <w:rFonts w:hint="eastAsia" w:ascii="仿宋" w:hAnsi="仿宋" w:eastAsia="仿宋" w:cs="仿宋"/>
              </w:rPr>
              <w:t>《生活无着的流浪乞讨人员救助管理机构工作规程》的通知民发〔2014〕132号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 w:hAnsi="仿宋" w:eastAsia="仿宋" w:cs="仿宋"/>
              </w:rPr>
            </w:pPr>
            <w:r>
              <w:rPr>
                <w:rFonts w:hint="eastAsia" w:ascii="仿宋" w:hAnsi="仿宋" w:eastAsia="仿宋" w:cs="仿宋"/>
              </w:rPr>
              <w:t>效益指标</w:t>
            </w:r>
          </w:p>
        </w:tc>
        <w:tc>
          <w:tcPr>
            <w:tcW w:w="591" w:type="pct"/>
            <w:vAlign w:val="center"/>
          </w:tcPr>
          <w:p>
            <w:pPr>
              <w:pStyle w:val="14"/>
              <w:rPr>
                <w:rFonts w:hint="eastAsia" w:ascii="仿宋" w:hAnsi="仿宋" w:eastAsia="仿宋" w:cs="仿宋"/>
              </w:rPr>
            </w:pPr>
            <w:r>
              <w:rPr>
                <w:rFonts w:hint="eastAsia" w:ascii="仿宋" w:hAnsi="仿宋" w:eastAsia="仿宋" w:cs="仿宋"/>
              </w:rPr>
              <w:t>社会效益指标</w:t>
            </w:r>
          </w:p>
        </w:tc>
        <w:tc>
          <w:tcPr>
            <w:tcW w:w="670" w:type="pct"/>
            <w:vAlign w:val="center"/>
          </w:tcPr>
          <w:p>
            <w:pPr>
              <w:pStyle w:val="14"/>
              <w:rPr>
                <w:rFonts w:hint="eastAsia" w:ascii="仿宋" w:hAnsi="仿宋" w:eastAsia="仿宋" w:cs="仿宋"/>
              </w:rPr>
            </w:pPr>
            <w:r>
              <w:rPr>
                <w:rFonts w:hint="eastAsia" w:ascii="仿宋" w:hAnsi="仿宋" w:eastAsia="仿宋" w:cs="仿宋"/>
              </w:rPr>
              <w:t>困难群众生活水平情况</w:t>
            </w:r>
          </w:p>
        </w:tc>
        <w:tc>
          <w:tcPr>
            <w:tcW w:w="1162" w:type="pct"/>
            <w:vAlign w:val="center"/>
          </w:tcPr>
          <w:p>
            <w:pPr>
              <w:pStyle w:val="14"/>
              <w:rPr>
                <w:rFonts w:hint="eastAsia" w:ascii="仿宋" w:hAnsi="仿宋" w:eastAsia="仿宋" w:cs="仿宋"/>
              </w:rPr>
            </w:pPr>
            <w:r>
              <w:rPr>
                <w:rFonts w:hint="eastAsia" w:ascii="仿宋" w:hAnsi="仿宋" w:eastAsia="仿宋" w:cs="仿宋"/>
              </w:rPr>
              <w:t>困难群众生活状况得到基本保障</w:t>
            </w:r>
          </w:p>
        </w:tc>
        <w:tc>
          <w:tcPr>
            <w:tcW w:w="742" w:type="pct"/>
            <w:vAlign w:val="center"/>
          </w:tcPr>
          <w:p>
            <w:pPr>
              <w:pStyle w:val="14"/>
              <w:rPr>
                <w:rFonts w:hint="eastAsia" w:ascii="仿宋" w:hAnsi="仿宋" w:eastAsia="仿宋" w:cs="仿宋"/>
              </w:rPr>
            </w:pPr>
            <w:r>
              <w:rPr>
                <w:rFonts w:hint="eastAsia" w:ascii="仿宋" w:hAnsi="仿宋" w:eastAsia="仿宋" w:cs="仿宋"/>
              </w:rPr>
              <w:t>稳步提升</w:t>
            </w:r>
          </w:p>
        </w:tc>
        <w:tc>
          <w:tcPr>
            <w:tcW w:w="1117" w:type="pct"/>
            <w:vAlign w:val="center"/>
          </w:tcPr>
          <w:p>
            <w:pPr>
              <w:pStyle w:val="14"/>
              <w:rPr>
                <w:rFonts w:hint="eastAsia" w:ascii="仿宋" w:hAnsi="仿宋" w:eastAsia="仿宋" w:cs="仿宋"/>
              </w:rPr>
            </w:pPr>
            <w:r>
              <w:rPr>
                <w:rFonts w:hint="eastAsia" w:ascii="仿宋" w:hAnsi="仿宋" w:eastAsia="仿宋" w:cs="仿宋"/>
              </w:rPr>
              <w:t>中央对地方转移支付绩效目标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591" w:type="pct"/>
            <w:vAlign w:val="center"/>
          </w:tcPr>
          <w:p>
            <w:pPr>
              <w:pStyle w:val="14"/>
              <w:rPr>
                <w:rFonts w:hint="eastAsia" w:ascii="仿宋" w:hAnsi="仿宋" w:eastAsia="仿宋" w:cs="仿宋"/>
              </w:rPr>
            </w:pPr>
            <w:r>
              <w:rPr>
                <w:rFonts w:hint="eastAsia" w:ascii="仿宋" w:hAnsi="仿宋" w:eastAsia="仿宋" w:cs="仿宋"/>
              </w:rPr>
              <w:t>社会效益指标</w:t>
            </w:r>
          </w:p>
        </w:tc>
        <w:tc>
          <w:tcPr>
            <w:tcW w:w="670" w:type="pct"/>
            <w:vAlign w:val="center"/>
          </w:tcPr>
          <w:p>
            <w:pPr>
              <w:pStyle w:val="14"/>
              <w:rPr>
                <w:rFonts w:hint="eastAsia" w:ascii="仿宋" w:hAnsi="仿宋" w:eastAsia="仿宋" w:cs="仿宋"/>
              </w:rPr>
            </w:pPr>
            <w:r>
              <w:rPr>
                <w:rFonts w:hint="eastAsia" w:ascii="仿宋" w:hAnsi="仿宋" w:eastAsia="仿宋" w:cs="仿宋"/>
              </w:rPr>
              <w:t>帮助查明身份滞留流浪乞讨人员返乡情况</w:t>
            </w:r>
          </w:p>
        </w:tc>
        <w:tc>
          <w:tcPr>
            <w:tcW w:w="1162" w:type="pct"/>
            <w:vAlign w:val="center"/>
          </w:tcPr>
          <w:p>
            <w:pPr>
              <w:pStyle w:val="14"/>
              <w:rPr>
                <w:rFonts w:hint="eastAsia" w:ascii="仿宋" w:hAnsi="仿宋" w:eastAsia="仿宋" w:cs="仿宋"/>
              </w:rPr>
            </w:pPr>
            <w:r>
              <w:rPr>
                <w:rFonts w:hint="eastAsia" w:ascii="仿宋" w:hAnsi="仿宋" w:eastAsia="仿宋" w:cs="仿宋"/>
              </w:rPr>
              <w:t>帮助查明身份滞留流浪乞讨人员返乡情况</w:t>
            </w:r>
          </w:p>
        </w:tc>
        <w:tc>
          <w:tcPr>
            <w:tcW w:w="742" w:type="pct"/>
            <w:vAlign w:val="center"/>
          </w:tcPr>
          <w:p>
            <w:pPr>
              <w:pStyle w:val="14"/>
              <w:rPr>
                <w:rFonts w:hint="eastAsia" w:ascii="仿宋" w:hAnsi="仿宋" w:eastAsia="仿宋" w:cs="仿宋"/>
              </w:rPr>
            </w:pPr>
            <w:r>
              <w:rPr>
                <w:rFonts w:hint="eastAsia" w:ascii="仿宋" w:hAnsi="仿宋" w:eastAsia="仿宋" w:cs="仿宋"/>
              </w:rPr>
              <w:t>及时送返</w:t>
            </w:r>
          </w:p>
        </w:tc>
        <w:tc>
          <w:tcPr>
            <w:tcW w:w="1117" w:type="pct"/>
            <w:vAlign w:val="center"/>
          </w:tcPr>
          <w:p>
            <w:pPr>
              <w:pStyle w:val="14"/>
              <w:rPr>
                <w:rFonts w:hint="eastAsia" w:ascii="仿宋" w:hAnsi="仿宋" w:eastAsia="仿宋" w:cs="仿宋"/>
              </w:rPr>
            </w:pPr>
            <w:r>
              <w:rPr>
                <w:rFonts w:hint="eastAsia" w:ascii="仿宋" w:hAnsi="仿宋" w:eastAsia="仿宋" w:cs="仿宋"/>
              </w:rPr>
              <w:t>《生活无着的流浪乞讨人员救助管理机构工作规程》的通知民发〔2014〕132号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591" w:type="pct"/>
            <w:vAlign w:val="center"/>
          </w:tcPr>
          <w:p>
            <w:pPr>
              <w:pStyle w:val="14"/>
              <w:rPr>
                <w:rFonts w:hint="eastAsia" w:ascii="仿宋" w:hAnsi="仿宋" w:eastAsia="仿宋" w:cs="仿宋"/>
              </w:rPr>
            </w:pPr>
            <w:r>
              <w:rPr>
                <w:rFonts w:hint="eastAsia" w:ascii="仿宋" w:hAnsi="仿宋" w:eastAsia="仿宋" w:cs="仿宋"/>
              </w:rPr>
              <w:t>可持续影响指标</w:t>
            </w:r>
          </w:p>
        </w:tc>
        <w:tc>
          <w:tcPr>
            <w:tcW w:w="670" w:type="pct"/>
            <w:vAlign w:val="center"/>
          </w:tcPr>
          <w:p>
            <w:pPr>
              <w:pStyle w:val="14"/>
              <w:rPr>
                <w:rFonts w:hint="eastAsia" w:ascii="仿宋" w:hAnsi="仿宋" w:eastAsia="仿宋" w:cs="仿宋"/>
              </w:rPr>
            </w:pPr>
            <w:r>
              <w:rPr>
                <w:rFonts w:hint="eastAsia" w:ascii="仿宋" w:hAnsi="仿宋" w:eastAsia="仿宋" w:cs="仿宋"/>
              </w:rPr>
              <w:t>困难群众基本生活救助保障制度</w:t>
            </w:r>
          </w:p>
        </w:tc>
        <w:tc>
          <w:tcPr>
            <w:tcW w:w="1162" w:type="pct"/>
            <w:vAlign w:val="center"/>
          </w:tcPr>
          <w:p>
            <w:pPr>
              <w:pStyle w:val="14"/>
              <w:rPr>
                <w:rFonts w:hint="eastAsia" w:ascii="仿宋" w:hAnsi="仿宋" w:eastAsia="仿宋" w:cs="仿宋"/>
              </w:rPr>
            </w:pPr>
            <w:r>
              <w:rPr>
                <w:rFonts w:hint="eastAsia" w:ascii="仿宋" w:hAnsi="仿宋" w:eastAsia="仿宋" w:cs="仿宋"/>
              </w:rPr>
              <w:t>困难群众基本生活救助保障制度</w:t>
            </w:r>
          </w:p>
        </w:tc>
        <w:tc>
          <w:tcPr>
            <w:tcW w:w="742" w:type="pct"/>
            <w:vAlign w:val="center"/>
          </w:tcPr>
          <w:p>
            <w:pPr>
              <w:pStyle w:val="14"/>
              <w:rPr>
                <w:rFonts w:hint="eastAsia" w:ascii="仿宋" w:hAnsi="仿宋" w:eastAsia="仿宋" w:cs="仿宋"/>
              </w:rPr>
            </w:pPr>
            <w:r>
              <w:rPr>
                <w:rFonts w:hint="eastAsia" w:ascii="仿宋" w:hAnsi="仿宋" w:eastAsia="仿宋" w:cs="仿宋"/>
              </w:rPr>
              <w:t>进一步完善</w:t>
            </w:r>
          </w:p>
        </w:tc>
        <w:tc>
          <w:tcPr>
            <w:tcW w:w="1117" w:type="pct"/>
            <w:vAlign w:val="center"/>
          </w:tcPr>
          <w:p>
            <w:pPr>
              <w:pStyle w:val="14"/>
              <w:rPr>
                <w:rFonts w:hint="eastAsia" w:ascii="仿宋" w:hAnsi="仿宋" w:eastAsia="仿宋" w:cs="仿宋"/>
              </w:rPr>
            </w:pPr>
            <w:r>
              <w:rPr>
                <w:rFonts w:hint="eastAsia" w:ascii="仿宋" w:hAnsi="仿宋" w:eastAsia="仿宋" w:cs="仿宋"/>
              </w:rP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 w:hAnsi="仿宋" w:eastAsia="仿宋" w:cs="仿宋"/>
              </w:rPr>
            </w:pPr>
            <w:r>
              <w:rPr>
                <w:rFonts w:hint="eastAsia" w:ascii="仿宋" w:hAnsi="仿宋" w:eastAsia="仿宋" w:cs="仿宋"/>
              </w:rPr>
              <w:t>满意度指标</w:t>
            </w:r>
          </w:p>
        </w:tc>
        <w:tc>
          <w:tcPr>
            <w:tcW w:w="591" w:type="pct"/>
            <w:vAlign w:val="center"/>
          </w:tcPr>
          <w:p>
            <w:pPr>
              <w:pStyle w:val="14"/>
              <w:rPr>
                <w:rFonts w:hint="eastAsia" w:ascii="仿宋" w:hAnsi="仿宋" w:eastAsia="仿宋" w:cs="仿宋"/>
              </w:rPr>
            </w:pPr>
            <w:r>
              <w:rPr>
                <w:rFonts w:hint="eastAsia" w:ascii="仿宋" w:hAnsi="仿宋" w:eastAsia="仿宋" w:cs="仿宋"/>
              </w:rPr>
              <w:t>服务对象满意度指标</w:t>
            </w:r>
          </w:p>
        </w:tc>
        <w:tc>
          <w:tcPr>
            <w:tcW w:w="670" w:type="pct"/>
            <w:vAlign w:val="center"/>
          </w:tcPr>
          <w:p>
            <w:pPr>
              <w:pStyle w:val="14"/>
              <w:rPr>
                <w:rFonts w:hint="eastAsia" w:ascii="仿宋" w:hAnsi="仿宋" w:eastAsia="仿宋" w:cs="仿宋"/>
              </w:rPr>
            </w:pPr>
            <w:r>
              <w:rPr>
                <w:rFonts w:hint="eastAsia" w:ascii="仿宋" w:hAnsi="仿宋" w:eastAsia="仿宋" w:cs="仿宋"/>
              </w:rPr>
              <w:t>政策知晓率</w:t>
            </w:r>
          </w:p>
        </w:tc>
        <w:tc>
          <w:tcPr>
            <w:tcW w:w="1162" w:type="pct"/>
            <w:vAlign w:val="center"/>
          </w:tcPr>
          <w:p>
            <w:pPr>
              <w:pStyle w:val="14"/>
              <w:rPr>
                <w:rFonts w:hint="eastAsia" w:ascii="仿宋" w:hAnsi="仿宋" w:eastAsia="仿宋" w:cs="仿宋"/>
              </w:rPr>
            </w:pPr>
            <w:r>
              <w:rPr>
                <w:rFonts w:hint="eastAsia" w:ascii="仿宋" w:hAnsi="仿宋" w:eastAsia="仿宋" w:cs="仿宋"/>
              </w:rPr>
              <w:t>政策知晓率</w:t>
            </w:r>
          </w:p>
        </w:tc>
        <w:tc>
          <w:tcPr>
            <w:tcW w:w="742" w:type="pct"/>
            <w:vAlign w:val="center"/>
          </w:tcPr>
          <w:p>
            <w:pPr>
              <w:pStyle w:val="14"/>
              <w:rPr>
                <w:rFonts w:hint="eastAsia" w:ascii="仿宋" w:hAnsi="仿宋" w:eastAsia="仿宋" w:cs="仿宋"/>
              </w:rPr>
            </w:pPr>
            <w:r>
              <w:rPr>
                <w:rFonts w:hint="eastAsia" w:ascii="仿宋" w:hAnsi="仿宋" w:eastAsia="仿宋" w:cs="仿宋"/>
              </w:rPr>
              <w:t>≥85%</w:t>
            </w:r>
          </w:p>
        </w:tc>
        <w:tc>
          <w:tcPr>
            <w:tcW w:w="1117" w:type="pct"/>
            <w:vAlign w:val="center"/>
          </w:tcPr>
          <w:p>
            <w:pPr>
              <w:pStyle w:val="14"/>
              <w:rPr>
                <w:rFonts w:hint="eastAsia" w:ascii="仿宋" w:hAnsi="仿宋" w:eastAsia="仿宋" w:cs="仿宋"/>
              </w:rPr>
            </w:pPr>
            <w:r>
              <w:rPr>
                <w:rFonts w:hint="eastAsia" w:ascii="仿宋" w:hAnsi="仿宋" w:eastAsia="仿宋" w:cs="仿宋"/>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591" w:type="pct"/>
            <w:vAlign w:val="center"/>
          </w:tcPr>
          <w:p>
            <w:pPr>
              <w:pStyle w:val="14"/>
              <w:rPr>
                <w:rFonts w:hint="eastAsia" w:ascii="仿宋" w:hAnsi="仿宋" w:eastAsia="仿宋" w:cs="仿宋"/>
              </w:rPr>
            </w:pPr>
            <w:r>
              <w:rPr>
                <w:rFonts w:hint="eastAsia" w:ascii="仿宋" w:hAnsi="仿宋" w:eastAsia="仿宋" w:cs="仿宋"/>
              </w:rPr>
              <w:t>服务对象满意度指标</w:t>
            </w:r>
          </w:p>
        </w:tc>
        <w:tc>
          <w:tcPr>
            <w:tcW w:w="670" w:type="pct"/>
            <w:vAlign w:val="center"/>
          </w:tcPr>
          <w:p>
            <w:pPr>
              <w:pStyle w:val="14"/>
              <w:rPr>
                <w:rFonts w:hint="eastAsia" w:ascii="仿宋" w:hAnsi="仿宋" w:eastAsia="仿宋" w:cs="仿宋"/>
              </w:rPr>
            </w:pPr>
            <w:r>
              <w:rPr>
                <w:rFonts w:hint="eastAsia" w:ascii="仿宋" w:hAnsi="仿宋" w:eastAsia="仿宋" w:cs="仿宋"/>
              </w:rPr>
              <w:t>救助对象对社会救助实施的满意度</w:t>
            </w:r>
          </w:p>
        </w:tc>
        <w:tc>
          <w:tcPr>
            <w:tcW w:w="1162" w:type="pct"/>
            <w:vAlign w:val="center"/>
          </w:tcPr>
          <w:p>
            <w:pPr>
              <w:pStyle w:val="14"/>
              <w:rPr>
                <w:rFonts w:hint="eastAsia" w:ascii="仿宋" w:hAnsi="仿宋" w:eastAsia="仿宋" w:cs="仿宋"/>
              </w:rPr>
            </w:pPr>
            <w:r>
              <w:rPr>
                <w:rFonts w:hint="eastAsia" w:ascii="仿宋" w:hAnsi="仿宋" w:eastAsia="仿宋" w:cs="仿宋"/>
              </w:rPr>
              <w:t>救助对象满意度调查结果为满意以上的比例。</w:t>
            </w:r>
          </w:p>
        </w:tc>
        <w:tc>
          <w:tcPr>
            <w:tcW w:w="742" w:type="pct"/>
            <w:vAlign w:val="center"/>
          </w:tcPr>
          <w:p>
            <w:pPr>
              <w:pStyle w:val="14"/>
              <w:rPr>
                <w:rFonts w:hint="eastAsia" w:ascii="仿宋" w:hAnsi="仿宋" w:eastAsia="仿宋" w:cs="仿宋"/>
              </w:rPr>
            </w:pPr>
            <w:r>
              <w:rPr>
                <w:rFonts w:hint="eastAsia" w:ascii="仿宋" w:hAnsi="仿宋" w:eastAsia="仿宋" w:cs="仿宋"/>
              </w:rPr>
              <w:t>≥85%</w:t>
            </w:r>
          </w:p>
        </w:tc>
        <w:tc>
          <w:tcPr>
            <w:tcW w:w="1117" w:type="pct"/>
            <w:vAlign w:val="center"/>
          </w:tcPr>
          <w:p>
            <w:pPr>
              <w:pStyle w:val="14"/>
              <w:rPr>
                <w:rFonts w:hint="eastAsia" w:ascii="仿宋" w:hAnsi="仿宋" w:eastAsia="仿宋" w:cs="仿宋"/>
              </w:rPr>
            </w:pPr>
            <w:r>
              <w:rPr>
                <w:rFonts w:hint="eastAsia" w:ascii="仿宋" w:hAnsi="仿宋" w:eastAsia="仿宋" w:cs="仿宋"/>
              </w:rPr>
              <w:t>抽样调查</w:t>
            </w:r>
          </w:p>
        </w:tc>
      </w:tr>
    </w:tbl>
    <w:p>
      <w:pPr>
        <w:rPr>
          <w:rFonts w:hint="eastAsia" w:ascii="仿宋" w:hAnsi="仿宋" w:eastAsia="仿宋" w:cs="仿宋"/>
          <w:lang w:val="en-US" w:eastAsia="zh-CN"/>
        </w:rPr>
        <w:sectPr>
          <w:pgSz w:w="16840" w:h="11900" w:orient="landscape"/>
          <w:pgMar w:top="1304" w:right="1984" w:bottom="1304" w:left="1134" w:header="720" w:footer="720" w:gutter="0"/>
          <w:cols w:space="720" w:num="1"/>
        </w:sectPr>
      </w:pPr>
      <w:r>
        <w:rPr>
          <w:rFonts w:hint="eastAsia" w:ascii="仿宋" w:hAnsi="仿宋" w:eastAsia="仿宋" w:cs="仿宋"/>
          <w:lang w:val="en-US" w:eastAsia="zh-CN"/>
        </w:rPr>
        <w:t xml:space="preserve"> </w:t>
      </w:r>
    </w:p>
    <w:p>
      <w:pPr>
        <w:tabs>
          <w:tab w:val="left" w:pos="462"/>
        </w:tabs>
        <w:spacing w:before="0" w:after="0" w:line="240" w:lineRule="auto"/>
        <w:ind w:firstLine="562" w:firstLineChars="200"/>
        <w:jc w:val="both"/>
        <w:outlineLvl w:val="9"/>
        <w:rPr>
          <w:rFonts w:hint="eastAsia" w:ascii="仿宋" w:hAnsi="仿宋" w:eastAsia="仿宋" w:cs="仿宋"/>
          <w:b/>
          <w:bCs/>
          <w:color w:val="000000"/>
          <w:sz w:val="28"/>
        </w:rPr>
      </w:pPr>
      <w:bookmarkStart w:id="8" w:name="_Toc_4_4_0000000012"/>
      <w:r>
        <w:rPr>
          <w:rFonts w:hint="eastAsia" w:ascii="仿宋" w:hAnsi="仿宋" w:eastAsia="仿宋" w:cs="仿宋"/>
          <w:b/>
          <w:bCs/>
          <w:color w:val="000000"/>
          <w:sz w:val="28"/>
          <w:lang w:val="en-US" w:eastAsia="zh-CN"/>
        </w:rPr>
        <w:t>9.</w:t>
      </w:r>
      <w:r>
        <w:rPr>
          <w:rFonts w:hint="eastAsia" w:ascii="仿宋" w:hAnsi="仿宋" w:eastAsia="仿宋" w:cs="仿宋"/>
          <w:b/>
          <w:bCs/>
          <w:color w:val="000000"/>
          <w:sz w:val="28"/>
        </w:rPr>
        <w:t>《关于下达2020-2021年国有企业退休人员社会化管理中央财政补助资金（清算）预算的通知》</w:t>
      </w:r>
    </w:p>
    <w:p>
      <w:pPr>
        <w:numPr>
          <w:ilvl w:val="0"/>
          <w:numId w:val="0"/>
        </w:numPr>
        <w:spacing w:before="0" w:after="0"/>
        <w:jc w:val="left"/>
        <w:outlineLvl w:val="3"/>
        <w:rPr>
          <w:rFonts w:hint="eastAsia" w:ascii="仿宋" w:hAnsi="仿宋" w:eastAsia="仿宋" w:cs="仿宋"/>
          <w:b/>
          <w:bCs/>
        </w:rPr>
      </w:pPr>
      <w:r>
        <w:rPr>
          <w:rFonts w:hint="eastAsia" w:ascii="仿宋" w:hAnsi="仿宋" w:eastAsia="仿宋" w:cs="仿宋"/>
          <w:b/>
          <w:bCs/>
          <w:color w:val="000000"/>
          <w:sz w:val="28"/>
        </w:rPr>
        <w:t>秦财企【2021】626号绩效目标表</w:t>
      </w:r>
      <w:bookmarkEnd w:id="8"/>
    </w:p>
    <w:tbl>
      <w:tblPr>
        <w:tblStyle w:val="5"/>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3"/>
              <w:rPr>
                <w:rFonts w:hint="eastAsia" w:ascii="仿宋" w:hAnsi="仿宋" w:eastAsia="仿宋" w:cs="仿宋"/>
              </w:rPr>
            </w:pPr>
            <w:r>
              <w:rPr>
                <w:rFonts w:hint="eastAsia" w:ascii="仿宋" w:hAnsi="仿宋" w:eastAsia="仿宋" w:cs="仿宋"/>
              </w:rPr>
              <w:t>绩效目标</w:t>
            </w:r>
          </w:p>
        </w:tc>
        <w:tc>
          <w:tcPr>
            <w:tcW w:w="4285" w:type="pct"/>
            <w:vAlign w:val="center"/>
          </w:tcPr>
          <w:p>
            <w:pPr>
              <w:pStyle w:val="14"/>
              <w:rPr>
                <w:rFonts w:hint="eastAsia" w:ascii="仿宋" w:hAnsi="仿宋" w:eastAsia="仿宋" w:cs="仿宋"/>
              </w:rPr>
            </w:pPr>
            <w:r>
              <w:rPr>
                <w:rFonts w:hint="eastAsia" w:ascii="仿宋" w:hAnsi="仿宋" w:eastAsia="仿宋" w:cs="仿宋"/>
              </w:rPr>
              <w:t>1.国有企业退休人员管理工作与原企业分离</w:t>
            </w:r>
          </w:p>
          <w:p>
            <w:pPr>
              <w:pStyle w:val="14"/>
              <w:rPr>
                <w:rFonts w:hint="eastAsia" w:ascii="仿宋" w:hAnsi="仿宋" w:eastAsia="仿宋" w:cs="仿宋"/>
              </w:rPr>
            </w:pPr>
            <w:r>
              <w:rPr>
                <w:rFonts w:hint="eastAsia" w:ascii="仿宋" w:hAnsi="仿宋" w:eastAsia="仿宋" w:cs="仿宋"/>
              </w:rPr>
              <w:t>2.国有企业不承担移交后的退休人员社会化管理服务费</w:t>
            </w:r>
          </w:p>
        </w:tc>
      </w:tr>
    </w:tbl>
    <w:p>
      <w:pPr>
        <w:spacing w:before="0" w:after="0" w:line="2" w:lineRule="exact"/>
        <w:ind w:firstLine="0"/>
        <w:jc w:val="center"/>
        <w:outlineLvl w:val="9"/>
        <w:rPr>
          <w:rFonts w:hint="eastAsia" w:ascii="仿宋" w:hAnsi="仿宋" w:eastAsia="仿宋" w:cs="仿宋"/>
        </w:rPr>
      </w:pPr>
      <w:r>
        <w:rPr>
          <w:rFonts w:hint="eastAsia" w:ascii="仿宋" w:hAnsi="仿宋" w:eastAsia="仿宋" w:cs="仿宋"/>
          <w:color w:val="000000"/>
          <w:sz w:val="21"/>
        </w:rPr>
        <w:t xml:space="preserve"> </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1"/>
        <w:gridCol w:w="1648"/>
        <w:gridCol w:w="2331"/>
        <w:gridCol w:w="3982"/>
        <w:gridCol w:w="1991"/>
        <w:gridCol w:w="19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3"/>
              <w:rPr>
                <w:rFonts w:hint="eastAsia" w:ascii="仿宋" w:hAnsi="仿宋" w:eastAsia="仿宋" w:cs="仿宋"/>
              </w:rPr>
            </w:pPr>
            <w:r>
              <w:rPr>
                <w:rFonts w:hint="eastAsia" w:ascii="仿宋" w:hAnsi="仿宋" w:eastAsia="仿宋" w:cs="仿宋"/>
              </w:rPr>
              <w:t>一级指标</w:t>
            </w:r>
          </w:p>
        </w:tc>
        <w:tc>
          <w:tcPr>
            <w:tcW w:w="591" w:type="pct"/>
            <w:vAlign w:val="center"/>
          </w:tcPr>
          <w:p>
            <w:pPr>
              <w:pStyle w:val="13"/>
              <w:rPr>
                <w:rFonts w:hint="eastAsia" w:ascii="仿宋" w:hAnsi="仿宋" w:eastAsia="仿宋" w:cs="仿宋"/>
              </w:rPr>
            </w:pPr>
            <w:r>
              <w:rPr>
                <w:rFonts w:hint="eastAsia" w:ascii="仿宋" w:hAnsi="仿宋" w:eastAsia="仿宋" w:cs="仿宋"/>
              </w:rPr>
              <w:t>二级指标</w:t>
            </w:r>
          </w:p>
        </w:tc>
        <w:tc>
          <w:tcPr>
            <w:tcW w:w="836" w:type="pct"/>
            <w:vAlign w:val="center"/>
          </w:tcPr>
          <w:p>
            <w:pPr>
              <w:pStyle w:val="13"/>
              <w:rPr>
                <w:rFonts w:hint="eastAsia" w:ascii="仿宋" w:hAnsi="仿宋" w:eastAsia="仿宋" w:cs="仿宋"/>
              </w:rPr>
            </w:pPr>
            <w:r>
              <w:rPr>
                <w:rFonts w:hint="eastAsia" w:ascii="仿宋" w:hAnsi="仿宋" w:eastAsia="仿宋" w:cs="仿宋"/>
              </w:rPr>
              <w:t>三级指标</w:t>
            </w:r>
          </w:p>
        </w:tc>
        <w:tc>
          <w:tcPr>
            <w:tcW w:w="1428" w:type="pct"/>
            <w:vAlign w:val="center"/>
          </w:tcPr>
          <w:p>
            <w:pPr>
              <w:pStyle w:val="13"/>
              <w:rPr>
                <w:rFonts w:hint="eastAsia" w:ascii="仿宋" w:hAnsi="仿宋" w:eastAsia="仿宋" w:cs="仿宋"/>
              </w:rPr>
            </w:pPr>
            <w:r>
              <w:rPr>
                <w:rFonts w:hint="eastAsia" w:ascii="仿宋" w:hAnsi="仿宋" w:eastAsia="仿宋" w:cs="仿宋"/>
              </w:rPr>
              <w:t>绩效指标描述</w:t>
            </w:r>
          </w:p>
        </w:tc>
        <w:tc>
          <w:tcPr>
            <w:tcW w:w="714" w:type="pct"/>
            <w:vAlign w:val="center"/>
          </w:tcPr>
          <w:p>
            <w:pPr>
              <w:pStyle w:val="13"/>
              <w:rPr>
                <w:rFonts w:hint="eastAsia" w:ascii="仿宋" w:hAnsi="仿宋" w:eastAsia="仿宋" w:cs="仿宋"/>
              </w:rPr>
            </w:pPr>
            <w:r>
              <w:rPr>
                <w:rFonts w:hint="eastAsia" w:ascii="仿宋" w:hAnsi="仿宋" w:eastAsia="仿宋" w:cs="仿宋"/>
              </w:rPr>
              <w:t>指标值</w:t>
            </w:r>
          </w:p>
        </w:tc>
        <w:tc>
          <w:tcPr>
            <w:tcW w:w="714" w:type="pct"/>
            <w:vAlign w:val="center"/>
          </w:tcPr>
          <w:p>
            <w:pPr>
              <w:pStyle w:val="13"/>
              <w:rPr>
                <w:rFonts w:hint="eastAsia"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 w:hAnsi="仿宋" w:eastAsia="仿宋" w:cs="仿宋"/>
              </w:rPr>
            </w:pPr>
            <w:r>
              <w:rPr>
                <w:rFonts w:hint="eastAsia" w:ascii="仿宋" w:hAnsi="仿宋" w:eastAsia="仿宋" w:cs="仿宋"/>
              </w:rPr>
              <w:t>产出指标</w:t>
            </w:r>
          </w:p>
        </w:tc>
        <w:tc>
          <w:tcPr>
            <w:tcW w:w="591" w:type="pct"/>
            <w:vAlign w:val="center"/>
          </w:tcPr>
          <w:p>
            <w:pPr>
              <w:pStyle w:val="14"/>
              <w:rPr>
                <w:rFonts w:hint="eastAsia" w:ascii="仿宋" w:hAnsi="仿宋" w:eastAsia="仿宋" w:cs="仿宋"/>
              </w:rPr>
            </w:pPr>
            <w:r>
              <w:rPr>
                <w:rFonts w:hint="eastAsia" w:ascii="仿宋" w:hAnsi="仿宋" w:eastAsia="仿宋" w:cs="仿宋"/>
              </w:rPr>
              <w:t>数量指标</w:t>
            </w:r>
          </w:p>
        </w:tc>
        <w:tc>
          <w:tcPr>
            <w:tcW w:w="836" w:type="pct"/>
            <w:vAlign w:val="center"/>
          </w:tcPr>
          <w:p>
            <w:pPr>
              <w:pStyle w:val="14"/>
              <w:rPr>
                <w:rFonts w:hint="eastAsia" w:ascii="仿宋" w:hAnsi="仿宋" w:eastAsia="仿宋" w:cs="仿宋"/>
              </w:rPr>
            </w:pPr>
            <w:r>
              <w:rPr>
                <w:rFonts w:hint="eastAsia" w:ascii="仿宋" w:hAnsi="仿宋" w:eastAsia="仿宋" w:cs="仿宋"/>
              </w:rPr>
              <w:t>2020年底前，尚未实行社会化管理的国有企业已退休人员移交街道和社区实行社会化管理的比例</w:t>
            </w:r>
          </w:p>
        </w:tc>
        <w:tc>
          <w:tcPr>
            <w:tcW w:w="1428" w:type="pct"/>
            <w:vAlign w:val="center"/>
          </w:tcPr>
          <w:p>
            <w:pPr>
              <w:pStyle w:val="14"/>
              <w:rPr>
                <w:rFonts w:hint="eastAsia" w:ascii="仿宋" w:hAnsi="仿宋" w:eastAsia="仿宋" w:cs="仿宋"/>
              </w:rPr>
            </w:pPr>
            <w:r>
              <w:rPr>
                <w:rFonts w:hint="eastAsia" w:ascii="仿宋" w:hAnsi="仿宋" w:eastAsia="仿宋" w:cs="仿宋"/>
              </w:rPr>
              <w:t>完成国有企业退休人员社会化管理相关各项工作</w:t>
            </w:r>
          </w:p>
        </w:tc>
        <w:tc>
          <w:tcPr>
            <w:tcW w:w="714" w:type="pct"/>
            <w:vAlign w:val="center"/>
          </w:tcPr>
          <w:p>
            <w:pPr>
              <w:pStyle w:val="14"/>
              <w:rPr>
                <w:rFonts w:hint="eastAsia" w:ascii="仿宋" w:hAnsi="仿宋" w:eastAsia="仿宋" w:cs="仿宋"/>
              </w:rPr>
            </w:pPr>
            <w:r>
              <w:rPr>
                <w:rFonts w:hint="eastAsia" w:ascii="仿宋" w:hAnsi="仿宋" w:eastAsia="仿宋" w:cs="仿宋"/>
              </w:rPr>
              <w:t>≥100%</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591" w:type="pct"/>
            <w:vAlign w:val="center"/>
          </w:tcPr>
          <w:p>
            <w:pPr>
              <w:pStyle w:val="14"/>
              <w:rPr>
                <w:rFonts w:hint="eastAsia" w:ascii="仿宋" w:hAnsi="仿宋" w:eastAsia="仿宋" w:cs="仿宋"/>
              </w:rPr>
            </w:pPr>
            <w:r>
              <w:rPr>
                <w:rFonts w:hint="eastAsia" w:ascii="仿宋" w:hAnsi="仿宋" w:eastAsia="仿宋" w:cs="仿宋"/>
              </w:rPr>
              <w:t>质量指标</w:t>
            </w:r>
          </w:p>
        </w:tc>
        <w:tc>
          <w:tcPr>
            <w:tcW w:w="836" w:type="pct"/>
            <w:vAlign w:val="center"/>
          </w:tcPr>
          <w:p>
            <w:pPr>
              <w:pStyle w:val="14"/>
              <w:rPr>
                <w:rFonts w:hint="eastAsia" w:ascii="仿宋" w:hAnsi="仿宋" w:eastAsia="仿宋" w:cs="仿宋"/>
              </w:rPr>
            </w:pPr>
            <w:r>
              <w:rPr>
                <w:rFonts w:hint="eastAsia" w:ascii="仿宋" w:hAnsi="仿宋" w:eastAsia="仿宋" w:cs="仿宋"/>
              </w:rPr>
              <w:t>国有企业已退休人员管理服务工作与原企业分离的比例</w:t>
            </w:r>
          </w:p>
        </w:tc>
        <w:tc>
          <w:tcPr>
            <w:tcW w:w="1428" w:type="pct"/>
            <w:vAlign w:val="center"/>
          </w:tcPr>
          <w:p>
            <w:pPr>
              <w:pStyle w:val="14"/>
              <w:rPr>
                <w:rFonts w:hint="eastAsia" w:ascii="仿宋" w:hAnsi="仿宋" w:eastAsia="仿宋" w:cs="仿宋"/>
              </w:rPr>
            </w:pPr>
            <w:r>
              <w:rPr>
                <w:rFonts w:hint="eastAsia" w:ascii="仿宋" w:hAnsi="仿宋" w:eastAsia="仿宋" w:cs="仿宋"/>
              </w:rPr>
              <w:t>国有企业已退休人员管理服务工作与原企业分离的比例</w:t>
            </w:r>
          </w:p>
        </w:tc>
        <w:tc>
          <w:tcPr>
            <w:tcW w:w="714" w:type="pct"/>
            <w:vAlign w:val="center"/>
          </w:tcPr>
          <w:p>
            <w:pPr>
              <w:pStyle w:val="14"/>
              <w:rPr>
                <w:rFonts w:hint="eastAsia" w:ascii="仿宋" w:hAnsi="仿宋" w:eastAsia="仿宋" w:cs="仿宋"/>
              </w:rPr>
            </w:pPr>
            <w:r>
              <w:rPr>
                <w:rFonts w:hint="eastAsia" w:ascii="仿宋" w:hAnsi="仿宋" w:eastAsia="仿宋" w:cs="仿宋"/>
              </w:rPr>
              <w:t>≥100%</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591" w:type="pct"/>
            <w:vAlign w:val="center"/>
          </w:tcPr>
          <w:p>
            <w:pPr>
              <w:pStyle w:val="14"/>
              <w:rPr>
                <w:rFonts w:hint="eastAsia" w:ascii="仿宋" w:hAnsi="仿宋" w:eastAsia="仿宋" w:cs="仿宋"/>
              </w:rPr>
            </w:pPr>
            <w:r>
              <w:rPr>
                <w:rFonts w:hint="eastAsia" w:ascii="仿宋" w:hAnsi="仿宋" w:eastAsia="仿宋" w:cs="仿宋"/>
              </w:rPr>
              <w:t>时效指标</w:t>
            </w:r>
          </w:p>
        </w:tc>
        <w:tc>
          <w:tcPr>
            <w:tcW w:w="836" w:type="pct"/>
            <w:vAlign w:val="center"/>
          </w:tcPr>
          <w:p>
            <w:pPr>
              <w:pStyle w:val="14"/>
              <w:rPr>
                <w:rFonts w:hint="eastAsia" w:ascii="仿宋" w:hAnsi="仿宋" w:eastAsia="仿宋" w:cs="仿宋"/>
              </w:rPr>
            </w:pPr>
            <w:r>
              <w:rPr>
                <w:rFonts w:hint="eastAsia" w:ascii="仿宋" w:hAnsi="仿宋" w:eastAsia="仿宋" w:cs="仿宋"/>
              </w:rPr>
              <w:t>改革任务完成时限</w:t>
            </w:r>
          </w:p>
        </w:tc>
        <w:tc>
          <w:tcPr>
            <w:tcW w:w="1428" w:type="pct"/>
            <w:vAlign w:val="center"/>
          </w:tcPr>
          <w:p>
            <w:pPr>
              <w:pStyle w:val="14"/>
              <w:rPr>
                <w:rFonts w:hint="eastAsia" w:ascii="仿宋" w:hAnsi="仿宋" w:eastAsia="仿宋" w:cs="仿宋"/>
              </w:rPr>
            </w:pPr>
            <w:r>
              <w:rPr>
                <w:rFonts w:hint="eastAsia" w:ascii="仿宋" w:hAnsi="仿宋" w:eastAsia="仿宋" w:cs="仿宋"/>
              </w:rPr>
              <w:t>按时完成国有企业退休人员社会化管理的各项工作</w:t>
            </w:r>
          </w:p>
        </w:tc>
        <w:tc>
          <w:tcPr>
            <w:tcW w:w="714" w:type="pct"/>
            <w:vAlign w:val="center"/>
          </w:tcPr>
          <w:p>
            <w:pPr>
              <w:pStyle w:val="14"/>
              <w:rPr>
                <w:rFonts w:hint="eastAsia" w:ascii="仿宋" w:hAnsi="仿宋" w:eastAsia="仿宋" w:cs="仿宋"/>
              </w:rPr>
            </w:pPr>
            <w:r>
              <w:rPr>
                <w:rFonts w:hint="eastAsia" w:ascii="仿宋" w:hAnsi="仿宋" w:eastAsia="仿宋" w:cs="仿宋"/>
              </w:rPr>
              <w:t>≥100%</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591" w:type="pct"/>
            <w:vAlign w:val="center"/>
          </w:tcPr>
          <w:p>
            <w:pPr>
              <w:pStyle w:val="14"/>
              <w:rPr>
                <w:rFonts w:hint="eastAsia" w:ascii="仿宋" w:hAnsi="仿宋" w:eastAsia="仿宋" w:cs="仿宋"/>
              </w:rPr>
            </w:pPr>
            <w:r>
              <w:rPr>
                <w:rFonts w:hint="eastAsia" w:ascii="仿宋" w:hAnsi="仿宋" w:eastAsia="仿宋" w:cs="仿宋"/>
              </w:rPr>
              <w:t>成本指标</w:t>
            </w:r>
          </w:p>
        </w:tc>
        <w:tc>
          <w:tcPr>
            <w:tcW w:w="836" w:type="pct"/>
            <w:vAlign w:val="center"/>
          </w:tcPr>
          <w:p>
            <w:pPr>
              <w:pStyle w:val="14"/>
              <w:rPr>
                <w:rFonts w:hint="eastAsia" w:ascii="仿宋" w:hAnsi="仿宋" w:eastAsia="仿宋" w:cs="仿宋"/>
              </w:rPr>
            </w:pPr>
            <w:r>
              <w:rPr>
                <w:rFonts w:hint="eastAsia" w:ascii="仿宋" w:hAnsi="仿宋" w:eastAsia="仿宋" w:cs="仿宋"/>
              </w:rPr>
              <w:t>国有企业退休人员实际成本</w:t>
            </w:r>
          </w:p>
        </w:tc>
        <w:tc>
          <w:tcPr>
            <w:tcW w:w="1428" w:type="pct"/>
            <w:vAlign w:val="center"/>
          </w:tcPr>
          <w:p>
            <w:pPr>
              <w:pStyle w:val="14"/>
              <w:rPr>
                <w:rFonts w:hint="eastAsia" w:ascii="仿宋" w:hAnsi="仿宋" w:eastAsia="仿宋" w:cs="仿宋"/>
              </w:rPr>
            </w:pPr>
            <w:r>
              <w:rPr>
                <w:rFonts w:hint="eastAsia" w:ascii="仿宋" w:hAnsi="仿宋" w:eastAsia="仿宋" w:cs="仿宋"/>
              </w:rPr>
              <w:t>国有企业退休人员实际成本</w:t>
            </w:r>
          </w:p>
        </w:tc>
        <w:tc>
          <w:tcPr>
            <w:tcW w:w="714" w:type="pct"/>
            <w:vAlign w:val="center"/>
          </w:tcPr>
          <w:p>
            <w:pPr>
              <w:pStyle w:val="14"/>
              <w:rPr>
                <w:rFonts w:hint="eastAsia" w:ascii="仿宋" w:hAnsi="仿宋" w:eastAsia="仿宋" w:cs="仿宋"/>
              </w:rPr>
            </w:pPr>
            <w:r>
              <w:rPr>
                <w:rFonts w:hint="eastAsia" w:ascii="仿宋" w:hAnsi="仿宋" w:eastAsia="仿宋" w:cs="仿宋"/>
              </w:rPr>
              <w:t>≥100%</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 w:hAnsi="仿宋" w:eastAsia="仿宋" w:cs="仿宋"/>
              </w:rPr>
            </w:pPr>
            <w:r>
              <w:rPr>
                <w:rFonts w:hint="eastAsia" w:ascii="仿宋" w:hAnsi="仿宋" w:eastAsia="仿宋" w:cs="仿宋"/>
              </w:rPr>
              <w:t>效益指标</w:t>
            </w:r>
          </w:p>
        </w:tc>
        <w:tc>
          <w:tcPr>
            <w:tcW w:w="591" w:type="pct"/>
            <w:vAlign w:val="center"/>
          </w:tcPr>
          <w:p>
            <w:pPr>
              <w:pStyle w:val="14"/>
              <w:rPr>
                <w:rFonts w:hint="eastAsia" w:ascii="仿宋" w:hAnsi="仿宋" w:eastAsia="仿宋" w:cs="仿宋"/>
              </w:rPr>
            </w:pPr>
            <w:r>
              <w:rPr>
                <w:rFonts w:hint="eastAsia" w:ascii="仿宋" w:hAnsi="仿宋" w:eastAsia="仿宋" w:cs="仿宋"/>
              </w:rPr>
              <w:t>经济效益指标</w:t>
            </w:r>
          </w:p>
        </w:tc>
        <w:tc>
          <w:tcPr>
            <w:tcW w:w="836" w:type="pct"/>
            <w:vAlign w:val="center"/>
          </w:tcPr>
          <w:p>
            <w:pPr>
              <w:pStyle w:val="14"/>
              <w:rPr>
                <w:rFonts w:hint="eastAsia" w:ascii="仿宋" w:hAnsi="仿宋" w:eastAsia="仿宋" w:cs="仿宋"/>
              </w:rPr>
            </w:pPr>
            <w:r>
              <w:rPr>
                <w:rFonts w:hint="eastAsia" w:ascii="仿宋" w:hAnsi="仿宋" w:eastAsia="仿宋" w:cs="仿宋"/>
              </w:rPr>
              <w:t>国有企业不承担移交后的退休人员社会化管理服务费的比例</w:t>
            </w:r>
          </w:p>
        </w:tc>
        <w:tc>
          <w:tcPr>
            <w:tcW w:w="1428" w:type="pct"/>
            <w:vAlign w:val="center"/>
          </w:tcPr>
          <w:p>
            <w:pPr>
              <w:pStyle w:val="14"/>
              <w:rPr>
                <w:rFonts w:hint="eastAsia" w:ascii="仿宋" w:hAnsi="仿宋" w:eastAsia="仿宋" w:cs="仿宋"/>
              </w:rPr>
            </w:pPr>
            <w:r>
              <w:rPr>
                <w:rFonts w:hint="eastAsia" w:ascii="仿宋" w:hAnsi="仿宋" w:eastAsia="仿宋" w:cs="仿宋"/>
              </w:rPr>
              <w:t>实现国有企业退休人员社会化管理</w:t>
            </w:r>
          </w:p>
        </w:tc>
        <w:tc>
          <w:tcPr>
            <w:tcW w:w="714" w:type="pct"/>
            <w:vAlign w:val="center"/>
          </w:tcPr>
          <w:p>
            <w:pPr>
              <w:pStyle w:val="14"/>
              <w:rPr>
                <w:rFonts w:hint="eastAsia" w:ascii="仿宋" w:hAnsi="仿宋" w:eastAsia="仿宋" w:cs="仿宋"/>
              </w:rPr>
            </w:pPr>
          </w:p>
          <w:p>
            <w:pPr>
              <w:pStyle w:val="14"/>
              <w:rPr>
                <w:rFonts w:hint="eastAsia" w:ascii="仿宋" w:hAnsi="仿宋" w:eastAsia="仿宋" w:cs="仿宋"/>
              </w:rPr>
            </w:pPr>
            <w:r>
              <w:rPr>
                <w:rFonts w:hint="eastAsia" w:ascii="仿宋" w:hAnsi="仿宋" w:eastAsia="仿宋" w:cs="仿宋"/>
              </w:rPr>
              <w:t>按规定时限完成</w:t>
            </w:r>
          </w:p>
        </w:tc>
        <w:tc>
          <w:tcPr>
            <w:tcW w:w="714" w:type="pct"/>
            <w:vAlign w:val="center"/>
          </w:tcPr>
          <w:p>
            <w:pPr>
              <w:pStyle w:val="14"/>
              <w:rPr>
                <w:rFonts w:hint="eastAsia" w:ascii="仿宋" w:hAnsi="仿宋" w:eastAsia="仿宋" w:cs="仿宋"/>
              </w:rPr>
            </w:pPr>
            <w:r>
              <w:rPr>
                <w:rFonts w:hint="eastAsia" w:ascii="仿宋" w:hAnsi="仿宋" w:eastAsia="仿宋" w:cs="仿宋"/>
              </w:rP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591" w:type="pct"/>
            <w:vAlign w:val="center"/>
          </w:tcPr>
          <w:p>
            <w:pPr>
              <w:pStyle w:val="14"/>
              <w:rPr>
                <w:rFonts w:hint="eastAsia" w:ascii="仿宋" w:hAnsi="仿宋" w:eastAsia="仿宋" w:cs="仿宋"/>
              </w:rPr>
            </w:pPr>
            <w:r>
              <w:rPr>
                <w:rFonts w:hint="eastAsia" w:ascii="仿宋" w:hAnsi="仿宋" w:eastAsia="仿宋" w:cs="仿宋"/>
              </w:rPr>
              <w:t>社会效益指标</w:t>
            </w:r>
          </w:p>
        </w:tc>
        <w:tc>
          <w:tcPr>
            <w:tcW w:w="836" w:type="pct"/>
            <w:vAlign w:val="center"/>
          </w:tcPr>
          <w:p>
            <w:pPr>
              <w:pStyle w:val="14"/>
              <w:rPr>
                <w:rFonts w:hint="eastAsia" w:ascii="仿宋" w:hAnsi="仿宋" w:eastAsia="仿宋" w:cs="仿宋"/>
              </w:rPr>
            </w:pPr>
            <w:r>
              <w:rPr>
                <w:rFonts w:hint="eastAsia" w:ascii="仿宋" w:hAnsi="仿宋" w:eastAsia="仿宋" w:cs="仿宋"/>
              </w:rPr>
              <w:t>促进国有企业公平参与市场竞争</w:t>
            </w:r>
          </w:p>
        </w:tc>
        <w:tc>
          <w:tcPr>
            <w:tcW w:w="1428" w:type="pct"/>
            <w:vAlign w:val="center"/>
          </w:tcPr>
          <w:p>
            <w:pPr>
              <w:pStyle w:val="14"/>
              <w:rPr>
                <w:rFonts w:hint="eastAsia" w:ascii="仿宋" w:hAnsi="仿宋" w:eastAsia="仿宋" w:cs="仿宋"/>
              </w:rPr>
            </w:pPr>
            <w:r>
              <w:rPr>
                <w:rFonts w:hint="eastAsia" w:ascii="仿宋" w:hAnsi="仿宋" w:eastAsia="仿宋" w:cs="仿宋"/>
              </w:rPr>
              <w:t>促进国有企业公平参与市场竞争</w:t>
            </w:r>
          </w:p>
        </w:tc>
        <w:tc>
          <w:tcPr>
            <w:tcW w:w="714" w:type="pct"/>
            <w:vAlign w:val="center"/>
          </w:tcPr>
          <w:p>
            <w:pPr>
              <w:pStyle w:val="14"/>
              <w:rPr>
                <w:rFonts w:hint="eastAsia" w:ascii="仿宋" w:hAnsi="仿宋" w:eastAsia="仿宋" w:cs="仿宋"/>
              </w:rPr>
            </w:pPr>
            <w:r>
              <w:rPr>
                <w:rFonts w:hint="eastAsia" w:ascii="仿宋" w:hAnsi="仿宋" w:eastAsia="仿宋" w:cs="仿宋"/>
              </w:rPr>
              <w:t>促进国有企业公平参与市场竞争</w:t>
            </w:r>
          </w:p>
        </w:tc>
        <w:tc>
          <w:tcPr>
            <w:tcW w:w="714" w:type="pct"/>
            <w:vAlign w:val="center"/>
          </w:tcPr>
          <w:p>
            <w:pPr>
              <w:pStyle w:val="14"/>
              <w:rPr>
                <w:rFonts w:hint="eastAsia" w:ascii="仿宋" w:hAnsi="仿宋" w:eastAsia="仿宋" w:cs="仿宋"/>
              </w:rPr>
            </w:pPr>
            <w:r>
              <w:rPr>
                <w:rFonts w:hint="eastAsia" w:ascii="仿宋" w:hAnsi="仿宋" w:eastAsia="仿宋" w:cs="仿宋"/>
              </w:rP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 w:hAnsi="仿宋" w:eastAsia="仿宋" w:cs="仿宋"/>
              </w:rPr>
            </w:pPr>
            <w:r>
              <w:rPr>
                <w:rFonts w:hint="eastAsia" w:ascii="仿宋" w:hAnsi="仿宋" w:eastAsia="仿宋" w:cs="仿宋"/>
              </w:rPr>
              <w:t>满意度指标</w:t>
            </w:r>
          </w:p>
        </w:tc>
        <w:tc>
          <w:tcPr>
            <w:tcW w:w="591" w:type="pct"/>
            <w:vAlign w:val="center"/>
          </w:tcPr>
          <w:p>
            <w:pPr>
              <w:pStyle w:val="14"/>
              <w:rPr>
                <w:rFonts w:hint="eastAsia" w:ascii="仿宋" w:hAnsi="仿宋" w:eastAsia="仿宋" w:cs="仿宋"/>
              </w:rPr>
            </w:pPr>
            <w:r>
              <w:rPr>
                <w:rFonts w:hint="eastAsia" w:ascii="仿宋" w:hAnsi="仿宋" w:eastAsia="仿宋" w:cs="仿宋"/>
              </w:rPr>
              <w:t>服务对象满意度指标</w:t>
            </w:r>
          </w:p>
        </w:tc>
        <w:tc>
          <w:tcPr>
            <w:tcW w:w="836" w:type="pct"/>
            <w:vAlign w:val="center"/>
          </w:tcPr>
          <w:p>
            <w:pPr>
              <w:pStyle w:val="14"/>
              <w:rPr>
                <w:rFonts w:hint="eastAsia" w:ascii="仿宋" w:hAnsi="仿宋" w:eastAsia="仿宋" w:cs="仿宋"/>
              </w:rPr>
            </w:pPr>
            <w:r>
              <w:rPr>
                <w:rFonts w:hint="eastAsia" w:ascii="仿宋" w:hAnsi="仿宋" w:eastAsia="仿宋" w:cs="仿宋"/>
              </w:rPr>
              <w:t>本集团所属企业的综合满意程度。企业满意度=问卷调查平均得分/总分*100%</w:t>
            </w:r>
          </w:p>
        </w:tc>
        <w:tc>
          <w:tcPr>
            <w:tcW w:w="1428" w:type="pct"/>
            <w:vAlign w:val="center"/>
          </w:tcPr>
          <w:p>
            <w:pPr>
              <w:pStyle w:val="14"/>
              <w:rPr>
                <w:rFonts w:hint="eastAsia" w:ascii="仿宋" w:hAnsi="仿宋" w:eastAsia="仿宋" w:cs="仿宋"/>
              </w:rPr>
            </w:pPr>
            <w:r>
              <w:rPr>
                <w:rFonts w:hint="eastAsia" w:ascii="仿宋" w:hAnsi="仿宋" w:eastAsia="仿宋" w:cs="仿宋"/>
              </w:rPr>
              <w:t>社区服务能力提升，极大满足国有企业退休人员需求</w:t>
            </w:r>
          </w:p>
        </w:tc>
        <w:tc>
          <w:tcPr>
            <w:tcW w:w="714" w:type="pct"/>
            <w:vAlign w:val="center"/>
          </w:tcPr>
          <w:p>
            <w:pPr>
              <w:pStyle w:val="14"/>
              <w:rPr>
                <w:rFonts w:hint="eastAsia" w:ascii="仿宋" w:hAnsi="仿宋" w:eastAsia="仿宋" w:cs="仿宋"/>
              </w:rPr>
            </w:pPr>
            <w:r>
              <w:rPr>
                <w:rFonts w:hint="eastAsia" w:ascii="仿宋" w:hAnsi="仿宋" w:eastAsia="仿宋" w:cs="仿宋"/>
              </w:rPr>
              <w:t>≥85%</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秦办字[2019]59号/秦财企[2020]857号</w:t>
            </w:r>
          </w:p>
        </w:tc>
      </w:tr>
    </w:tbl>
    <w:p>
      <w:pPr>
        <w:rPr>
          <w:rFonts w:hint="eastAsia" w:ascii="仿宋" w:hAnsi="仿宋" w:eastAsia="仿宋" w:cs="仿宋"/>
        </w:rPr>
        <w:sectPr>
          <w:pgSz w:w="16840" w:h="11900" w:orient="landscape"/>
          <w:pgMar w:top="1304" w:right="1984" w:bottom="1304" w:left="1134" w:header="720" w:footer="720" w:gutter="0"/>
          <w:cols w:space="720" w:num="1"/>
        </w:sectPr>
      </w:pPr>
    </w:p>
    <w:p>
      <w:pPr>
        <w:spacing w:before="0" w:after="0" w:line="240" w:lineRule="auto"/>
        <w:ind w:firstLine="562" w:firstLineChars="200"/>
        <w:jc w:val="both"/>
        <w:outlineLvl w:val="9"/>
        <w:rPr>
          <w:rFonts w:hint="eastAsia" w:ascii="仿宋" w:hAnsi="仿宋" w:eastAsia="仿宋" w:cs="仿宋"/>
          <w:b/>
          <w:bCs/>
        </w:rPr>
      </w:pPr>
      <w:bookmarkStart w:id="9" w:name="_Toc_4_4_0000000013"/>
      <w:r>
        <w:rPr>
          <w:rFonts w:hint="eastAsia" w:ascii="仿宋" w:hAnsi="仿宋" w:eastAsia="仿宋" w:cs="仿宋"/>
          <w:b/>
          <w:bCs/>
          <w:color w:val="000000"/>
          <w:sz w:val="28"/>
        </w:rPr>
        <w:t>10.地名工作业务经费绩效目标表</w:t>
      </w:r>
      <w:bookmarkEnd w:id="9"/>
    </w:p>
    <w:tbl>
      <w:tblPr>
        <w:tblStyle w:val="5"/>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3"/>
              <w:rPr>
                <w:rFonts w:hint="eastAsia" w:ascii="仿宋" w:hAnsi="仿宋" w:eastAsia="仿宋" w:cs="仿宋"/>
              </w:rPr>
            </w:pPr>
            <w:r>
              <w:rPr>
                <w:rFonts w:hint="eastAsia" w:ascii="仿宋" w:hAnsi="仿宋" w:eastAsia="仿宋" w:cs="仿宋"/>
              </w:rPr>
              <w:t>绩效目标</w:t>
            </w:r>
          </w:p>
        </w:tc>
        <w:tc>
          <w:tcPr>
            <w:tcW w:w="4285" w:type="pct"/>
            <w:vAlign w:val="center"/>
          </w:tcPr>
          <w:p>
            <w:pPr>
              <w:pStyle w:val="14"/>
              <w:rPr>
                <w:rFonts w:hint="eastAsia" w:ascii="仿宋" w:hAnsi="仿宋" w:eastAsia="仿宋" w:cs="仿宋"/>
              </w:rPr>
            </w:pPr>
            <w:r>
              <w:rPr>
                <w:rFonts w:hint="eastAsia" w:ascii="仿宋" w:hAnsi="仿宋" w:eastAsia="仿宋" w:cs="仿宋"/>
              </w:rPr>
              <w:t>1.保障地名工作业务正常开展，单位正常运转</w:t>
            </w:r>
          </w:p>
        </w:tc>
      </w:tr>
    </w:tbl>
    <w:p>
      <w:pPr>
        <w:spacing w:before="0" w:after="0" w:line="2" w:lineRule="exact"/>
        <w:ind w:firstLine="0"/>
        <w:jc w:val="center"/>
        <w:outlineLvl w:val="9"/>
        <w:rPr>
          <w:rFonts w:hint="eastAsia" w:ascii="仿宋" w:hAnsi="仿宋" w:eastAsia="仿宋" w:cs="仿宋"/>
        </w:rPr>
      </w:pPr>
      <w:r>
        <w:rPr>
          <w:rFonts w:hint="eastAsia" w:ascii="仿宋" w:hAnsi="仿宋" w:eastAsia="仿宋" w:cs="仿宋"/>
          <w:color w:val="000000"/>
          <w:sz w:val="21"/>
        </w:rPr>
        <w:t xml:space="preserve"> </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3"/>
              <w:rPr>
                <w:rFonts w:hint="eastAsia" w:ascii="仿宋" w:hAnsi="仿宋" w:eastAsia="仿宋" w:cs="仿宋"/>
              </w:rPr>
            </w:pPr>
            <w:r>
              <w:rPr>
                <w:rFonts w:hint="eastAsia" w:ascii="仿宋" w:hAnsi="仿宋" w:eastAsia="仿宋" w:cs="仿宋"/>
              </w:rPr>
              <w:t>一级指标</w:t>
            </w:r>
          </w:p>
        </w:tc>
        <w:tc>
          <w:tcPr>
            <w:tcW w:w="714" w:type="pct"/>
            <w:vAlign w:val="center"/>
          </w:tcPr>
          <w:p>
            <w:pPr>
              <w:pStyle w:val="13"/>
              <w:rPr>
                <w:rFonts w:hint="eastAsia" w:ascii="仿宋" w:hAnsi="仿宋" w:eastAsia="仿宋" w:cs="仿宋"/>
              </w:rPr>
            </w:pPr>
            <w:r>
              <w:rPr>
                <w:rFonts w:hint="eastAsia" w:ascii="仿宋" w:hAnsi="仿宋" w:eastAsia="仿宋" w:cs="仿宋"/>
              </w:rPr>
              <w:t>二级指标</w:t>
            </w:r>
          </w:p>
        </w:tc>
        <w:tc>
          <w:tcPr>
            <w:tcW w:w="714" w:type="pct"/>
            <w:vAlign w:val="center"/>
          </w:tcPr>
          <w:p>
            <w:pPr>
              <w:pStyle w:val="13"/>
              <w:rPr>
                <w:rFonts w:hint="eastAsia" w:ascii="仿宋" w:hAnsi="仿宋" w:eastAsia="仿宋" w:cs="仿宋"/>
              </w:rPr>
            </w:pPr>
            <w:r>
              <w:rPr>
                <w:rFonts w:hint="eastAsia" w:ascii="仿宋" w:hAnsi="仿宋" w:eastAsia="仿宋" w:cs="仿宋"/>
              </w:rPr>
              <w:t>三级指标</w:t>
            </w:r>
          </w:p>
        </w:tc>
        <w:tc>
          <w:tcPr>
            <w:tcW w:w="1428" w:type="pct"/>
            <w:vAlign w:val="center"/>
          </w:tcPr>
          <w:p>
            <w:pPr>
              <w:pStyle w:val="13"/>
              <w:rPr>
                <w:rFonts w:hint="eastAsia" w:ascii="仿宋" w:hAnsi="仿宋" w:eastAsia="仿宋" w:cs="仿宋"/>
              </w:rPr>
            </w:pPr>
            <w:r>
              <w:rPr>
                <w:rFonts w:hint="eastAsia" w:ascii="仿宋" w:hAnsi="仿宋" w:eastAsia="仿宋" w:cs="仿宋"/>
              </w:rPr>
              <w:t>绩效指标描述</w:t>
            </w:r>
          </w:p>
        </w:tc>
        <w:tc>
          <w:tcPr>
            <w:tcW w:w="714" w:type="pct"/>
            <w:vAlign w:val="center"/>
          </w:tcPr>
          <w:p>
            <w:pPr>
              <w:pStyle w:val="13"/>
              <w:rPr>
                <w:rFonts w:hint="eastAsia" w:ascii="仿宋" w:hAnsi="仿宋" w:eastAsia="仿宋" w:cs="仿宋"/>
              </w:rPr>
            </w:pPr>
            <w:r>
              <w:rPr>
                <w:rFonts w:hint="eastAsia" w:ascii="仿宋" w:hAnsi="仿宋" w:eastAsia="仿宋" w:cs="仿宋"/>
              </w:rPr>
              <w:t>指标值</w:t>
            </w:r>
          </w:p>
        </w:tc>
        <w:tc>
          <w:tcPr>
            <w:tcW w:w="714" w:type="pct"/>
            <w:vAlign w:val="center"/>
          </w:tcPr>
          <w:p>
            <w:pPr>
              <w:pStyle w:val="13"/>
              <w:rPr>
                <w:rFonts w:hint="eastAsia"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 w:hAnsi="仿宋" w:eastAsia="仿宋" w:cs="仿宋"/>
              </w:rPr>
            </w:pPr>
            <w:r>
              <w:rPr>
                <w:rFonts w:hint="eastAsia" w:ascii="仿宋" w:hAnsi="仿宋" w:eastAsia="仿宋" w:cs="仿宋"/>
              </w:rPr>
              <w:t>产出指标</w:t>
            </w:r>
          </w:p>
        </w:tc>
        <w:tc>
          <w:tcPr>
            <w:tcW w:w="714" w:type="pct"/>
            <w:vAlign w:val="center"/>
          </w:tcPr>
          <w:p>
            <w:pPr>
              <w:pStyle w:val="14"/>
              <w:rPr>
                <w:rFonts w:hint="eastAsia" w:ascii="仿宋" w:hAnsi="仿宋" w:eastAsia="仿宋" w:cs="仿宋"/>
              </w:rPr>
            </w:pPr>
            <w:r>
              <w:rPr>
                <w:rFonts w:hint="eastAsia" w:ascii="仿宋" w:hAnsi="仿宋" w:eastAsia="仿宋" w:cs="仿宋"/>
              </w:rPr>
              <w:t>数量指标</w:t>
            </w:r>
          </w:p>
        </w:tc>
        <w:tc>
          <w:tcPr>
            <w:tcW w:w="714" w:type="pct"/>
            <w:vAlign w:val="center"/>
          </w:tcPr>
          <w:p>
            <w:pPr>
              <w:pStyle w:val="14"/>
              <w:rPr>
                <w:rFonts w:hint="eastAsia" w:ascii="仿宋" w:hAnsi="仿宋" w:eastAsia="仿宋" w:cs="仿宋"/>
              </w:rPr>
            </w:pPr>
            <w:r>
              <w:rPr>
                <w:rFonts w:hint="eastAsia" w:ascii="仿宋" w:hAnsi="仿宋" w:eastAsia="仿宋" w:cs="仿宋"/>
              </w:rPr>
              <w:t>支付业务经费人数</w:t>
            </w:r>
          </w:p>
        </w:tc>
        <w:tc>
          <w:tcPr>
            <w:tcW w:w="1428" w:type="pct"/>
            <w:vAlign w:val="center"/>
          </w:tcPr>
          <w:p>
            <w:pPr>
              <w:pStyle w:val="14"/>
              <w:rPr>
                <w:rFonts w:hint="eastAsia" w:ascii="仿宋" w:hAnsi="仿宋" w:eastAsia="仿宋" w:cs="仿宋"/>
              </w:rPr>
            </w:pPr>
            <w:r>
              <w:rPr>
                <w:rFonts w:hint="eastAsia" w:ascii="仿宋" w:hAnsi="仿宋" w:eastAsia="仿宋" w:cs="仿宋"/>
              </w:rPr>
              <w:t>支付业务经费人数</w:t>
            </w:r>
          </w:p>
        </w:tc>
        <w:tc>
          <w:tcPr>
            <w:tcW w:w="714" w:type="pct"/>
            <w:vAlign w:val="center"/>
          </w:tcPr>
          <w:p>
            <w:pPr>
              <w:pStyle w:val="14"/>
              <w:rPr>
                <w:rFonts w:hint="eastAsia" w:ascii="仿宋" w:hAnsi="仿宋" w:eastAsia="仿宋" w:cs="仿宋"/>
              </w:rPr>
            </w:pPr>
            <w:r>
              <w:rPr>
                <w:rFonts w:hint="eastAsia" w:ascii="仿宋" w:hAnsi="仿宋" w:eastAsia="仿宋" w:cs="仿宋"/>
              </w:rPr>
              <w:t>人数</w:t>
            </w: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质量指标</w:t>
            </w:r>
          </w:p>
        </w:tc>
        <w:tc>
          <w:tcPr>
            <w:tcW w:w="714" w:type="pct"/>
            <w:vAlign w:val="center"/>
          </w:tcPr>
          <w:p>
            <w:pPr>
              <w:pStyle w:val="14"/>
              <w:rPr>
                <w:rFonts w:hint="eastAsia" w:ascii="仿宋" w:hAnsi="仿宋" w:eastAsia="仿宋" w:cs="仿宋"/>
              </w:rPr>
            </w:pPr>
            <w:r>
              <w:rPr>
                <w:rFonts w:hint="eastAsia" w:ascii="仿宋" w:hAnsi="仿宋" w:eastAsia="仿宋" w:cs="仿宋"/>
              </w:rPr>
              <w:t>办公设备正常运行率</w:t>
            </w:r>
          </w:p>
        </w:tc>
        <w:tc>
          <w:tcPr>
            <w:tcW w:w="1428" w:type="pct"/>
            <w:vAlign w:val="center"/>
          </w:tcPr>
          <w:p>
            <w:pPr>
              <w:pStyle w:val="14"/>
              <w:rPr>
                <w:rFonts w:hint="eastAsia" w:ascii="仿宋" w:hAnsi="仿宋" w:eastAsia="仿宋" w:cs="仿宋"/>
              </w:rPr>
            </w:pPr>
            <w:r>
              <w:rPr>
                <w:rFonts w:hint="eastAsia" w:ascii="仿宋" w:hAnsi="仿宋" w:eastAsia="仿宋" w:cs="仿宋"/>
              </w:rPr>
              <w:t>办公设备正常运行率</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≥95%</w:t>
            </w: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时效指标</w:t>
            </w:r>
          </w:p>
        </w:tc>
        <w:tc>
          <w:tcPr>
            <w:tcW w:w="714" w:type="pct"/>
            <w:vAlign w:val="center"/>
          </w:tcPr>
          <w:p>
            <w:pPr>
              <w:pStyle w:val="14"/>
              <w:rPr>
                <w:rFonts w:hint="eastAsia" w:ascii="仿宋" w:hAnsi="仿宋" w:eastAsia="仿宋" w:cs="仿宋"/>
              </w:rPr>
            </w:pPr>
            <w:r>
              <w:rPr>
                <w:rFonts w:hint="eastAsia" w:ascii="仿宋" w:hAnsi="仿宋" w:eastAsia="仿宋" w:cs="仿宋"/>
              </w:rPr>
              <w:t>按项目计划完成工作</w:t>
            </w:r>
          </w:p>
        </w:tc>
        <w:tc>
          <w:tcPr>
            <w:tcW w:w="1428" w:type="pct"/>
            <w:vAlign w:val="center"/>
          </w:tcPr>
          <w:p>
            <w:pPr>
              <w:pStyle w:val="14"/>
              <w:rPr>
                <w:rFonts w:hint="eastAsia" w:ascii="仿宋" w:hAnsi="仿宋" w:eastAsia="仿宋" w:cs="仿宋"/>
              </w:rPr>
            </w:pPr>
            <w:r>
              <w:rPr>
                <w:rFonts w:hint="eastAsia" w:ascii="仿宋" w:hAnsi="仿宋" w:eastAsia="仿宋" w:cs="仿宋"/>
              </w:rPr>
              <w:t>按照工作要求按时完成预定计划</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100%</w:t>
            </w: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成本指标</w:t>
            </w:r>
          </w:p>
        </w:tc>
        <w:tc>
          <w:tcPr>
            <w:tcW w:w="714" w:type="pct"/>
            <w:vAlign w:val="center"/>
          </w:tcPr>
          <w:p>
            <w:pPr>
              <w:pStyle w:val="14"/>
              <w:rPr>
                <w:rFonts w:hint="eastAsia" w:ascii="仿宋" w:hAnsi="仿宋" w:eastAsia="仿宋" w:cs="仿宋"/>
              </w:rPr>
            </w:pPr>
            <w:r>
              <w:rPr>
                <w:rFonts w:hint="eastAsia" w:ascii="仿宋" w:hAnsi="仿宋" w:eastAsia="仿宋" w:cs="仿宋"/>
              </w:rPr>
              <w:t>项目控制预算数</w:t>
            </w:r>
          </w:p>
        </w:tc>
        <w:tc>
          <w:tcPr>
            <w:tcW w:w="1428" w:type="pct"/>
            <w:vAlign w:val="center"/>
          </w:tcPr>
          <w:p>
            <w:pPr>
              <w:pStyle w:val="14"/>
              <w:rPr>
                <w:rFonts w:hint="eastAsia" w:ascii="仿宋" w:hAnsi="仿宋" w:eastAsia="仿宋" w:cs="仿宋"/>
              </w:rPr>
            </w:pPr>
            <w:r>
              <w:rPr>
                <w:rFonts w:hint="eastAsia" w:ascii="仿宋" w:hAnsi="仿宋" w:eastAsia="仿宋" w:cs="仿宋"/>
              </w:rPr>
              <w:t>不超过财政支持经费</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是/否</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 w:hAnsi="仿宋" w:eastAsia="仿宋" w:cs="仿宋"/>
              </w:rPr>
            </w:pPr>
            <w:r>
              <w:rPr>
                <w:rFonts w:hint="eastAsia" w:ascii="仿宋" w:hAnsi="仿宋" w:eastAsia="仿宋" w:cs="仿宋"/>
              </w:rPr>
              <w:t>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经济效益指标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提高工作效率</w:t>
            </w:r>
          </w:p>
        </w:tc>
        <w:tc>
          <w:tcPr>
            <w:tcW w:w="1428" w:type="pct"/>
            <w:vAlign w:val="center"/>
          </w:tcPr>
          <w:p>
            <w:pPr>
              <w:pStyle w:val="14"/>
              <w:rPr>
                <w:rFonts w:hint="eastAsia" w:ascii="仿宋" w:hAnsi="仿宋" w:eastAsia="仿宋" w:cs="仿宋"/>
              </w:rPr>
            </w:pPr>
            <w:r>
              <w:rPr>
                <w:rFonts w:hint="eastAsia" w:ascii="仿宋" w:hAnsi="仿宋" w:eastAsia="仿宋" w:cs="仿宋"/>
              </w:rPr>
              <w:t>是否能提高工作效率</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是/否</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社会效益指标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业务保障能力</w:t>
            </w:r>
          </w:p>
        </w:tc>
        <w:tc>
          <w:tcPr>
            <w:tcW w:w="1428" w:type="pct"/>
            <w:vAlign w:val="center"/>
          </w:tcPr>
          <w:p>
            <w:pPr>
              <w:pStyle w:val="14"/>
              <w:rPr>
                <w:rFonts w:hint="eastAsia" w:ascii="仿宋" w:hAnsi="仿宋" w:eastAsia="仿宋" w:cs="仿宋"/>
              </w:rPr>
            </w:pPr>
            <w:r>
              <w:rPr>
                <w:rFonts w:hint="eastAsia" w:ascii="仿宋" w:hAnsi="仿宋" w:eastAsia="仿宋" w:cs="仿宋"/>
              </w:rPr>
              <w:t>保障相关业务、工作等开展的情况</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是/否</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生态效益指标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节约成本</w:t>
            </w:r>
          </w:p>
        </w:tc>
        <w:tc>
          <w:tcPr>
            <w:tcW w:w="1428" w:type="pct"/>
            <w:vAlign w:val="center"/>
          </w:tcPr>
          <w:p>
            <w:pPr>
              <w:pStyle w:val="14"/>
              <w:rPr>
                <w:rFonts w:hint="eastAsia" w:ascii="仿宋" w:hAnsi="仿宋" w:eastAsia="仿宋" w:cs="仿宋"/>
              </w:rPr>
            </w:pPr>
            <w:r>
              <w:rPr>
                <w:rFonts w:hint="eastAsia" w:ascii="仿宋" w:hAnsi="仿宋" w:eastAsia="仿宋" w:cs="仿宋"/>
              </w:rPr>
              <w:t>节约水、电等资源，降低能耗，实现绿色办公</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是/否</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可持续影响指标</w:t>
            </w:r>
          </w:p>
        </w:tc>
        <w:tc>
          <w:tcPr>
            <w:tcW w:w="714" w:type="pct"/>
            <w:vAlign w:val="center"/>
          </w:tcPr>
          <w:p>
            <w:pPr>
              <w:pStyle w:val="14"/>
              <w:rPr>
                <w:rFonts w:hint="eastAsia" w:ascii="仿宋" w:hAnsi="仿宋" w:eastAsia="仿宋" w:cs="仿宋"/>
              </w:rPr>
            </w:pPr>
            <w:r>
              <w:rPr>
                <w:rFonts w:hint="eastAsia" w:ascii="仿宋" w:hAnsi="仿宋" w:eastAsia="仿宋" w:cs="仿宋"/>
              </w:rPr>
              <w:t>长期使用性</w:t>
            </w:r>
          </w:p>
        </w:tc>
        <w:tc>
          <w:tcPr>
            <w:tcW w:w="1428" w:type="pct"/>
            <w:vAlign w:val="center"/>
          </w:tcPr>
          <w:p>
            <w:pPr>
              <w:pStyle w:val="14"/>
              <w:rPr>
                <w:rFonts w:hint="eastAsia" w:ascii="仿宋" w:hAnsi="仿宋" w:eastAsia="仿宋" w:cs="仿宋"/>
              </w:rPr>
            </w:pPr>
            <w:r>
              <w:rPr>
                <w:rFonts w:hint="eastAsia" w:ascii="仿宋" w:hAnsi="仿宋" w:eastAsia="仿宋" w:cs="仿宋"/>
              </w:rPr>
              <w:t>能够长期较好地满足工作需求</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是/否</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 w:hAnsi="仿宋" w:eastAsia="仿宋" w:cs="仿宋"/>
              </w:rPr>
            </w:pPr>
            <w:r>
              <w:rPr>
                <w:rFonts w:hint="eastAsia" w:ascii="仿宋" w:hAnsi="仿宋" w:eastAsia="仿宋" w:cs="仿宋"/>
              </w:rPr>
              <w:t>满意度指标</w:t>
            </w:r>
          </w:p>
        </w:tc>
        <w:tc>
          <w:tcPr>
            <w:tcW w:w="714" w:type="pct"/>
            <w:vAlign w:val="center"/>
          </w:tcPr>
          <w:p>
            <w:pPr>
              <w:pStyle w:val="14"/>
              <w:rPr>
                <w:rFonts w:hint="eastAsia" w:ascii="仿宋" w:hAnsi="仿宋" w:eastAsia="仿宋" w:cs="仿宋"/>
              </w:rPr>
            </w:pPr>
            <w:r>
              <w:rPr>
                <w:rFonts w:hint="eastAsia" w:ascii="仿宋" w:hAnsi="仿宋" w:eastAsia="仿宋" w:cs="仿宋"/>
              </w:rPr>
              <w:t>服务对象满意度指标</w:t>
            </w:r>
          </w:p>
        </w:tc>
        <w:tc>
          <w:tcPr>
            <w:tcW w:w="714" w:type="pct"/>
            <w:vAlign w:val="center"/>
          </w:tcPr>
          <w:p>
            <w:pPr>
              <w:pStyle w:val="14"/>
              <w:rPr>
                <w:rFonts w:hint="eastAsia" w:ascii="仿宋" w:hAnsi="仿宋" w:eastAsia="仿宋" w:cs="仿宋"/>
              </w:rPr>
            </w:pPr>
            <w:r>
              <w:rPr>
                <w:rFonts w:hint="eastAsia" w:ascii="仿宋" w:hAnsi="仿宋" w:eastAsia="仿宋" w:cs="仿宋"/>
              </w:rPr>
              <w:t>使用部门满意度</w:t>
            </w:r>
          </w:p>
        </w:tc>
        <w:tc>
          <w:tcPr>
            <w:tcW w:w="1428" w:type="pct"/>
            <w:vAlign w:val="center"/>
          </w:tcPr>
          <w:p>
            <w:pPr>
              <w:pStyle w:val="14"/>
              <w:rPr>
                <w:rFonts w:hint="eastAsia" w:ascii="仿宋" w:hAnsi="仿宋" w:eastAsia="仿宋" w:cs="仿宋"/>
              </w:rPr>
            </w:pPr>
            <w:r>
              <w:rPr>
                <w:rFonts w:hint="eastAsia" w:ascii="仿宋" w:hAnsi="仿宋" w:eastAsia="仿宋" w:cs="仿宋"/>
              </w:rPr>
              <w:t>使用部门满意度</w:t>
            </w:r>
          </w:p>
        </w:tc>
        <w:tc>
          <w:tcPr>
            <w:tcW w:w="714" w:type="pct"/>
            <w:vAlign w:val="center"/>
          </w:tcPr>
          <w:p>
            <w:pPr>
              <w:pStyle w:val="14"/>
              <w:rPr>
                <w:rFonts w:hint="eastAsia" w:ascii="仿宋" w:hAnsi="仿宋" w:eastAsia="仿宋" w:cs="仿宋"/>
              </w:rPr>
            </w:pPr>
            <w:r>
              <w:rPr>
                <w:rFonts w:hint="eastAsia" w:ascii="仿宋" w:hAnsi="仿宋" w:eastAsia="仿宋" w:cs="仿宋"/>
              </w:rPr>
              <w:t>≥95%</w:t>
            </w: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bl>
    <w:p>
      <w:pPr>
        <w:rPr>
          <w:rFonts w:hint="eastAsia" w:ascii="仿宋" w:hAnsi="仿宋" w:eastAsia="仿宋" w:cs="仿宋"/>
        </w:rPr>
        <w:sectPr>
          <w:pgSz w:w="16840" w:h="11900" w:orient="landscape"/>
          <w:pgMar w:top="1304" w:right="1984" w:bottom="1304" w:left="1134" w:header="720" w:footer="720" w:gutter="0"/>
          <w:cols w:space="720" w:num="1"/>
        </w:sectPr>
      </w:pPr>
    </w:p>
    <w:p>
      <w:pPr>
        <w:spacing w:before="0" w:after="0" w:line="240" w:lineRule="auto"/>
        <w:ind w:firstLine="562" w:firstLineChars="200"/>
        <w:jc w:val="both"/>
        <w:outlineLvl w:val="9"/>
        <w:rPr>
          <w:rFonts w:hint="eastAsia" w:ascii="仿宋" w:hAnsi="仿宋" w:eastAsia="仿宋" w:cs="仿宋"/>
          <w:b/>
          <w:bCs/>
        </w:rPr>
      </w:pPr>
      <w:bookmarkStart w:id="10" w:name="_Toc_4_4_0000000014"/>
      <w:r>
        <w:rPr>
          <w:rFonts w:hint="eastAsia" w:ascii="仿宋" w:hAnsi="仿宋" w:eastAsia="仿宋" w:cs="仿宋"/>
          <w:b/>
          <w:bCs/>
          <w:color w:val="000000"/>
          <w:sz w:val="28"/>
        </w:rPr>
        <w:t>11.改制企业退休职工代缴医保费用绩效目标表</w:t>
      </w:r>
      <w:bookmarkEnd w:id="10"/>
    </w:p>
    <w:tbl>
      <w:tblPr>
        <w:tblStyle w:val="5"/>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3"/>
              <w:rPr>
                <w:rFonts w:hint="eastAsia" w:ascii="仿宋" w:hAnsi="仿宋" w:eastAsia="仿宋" w:cs="仿宋"/>
              </w:rPr>
            </w:pPr>
            <w:r>
              <w:rPr>
                <w:rFonts w:hint="eastAsia" w:ascii="仿宋" w:hAnsi="仿宋" w:eastAsia="仿宋" w:cs="仿宋"/>
              </w:rPr>
              <w:t>绩效目标</w:t>
            </w:r>
          </w:p>
        </w:tc>
        <w:tc>
          <w:tcPr>
            <w:tcW w:w="4285" w:type="pct"/>
            <w:vAlign w:val="center"/>
          </w:tcPr>
          <w:p>
            <w:pPr>
              <w:pStyle w:val="14"/>
              <w:rPr>
                <w:rFonts w:hint="eastAsia" w:ascii="仿宋" w:hAnsi="仿宋" w:eastAsia="仿宋" w:cs="仿宋"/>
              </w:rPr>
            </w:pPr>
            <w:r>
              <w:rPr>
                <w:rFonts w:hint="eastAsia" w:ascii="仿宋" w:hAnsi="仿宋" w:eastAsia="仿宋" w:cs="仿宋"/>
              </w:rPr>
              <w:t>1.解决改制企业欠缴单位医保费用问题，改制企业职工退休后享受医保退休待遇。</w:t>
            </w:r>
          </w:p>
        </w:tc>
      </w:tr>
    </w:tbl>
    <w:p>
      <w:pPr>
        <w:spacing w:before="0" w:after="0" w:line="2" w:lineRule="exact"/>
        <w:ind w:firstLine="0"/>
        <w:jc w:val="center"/>
        <w:outlineLvl w:val="9"/>
        <w:rPr>
          <w:rFonts w:hint="eastAsia" w:ascii="仿宋" w:hAnsi="仿宋" w:eastAsia="仿宋" w:cs="仿宋"/>
        </w:rPr>
      </w:pPr>
      <w:r>
        <w:rPr>
          <w:rFonts w:hint="eastAsia" w:ascii="仿宋" w:hAnsi="仿宋" w:eastAsia="仿宋" w:cs="仿宋"/>
          <w:color w:val="000000"/>
          <w:sz w:val="21"/>
        </w:rPr>
        <w:t xml:space="preserve"> </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3"/>
              <w:rPr>
                <w:rFonts w:hint="eastAsia" w:ascii="仿宋" w:hAnsi="仿宋" w:eastAsia="仿宋" w:cs="仿宋"/>
              </w:rPr>
            </w:pPr>
            <w:r>
              <w:rPr>
                <w:rFonts w:hint="eastAsia" w:ascii="仿宋" w:hAnsi="仿宋" w:eastAsia="仿宋" w:cs="仿宋"/>
              </w:rPr>
              <w:t>一级指标</w:t>
            </w:r>
          </w:p>
        </w:tc>
        <w:tc>
          <w:tcPr>
            <w:tcW w:w="714" w:type="pct"/>
            <w:vAlign w:val="center"/>
          </w:tcPr>
          <w:p>
            <w:pPr>
              <w:pStyle w:val="13"/>
              <w:rPr>
                <w:rFonts w:hint="eastAsia" w:ascii="仿宋" w:hAnsi="仿宋" w:eastAsia="仿宋" w:cs="仿宋"/>
              </w:rPr>
            </w:pPr>
            <w:r>
              <w:rPr>
                <w:rFonts w:hint="eastAsia" w:ascii="仿宋" w:hAnsi="仿宋" w:eastAsia="仿宋" w:cs="仿宋"/>
              </w:rPr>
              <w:t>二级指标</w:t>
            </w:r>
          </w:p>
        </w:tc>
        <w:tc>
          <w:tcPr>
            <w:tcW w:w="714" w:type="pct"/>
            <w:vAlign w:val="center"/>
          </w:tcPr>
          <w:p>
            <w:pPr>
              <w:pStyle w:val="13"/>
              <w:rPr>
                <w:rFonts w:hint="eastAsia" w:ascii="仿宋" w:hAnsi="仿宋" w:eastAsia="仿宋" w:cs="仿宋"/>
              </w:rPr>
            </w:pPr>
            <w:r>
              <w:rPr>
                <w:rFonts w:hint="eastAsia" w:ascii="仿宋" w:hAnsi="仿宋" w:eastAsia="仿宋" w:cs="仿宋"/>
              </w:rPr>
              <w:t>三级指标</w:t>
            </w:r>
          </w:p>
        </w:tc>
        <w:tc>
          <w:tcPr>
            <w:tcW w:w="1428" w:type="pct"/>
            <w:vAlign w:val="center"/>
          </w:tcPr>
          <w:p>
            <w:pPr>
              <w:pStyle w:val="13"/>
              <w:rPr>
                <w:rFonts w:hint="eastAsia" w:ascii="仿宋" w:hAnsi="仿宋" w:eastAsia="仿宋" w:cs="仿宋"/>
              </w:rPr>
            </w:pPr>
            <w:r>
              <w:rPr>
                <w:rFonts w:hint="eastAsia" w:ascii="仿宋" w:hAnsi="仿宋" w:eastAsia="仿宋" w:cs="仿宋"/>
              </w:rPr>
              <w:t>绩效指标描述</w:t>
            </w:r>
          </w:p>
        </w:tc>
        <w:tc>
          <w:tcPr>
            <w:tcW w:w="714" w:type="pct"/>
            <w:vAlign w:val="center"/>
          </w:tcPr>
          <w:p>
            <w:pPr>
              <w:pStyle w:val="13"/>
              <w:rPr>
                <w:rFonts w:hint="eastAsia" w:ascii="仿宋" w:hAnsi="仿宋" w:eastAsia="仿宋" w:cs="仿宋"/>
              </w:rPr>
            </w:pPr>
            <w:r>
              <w:rPr>
                <w:rFonts w:hint="eastAsia" w:ascii="仿宋" w:hAnsi="仿宋" w:eastAsia="仿宋" w:cs="仿宋"/>
              </w:rPr>
              <w:t>指标值</w:t>
            </w:r>
          </w:p>
        </w:tc>
        <w:tc>
          <w:tcPr>
            <w:tcW w:w="714" w:type="pct"/>
            <w:vAlign w:val="center"/>
          </w:tcPr>
          <w:p>
            <w:pPr>
              <w:pStyle w:val="13"/>
              <w:rPr>
                <w:rFonts w:hint="eastAsia"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 w:hAnsi="仿宋" w:eastAsia="仿宋" w:cs="仿宋"/>
              </w:rPr>
            </w:pPr>
            <w:r>
              <w:rPr>
                <w:rFonts w:hint="eastAsia" w:ascii="仿宋" w:hAnsi="仿宋" w:eastAsia="仿宋" w:cs="仿宋"/>
              </w:rPr>
              <w:t>产出指标</w:t>
            </w:r>
          </w:p>
        </w:tc>
        <w:tc>
          <w:tcPr>
            <w:tcW w:w="714" w:type="pct"/>
            <w:vAlign w:val="center"/>
          </w:tcPr>
          <w:p>
            <w:pPr>
              <w:pStyle w:val="14"/>
              <w:rPr>
                <w:rFonts w:hint="eastAsia" w:ascii="仿宋" w:hAnsi="仿宋" w:eastAsia="仿宋" w:cs="仿宋"/>
              </w:rPr>
            </w:pPr>
            <w:r>
              <w:rPr>
                <w:rFonts w:hint="eastAsia" w:ascii="仿宋" w:hAnsi="仿宋" w:eastAsia="仿宋" w:cs="仿宋"/>
              </w:rPr>
              <w:t>数量指标</w:t>
            </w:r>
          </w:p>
        </w:tc>
        <w:tc>
          <w:tcPr>
            <w:tcW w:w="714" w:type="pct"/>
            <w:vAlign w:val="center"/>
          </w:tcPr>
          <w:p>
            <w:pPr>
              <w:pStyle w:val="14"/>
              <w:rPr>
                <w:rFonts w:hint="eastAsia" w:ascii="仿宋" w:hAnsi="仿宋" w:eastAsia="仿宋" w:cs="仿宋"/>
              </w:rPr>
            </w:pPr>
            <w:r>
              <w:rPr>
                <w:rFonts w:hint="eastAsia" w:ascii="仿宋" w:hAnsi="仿宋" w:eastAsia="仿宋" w:cs="仿宋"/>
              </w:rPr>
              <w:t>补缴改制企业欠缴单位医保费用</w:t>
            </w:r>
          </w:p>
        </w:tc>
        <w:tc>
          <w:tcPr>
            <w:tcW w:w="1428" w:type="pct"/>
            <w:vAlign w:val="center"/>
          </w:tcPr>
          <w:p>
            <w:pPr>
              <w:pStyle w:val="14"/>
              <w:rPr>
                <w:rFonts w:hint="eastAsia" w:ascii="仿宋" w:hAnsi="仿宋" w:eastAsia="仿宋" w:cs="仿宋"/>
              </w:rPr>
            </w:pPr>
            <w:r>
              <w:rPr>
                <w:rFonts w:hint="eastAsia" w:ascii="仿宋" w:hAnsi="仿宋" w:eastAsia="仿宋" w:cs="仿宋"/>
              </w:rPr>
              <w:t>补缴改制企业欠缴单位医保费用</w:t>
            </w:r>
          </w:p>
        </w:tc>
        <w:tc>
          <w:tcPr>
            <w:tcW w:w="714" w:type="pct"/>
            <w:vAlign w:val="center"/>
          </w:tcPr>
          <w:p>
            <w:pPr>
              <w:pStyle w:val="14"/>
              <w:rPr>
                <w:rFonts w:hint="eastAsia" w:ascii="仿宋" w:hAnsi="仿宋" w:eastAsia="仿宋" w:cs="仿宋"/>
              </w:rPr>
            </w:pPr>
            <w:r>
              <w:rPr>
                <w:rFonts w:hint="eastAsia" w:ascii="仿宋" w:hAnsi="仿宋" w:eastAsia="仿宋" w:cs="仿宋"/>
              </w:rPr>
              <w:t>100</w:t>
            </w: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质量指标</w:t>
            </w:r>
          </w:p>
        </w:tc>
        <w:tc>
          <w:tcPr>
            <w:tcW w:w="714" w:type="pct"/>
            <w:vAlign w:val="center"/>
          </w:tcPr>
          <w:p>
            <w:pPr>
              <w:pStyle w:val="14"/>
              <w:rPr>
                <w:rFonts w:hint="eastAsia" w:ascii="仿宋" w:hAnsi="仿宋" w:eastAsia="仿宋" w:cs="仿宋"/>
              </w:rPr>
            </w:pPr>
            <w:r>
              <w:rPr>
                <w:rFonts w:hint="eastAsia" w:ascii="仿宋" w:hAnsi="仿宋" w:eastAsia="仿宋" w:cs="仿宋"/>
              </w:rPr>
              <w:t>医保费用实缴实报</w:t>
            </w:r>
          </w:p>
        </w:tc>
        <w:tc>
          <w:tcPr>
            <w:tcW w:w="1428" w:type="pct"/>
            <w:vAlign w:val="center"/>
          </w:tcPr>
          <w:p>
            <w:pPr>
              <w:pStyle w:val="14"/>
              <w:rPr>
                <w:rFonts w:hint="eastAsia" w:ascii="仿宋" w:hAnsi="仿宋" w:eastAsia="仿宋" w:cs="仿宋"/>
              </w:rPr>
            </w:pPr>
            <w:r>
              <w:rPr>
                <w:rFonts w:hint="eastAsia" w:ascii="仿宋" w:hAnsi="仿宋" w:eastAsia="仿宋" w:cs="仿宋"/>
              </w:rPr>
              <w:t>改制企业欠缴单位医保费用，由职工退休时一次性代缴，凭缴费单据实缴实报。</w:t>
            </w:r>
          </w:p>
        </w:tc>
        <w:tc>
          <w:tcPr>
            <w:tcW w:w="714" w:type="pct"/>
            <w:vAlign w:val="center"/>
          </w:tcPr>
          <w:p>
            <w:pPr>
              <w:pStyle w:val="14"/>
              <w:rPr>
                <w:rFonts w:hint="eastAsia" w:ascii="仿宋" w:hAnsi="仿宋" w:eastAsia="仿宋" w:cs="仿宋"/>
              </w:rPr>
            </w:pPr>
            <w:r>
              <w:rPr>
                <w:rFonts w:hint="eastAsia" w:ascii="仿宋" w:hAnsi="仿宋" w:eastAsia="仿宋" w:cs="仿宋"/>
              </w:rPr>
              <w:t>100</w:t>
            </w: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时效指标</w:t>
            </w:r>
          </w:p>
        </w:tc>
        <w:tc>
          <w:tcPr>
            <w:tcW w:w="714" w:type="pct"/>
            <w:vAlign w:val="center"/>
          </w:tcPr>
          <w:p>
            <w:pPr>
              <w:pStyle w:val="14"/>
              <w:rPr>
                <w:rFonts w:hint="eastAsia" w:ascii="仿宋" w:hAnsi="仿宋" w:eastAsia="仿宋" w:cs="仿宋"/>
              </w:rPr>
            </w:pPr>
            <w:r>
              <w:rPr>
                <w:rFonts w:hint="eastAsia" w:ascii="仿宋" w:hAnsi="仿宋" w:eastAsia="仿宋" w:cs="仿宋"/>
              </w:rPr>
              <w:t>改制企业职工退休后享受退休医保待遇</w:t>
            </w:r>
          </w:p>
        </w:tc>
        <w:tc>
          <w:tcPr>
            <w:tcW w:w="1428" w:type="pct"/>
            <w:vAlign w:val="center"/>
          </w:tcPr>
          <w:p>
            <w:pPr>
              <w:pStyle w:val="14"/>
              <w:rPr>
                <w:rFonts w:hint="eastAsia" w:ascii="仿宋" w:hAnsi="仿宋" w:eastAsia="仿宋" w:cs="仿宋"/>
              </w:rPr>
            </w:pPr>
            <w:r>
              <w:rPr>
                <w:rFonts w:hint="eastAsia" w:ascii="仿宋" w:hAnsi="仿宋" w:eastAsia="仿宋" w:cs="仿宋"/>
              </w:rPr>
              <w:t>改制企业职工退休后享受退休医保待遇</w:t>
            </w:r>
          </w:p>
        </w:tc>
        <w:tc>
          <w:tcPr>
            <w:tcW w:w="714" w:type="pct"/>
            <w:vAlign w:val="center"/>
          </w:tcPr>
          <w:p>
            <w:pPr>
              <w:pStyle w:val="14"/>
              <w:rPr>
                <w:rFonts w:hint="eastAsia" w:ascii="仿宋" w:hAnsi="仿宋" w:eastAsia="仿宋" w:cs="仿宋"/>
              </w:rPr>
            </w:pPr>
            <w:r>
              <w:rPr>
                <w:rFonts w:hint="eastAsia" w:ascii="仿宋" w:hAnsi="仿宋" w:eastAsia="仿宋" w:cs="仿宋"/>
              </w:rPr>
              <w:t>100</w:t>
            </w: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成本指标</w:t>
            </w:r>
          </w:p>
        </w:tc>
        <w:tc>
          <w:tcPr>
            <w:tcW w:w="714" w:type="pct"/>
            <w:vAlign w:val="center"/>
          </w:tcPr>
          <w:p>
            <w:pPr>
              <w:pStyle w:val="14"/>
              <w:rPr>
                <w:rFonts w:hint="eastAsia" w:ascii="仿宋" w:hAnsi="仿宋" w:eastAsia="仿宋" w:cs="仿宋"/>
              </w:rPr>
            </w:pPr>
            <w:r>
              <w:rPr>
                <w:rFonts w:hint="eastAsia" w:ascii="仿宋" w:hAnsi="仿宋" w:eastAsia="仿宋" w:cs="仿宋"/>
              </w:rPr>
              <w:t>项目预算控制数</w:t>
            </w:r>
          </w:p>
        </w:tc>
        <w:tc>
          <w:tcPr>
            <w:tcW w:w="1428" w:type="pct"/>
            <w:vAlign w:val="center"/>
          </w:tcPr>
          <w:p>
            <w:pPr>
              <w:pStyle w:val="14"/>
              <w:rPr>
                <w:rFonts w:hint="eastAsia" w:ascii="仿宋" w:hAnsi="仿宋" w:eastAsia="仿宋" w:cs="仿宋"/>
              </w:rPr>
            </w:pPr>
            <w:r>
              <w:rPr>
                <w:rFonts w:hint="eastAsia" w:ascii="仿宋" w:hAnsi="仿宋" w:eastAsia="仿宋" w:cs="仿宋"/>
              </w:rPr>
              <w:t>项目预算控制数</w:t>
            </w:r>
          </w:p>
        </w:tc>
        <w:tc>
          <w:tcPr>
            <w:tcW w:w="714" w:type="pct"/>
            <w:vAlign w:val="center"/>
          </w:tcPr>
          <w:p>
            <w:pPr>
              <w:pStyle w:val="14"/>
              <w:rPr>
                <w:rFonts w:hint="eastAsia" w:ascii="仿宋" w:hAnsi="仿宋" w:eastAsia="仿宋" w:cs="仿宋"/>
              </w:rPr>
            </w:pPr>
            <w:r>
              <w:rPr>
                <w:rFonts w:hint="eastAsia" w:ascii="仿宋" w:hAnsi="仿宋" w:eastAsia="仿宋" w:cs="仿宋"/>
              </w:rPr>
              <w:t>&lt;100</w:t>
            </w: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 w:hAnsi="仿宋" w:eastAsia="仿宋" w:cs="仿宋"/>
              </w:rPr>
            </w:pPr>
            <w:r>
              <w:rPr>
                <w:rFonts w:hint="eastAsia" w:ascii="仿宋" w:hAnsi="仿宋" w:eastAsia="仿宋" w:cs="仿宋"/>
              </w:rPr>
              <w:t>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可持续影响指标</w:t>
            </w:r>
          </w:p>
        </w:tc>
        <w:tc>
          <w:tcPr>
            <w:tcW w:w="714" w:type="pct"/>
            <w:vAlign w:val="center"/>
          </w:tcPr>
          <w:p>
            <w:pPr>
              <w:pStyle w:val="14"/>
              <w:rPr>
                <w:rFonts w:hint="eastAsia" w:ascii="仿宋" w:hAnsi="仿宋" w:eastAsia="仿宋" w:cs="仿宋"/>
              </w:rPr>
            </w:pPr>
            <w:r>
              <w:rPr>
                <w:rFonts w:hint="eastAsia" w:ascii="仿宋" w:hAnsi="仿宋" w:eastAsia="仿宋" w:cs="仿宋"/>
              </w:rPr>
              <w:t>保障改制企业退休职工享受医保退休待遇。</w:t>
            </w:r>
          </w:p>
        </w:tc>
        <w:tc>
          <w:tcPr>
            <w:tcW w:w="1428" w:type="pct"/>
            <w:vAlign w:val="center"/>
          </w:tcPr>
          <w:p>
            <w:pPr>
              <w:pStyle w:val="14"/>
              <w:rPr>
                <w:rFonts w:hint="eastAsia" w:ascii="仿宋" w:hAnsi="仿宋" w:eastAsia="仿宋" w:cs="仿宋"/>
              </w:rPr>
            </w:pPr>
            <w:r>
              <w:rPr>
                <w:rFonts w:hint="eastAsia" w:ascii="仿宋" w:hAnsi="仿宋" w:eastAsia="仿宋" w:cs="仿宋"/>
              </w:rPr>
              <w:t>保障改制企业退休职工享受医保退休待遇。</w:t>
            </w:r>
          </w:p>
        </w:tc>
        <w:tc>
          <w:tcPr>
            <w:tcW w:w="714" w:type="pct"/>
            <w:vAlign w:val="center"/>
          </w:tcPr>
          <w:p>
            <w:pPr>
              <w:pStyle w:val="14"/>
              <w:rPr>
                <w:rFonts w:hint="eastAsia" w:ascii="仿宋" w:hAnsi="仿宋" w:eastAsia="仿宋" w:cs="仿宋"/>
              </w:rPr>
            </w:pPr>
            <w:r>
              <w:rPr>
                <w:rFonts w:hint="eastAsia" w:ascii="仿宋" w:hAnsi="仿宋" w:eastAsia="仿宋" w:cs="仿宋"/>
              </w:rPr>
              <w:t>100</w:t>
            </w: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经济效益指标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解决企业改制单位欠缴医保费用问题。</w:t>
            </w:r>
          </w:p>
        </w:tc>
        <w:tc>
          <w:tcPr>
            <w:tcW w:w="1428" w:type="pct"/>
            <w:vAlign w:val="center"/>
          </w:tcPr>
          <w:p>
            <w:pPr>
              <w:pStyle w:val="14"/>
              <w:rPr>
                <w:rFonts w:hint="eastAsia" w:ascii="仿宋" w:hAnsi="仿宋" w:eastAsia="仿宋" w:cs="仿宋"/>
              </w:rPr>
            </w:pPr>
            <w:r>
              <w:rPr>
                <w:rFonts w:hint="eastAsia" w:ascii="仿宋" w:hAnsi="仿宋" w:eastAsia="仿宋" w:cs="仿宋"/>
              </w:rPr>
              <w:t>解决企业改制单位欠缴医保费用问题。</w:t>
            </w:r>
          </w:p>
        </w:tc>
        <w:tc>
          <w:tcPr>
            <w:tcW w:w="714" w:type="pct"/>
            <w:vAlign w:val="center"/>
          </w:tcPr>
          <w:p>
            <w:pPr>
              <w:pStyle w:val="14"/>
              <w:rPr>
                <w:rFonts w:hint="eastAsia" w:ascii="仿宋" w:hAnsi="仿宋" w:eastAsia="仿宋" w:cs="仿宋"/>
              </w:rPr>
            </w:pPr>
            <w:r>
              <w:rPr>
                <w:rFonts w:hint="eastAsia" w:ascii="仿宋" w:hAnsi="仿宋" w:eastAsia="仿宋" w:cs="仿宋"/>
              </w:rPr>
              <w:t>100</w:t>
            </w: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社会效益指标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减少社会不稳定因素</w:t>
            </w:r>
          </w:p>
        </w:tc>
        <w:tc>
          <w:tcPr>
            <w:tcW w:w="1428" w:type="pct"/>
            <w:vAlign w:val="center"/>
          </w:tcPr>
          <w:p>
            <w:pPr>
              <w:pStyle w:val="14"/>
              <w:rPr>
                <w:rFonts w:hint="eastAsia" w:ascii="仿宋" w:hAnsi="仿宋" w:eastAsia="仿宋" w:cs="仿宋"/>
              </w:rPr>
            </w:pPr>
            <w:r>
              <w:rPr>
                <w:rFonts w:hint="eastAsia" w:ascii="仿宋" w:hAnsi="仿宋" w:eastAsia="仿宋" w:cs="仿宋"/>
              </w:rPr>
              <w:t>减少社会不稳定因素</w:t>
            </w:r>
          </w:p>
        </w:tc>
        <w:tc>
          <w:tcPr>
            <w:tcW w:w="714" w:type="pct"/>
            <w:vAlign w:val="center"/>
          </w:tcPr>
          <w:p>
            <w:pPr>
              <w:pStyle w:val="14"/>
              <w:rPr>
                <w:rFonts w:hint="eastAsia" w:ascii="仿宋" w:hAnsi="仿宋" w:eastAsia="仿宋" w:cs="仿宋"/>
              </w:rPr>
            </w:pPr>
            <w:r>
              <w:rPr>
                <w:rFonts w:hint="eastAsia" w:ascii="仿宋" w:hAnsi="仿宋" w:eastAsia="仿宋" w:cs="仿宋"/>
              </w:rPr>
              <w:t>&gt;95</w:t>
            </w: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生态效益指标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减少环境危害</w:t>
            </w:r>
          </w:p>
        </w:tc>
        <w:tc>
          <w:tcPr>
            <w:tcW w:w="1428" w:type="pct"/>
            <w:vAlign w:val="center"/>
          </w:tcPr>
          <w:p>
            <w:pPr>
              <w:pStyle w:val="14"/>
              <w:rPr>
                <w:rFonts w:hint="eastAsia" w:ascii="仿宋" w:hAnsi="仿宋" w:eastAsia="仿宋" w:cs="仿宋"/>
              </w:rPr>
            </w:pPr>
            <w:r>
              <w:rPr>
                <w:rFonts w:hint="eastAsia" w:ascii="仿宋" w:hAnsi="仿宋" w:eastAsia="仿宋" w:cs="仿宋"/>
              </w:rPr>
              <w:t>减少环境危害</w:t>
            </w:r>
          </w:p>
        </w:tc>
        <w:tc>
          <w:tcPr>
            <w:tcW w:w="714" w:type="pct"/>
            <w:vAlign w:val="center"/>
          </w:tcPr>
          <w:p>
            <w:pPr>
              <w:pStyle w:val="14"/>
              <w:rPr>
                <w:rFonts w:hint="eastAsia" w:ascii="仿宋" w:hAnsi="仿宋" w:eastAsia="仿宋" w:cs="仿宋"/>
              </w:rPr>
            </w:pPr>
            <w:r>
              <w:rPr>
                <w:rFonts w:hint="eastAsia" w:ascii="仿宋" w:hAnsi="仿宋" w:eastAsia="仿宋" w:cs="仿宋"/>
              </w:rPr>
              <w:t>&gt;80</w:t>
            </w: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 w:hAnsi="仿宋" w:eastAsia="仿宋" w:cs="仿宋"/>
              </w:rPr>
            </w:pPr>
            <w:r>
              <w:rPr>
                <w:rFonts w:hint="eastAsia" w:ascii="仿宋" w:hAnsi="仿宋" w:eastAsia="仿宋" w:cs="仿宋"/>
              </w:rPr>
              <w:t>满意度指标</w:t>
            </w:r>
          </w:p>
        </w:tc>
        <w:tc>
          <w:tcPr>
            <w:tcW w:w="714" w:type="pct"/>
            <w:vAlign w:val="center"/>
          </w:tcPr>
          <w:p>
            <w:pPr>
              <w:pStyle w:val="14"/>
              <w:rPr>
                <w:rFonts w:hint="eastAsia" w:ascii="仿宋" w:hAnsi="仿宋" w:eastAsia="仿宋" w:cs="仿宋"/>
              </w:rPr>
            </w:pPr>
            <w:r>
              <w:rPr>
                <w:rFonts w:hint="eastAsia" w:ascii="仿宋" w:hAnsi="仿宋" w:eastAsia="仿宋" w:cs="仿宋"/>
              </w:rPr>
              <w:t>服务对象满意度指标</w:t>
            </w:r>
          </w:p>
        </w:tc>
        <w:tc>
          <w:tcPr>
            <w:tcW w:w="714" w:type="pct"/>
            <w:vAlign w:val="center"/>
          </w:tcPr>
          <w:p>
            <w:pPr>
              <w:pStyle w:val="14"/>
              <w:rPr>
                <w:rFonts w:hint="eastAsia" w:ascii="仿宋" w:hAnsi="仿宋" w:eastAsia="仿宋" w:cs="仿宋"/>
              </w:rPr>
            </w:pPr>
            <w:r>
              <w:rPr>
                <w:rFonts w:hint="eastAsia" w:ascii="仿宋" w:hAnsi="仿宋" w:eastAsia="仿宋" w:cs="仿宋"/>
              </w:rPr>
              <w:t>改制企业退休职工满意度</w:t>
            </w:r>
          </w:p>
        </w:tc>
        <w:tc>
          <w:tcPr>
            <w:tcW w:w="1428" w:type="pct"/>
            <w:vAlign w:val="center"/>
          </w:tcPr>
          <w:p>
            <w:pPr>
              <w:pStyle w:val="14"/>
              <w:rPr>
                <w:rFonts w:hint="eastAsia" w:ascii="仿宋" w:hAnsi="仿宋" w:eastAsia="仿宋" w:cs="仿宋"/>
              </w:rPr>
            </w:pPr>
            <w:r>
              <w:rPr>
                <w:rFonts w:hint="eastAsia" w:ascii="仿宋" w:hAnsi="仿宋" w:eastAsia="仿宋" w:cs="仿宋"/>
              </w:rPr>
              <w:t>改制企业退休职工满意度</w:t>
            </w:r>
          </w:p>
        </w:tc>
        <w:tc>
          <w:tcPr>
            <w:tcW w:w="714" w:type="pct"/>
            <w:vAlign w:val="center"/>
          </w:tcPr>
          <w:p>
            <w:pPr>
              <w:pStyle w:val="14"/>
              <w:rPr>
                <w:rFonts w:hint="eastAsia" w:ascii="仿宋" w:hAnsi="仿宋" w:eastAsia="仿宋" w:cs="仿宋"/>
              </w:rPr>
            </w:pPr>
            <w:r>
              <w:rPr>
                <w:rFonts w:hint="eastAsia" w:ascii="仿宋" w:hAnsi="仿宋" w:eastAsia="仿宋" w:cs="仿宋"/>
              </w:rPr>
              <w:t>&gt;80</w:t>
            </w: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bl>
    <w:p>
      <w:pPr>
        <w:rPr>
          <w:rFonts w:hint="eastAsia" w:ascii="仿宋" w:hAnsi="仿宋" w:eastAsia="仿宋" w:cs="仿宋"/>
        </w:rPr>
        <w:sectPr>
          <w:pgSz w:w="16840" w:h="11900" w:orient="landscape"/>
          <w:pgMar w:top="1304" w:right="1984" w:bottom="1304" w:left="1134" w:header="720" w:footer="720" w:gutter="0"/>
          <w:cols w:space="720" w:num="1"/>
        </w:sectPr>
      </w:pPr>
    </w:p>
    <w:p>
      <w:pPr>
        <w:spacing w:before="0" w:after="0" w:line="240" w:lineRule="auto"/>
        <w:ind w:firstLine="562" w:firstLineChars="200"/>
        <w:jc w:val="both"/>
        <w:outlineLvl w:val="9"/>
        <w:rPr>
          <w:rFonts w:hint="eastAsia" w:ascii="仿宋" w:hAnsi="仿宋" w:eastAsia="仿宋" w:cs="仿宋"/>
        </w:rPr>
      </w:pPr>
      <w:bookmarkStart w:id="11" w:name="_Toc_4_4_0000000015"/>
      <w:r>
        <w:rPr>
          <w:rFonts w:hint="eastAsia" w:ascii="仿宋" w:hAnsi="仿宋" w:eastAsia="仿宋" w:cs="仿宋"/>
          <w:b/>
          <w:bCs/>
          <w:color w:val="000000"/>
          <w:sz w:val="28"/>
        </w:rPr>
        <w:t>12.高龄津贴（本级）绩效目标表</w:t>
      </w:r>
      <w:bookmarkEnd w:id="11"/>
    </w:p>
    <w:tbl>
      <w:tblPr>
        <w:tblStyle w:val="5"/>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3"/>
              <w:rPr>
                <w:rFonts w:hint="eastAsia" w:ascii="仿宋" w:hAnsi="仿宋" w:eastAsia="仿宋" w:cs="仿宋"/>
              </w:rPr>
            </w:pPr>
            <w:r>
              <w:rPr>
                <w:rFonts w:hint="eastAsia" w:ascii="仿宋" w:hAnsi="仿宋" w:eastAsia="仿宋" w:cs="仿宋"/>
              </w:rPr>
              <w:t>绩效目标</w:t>
            </w:r>
          </w:p>
        </w:tc>
        <w:tc>
          <w:tcPr>
            <w:tcW w:w="4285" w:type="pct"/>
            <w:vAlign w:val="center"/>
          </w:tcPr>
          <w:p>
            <w:pPr>
              <w:pStyle w:val="14"/>
              <w:rPr>
                <w:rFonts w:hint="eastAsia" w:ascii="仿宋" w:hAnsi="仿宋" w:eastAsia="仿宋" w:cs="仿宋"/>
              </w:rPr>
            </w:pPr>
            <w:r>
              <w:rPr>
                <w:rFonts w:hint="eastAsia" w:ascii="仿宋" w:hAnsi="仿宋" w:eastAsia="仿宋" w:cs="仿宋"/>
              </w:rPr>
              <w:t>1.保障80周岁以上老年人享受高龄津贴</w:t>
            </w:r>
          </w:p>
        </w:tc>
      </w:tr>
    </w:tbl>
    <w:p>
      <w:pPr>
        <w:spacing w:before="0" w:after="0" w:line="2" w:lineRule="exact"/>
        <w:ind w:firstLine="0"/>
        <w:jc w:val="center"/>
        <w:outlineLvl w:val="9"/>
        <w:rPr>
          <w:rFonts w:hint="eastAsia" w:ascii="仿宋" w:hAnsi="仿宋" w:eastAsia="仿宋" w:cs="仿宋"/>
        </w:rPr>
      </w:pPr>
      <w:r>
        <w:rPr>
          <w:rFonts w:hint="eastAsia" w:ascii="仿宋" w:hAnsi="仿宋" w:eastAsia="仿宋" w:cs="仿宋"/>
          <w:color w:val="000000"/>
          <w:sz w:val="21"/>
        </w:rPr>
        <w:t xml:space="preserve"> </w:t>
      </w:r>
    </w:p>
    <w:tbl>
      <w:tblPr>
        <w:tblStyle w:val="5"/>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1"/>
        <w:gridCol w:w="1667"/>
        <w:gridCol w:w="2113"/>
        <w:gridCol w:w="2587"/>
        <w:gridCol w:w="1846"/>
        <w:gridCol w:w="37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3"/>
              <w:rPr>
                <w:rFonts w:hint="eastAsia" w:ascii="仿宋" w:hAnsi="仿宋" w:eastAsia="仿宋" w:cs="仿宋"/>
              </w:rPr>
            </w:pPr>
            <w:r>
              <w:rPr>
                <w:rFonts w:hint="eastAsia" w:ascii="仿宋" w:hAnsi="仿宋" w:eastAsia="仿宋" w:cs="仿宋"/>
              </w:rPr>
              <w:t>一级指标</w:t>
            </w:r>
          </w:p>
        </w:tc>
        <w:tc>
          <w:tcPr>
            <w:tcW w:w="598" w:type="pct"/>
            <w:vAlign w:val="center"/>
          </w:tcPr>
          <w:p>
            <w:pPr>
              <w:pStyle w:val="13"/>
              <w:rPr>
                <w:rFonts w:hint="eastAsia" w:ascii="仿宋" w:hAnsi="仿宋" w:eastAsia="仿宋" w:cs="仿宋"/>
              </w:rPr>
            </w:pPr>
            <w:r>
              <w:rPr>
                <w:rFonts w:hint="eastAsia" w:ascii="仿宋" w:hAnsi="仿宋" w:eastAsia="仿宋" w:cs="仿宋"/>
              </w:rPr>
              <w:t>二级指标</w:t>
            </w:r>
          </w:p>
        </w:tc>
        <w:tc>
          <w:tcPr>
            <w:tcW w:w="758" w:type="pct"/>
            <w:vAlign w:val="center"/>
          </w:tcPr>
          <w:p>
            <w:pPr>
              <w:pStyle w:val="13"/>
              <w:rPr>
                <w:rFonts w:hint="eastAsia" w:ascii="仿宋" w:hAnsi="仿宋" w:eastAsia="仿宋" w:cs="仿宋"/>
              </w:rPr>
            </w:pPr>
            <w:r>
              <w:rPr>
                <w:rFonts w:hint="eastAsia" w:ascii="仿宋" w:hAnsi="仿宋" w:eastAsia="仿宋" w:cs="仿宋"/>
              </w:rPr>
              <w:t>三级指标</w:t>
            </w:r>
          </w:p>
        </w:tc>
        <w:tc>
          <w:tcPr>
            <w:tcW w:w="928" w:type="pct"/>
            <w:vAlign w:val="center"/>
          </w:tcPr>
          <w:p>
            <w:pPr>
              <w:pStyle w:val="13"/>
              <w:rPr>
                <w:rFonts w:hint="eastAsia" w:ascii="仿宋" w:hAnsi="仿宋" w:eastAsia="仿宋" w:cs="仿宋"/>
              </w:rPr>
            </w:pPr>
            <w:r>
              <w:rPr>
                <w:rFonts w:hint="eastAsia" w:ascii="仿宋" w:hAnsi="仿宋" w:eastAsia="仿宋" w:cs="仿宋"/>
              </w:rPr>
              <w:t>绩效指标描述</w:t>
            </w:r>
          </w:p>
        </w:tc>
        <w:tc>
          <w:tcPr>
            <w:tcW w:w="662" w:type="pct"/>
            <w:vAlign w:val="center"/>
          </w:tcPr>
          <w:p>
            <w:pPr>
              <w:pStyle w:val="13"/>
              <w:rPr>
                <w:rFonts w:hint="eastAsia" w:ascii="仿宋" w:hAnsi="仿宋" w:eastAsia="仿宋" w:cs="仿宋"/>
              </w:rPr>
            </w:pPr>
            <w:r>
              <w:rPr>
                <w:rFonts w:hint="eastAsia" w:ascii="仿宋" w:hAnsi="仿宋" w:eastAsia="仿宋" w:cs="仿宋"/>
              </w:rPr>
              <w:t>指标值</w:t>
            </w:r>
          </w:p>
        </w:tc>
        <w:tc>
          <w:tcPr>
            <w:tcW w:w="1337" w:type="pct"/>
            <w:vAlign w:val="center"/>
          </w:tcPr>
          <w:p>
            <w:pPr>
              <w:pStyle w:val="13"/>
              <w:rPr>
                <w:rFonts w:hint="eastAsia"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 w:hAnsi="仿宋" w:eastAsia="仿宋" w:cs="仿宋"/>
              </w:rPr>
            </w:pPr>
            <w:r>
              <w:rPr>
                <w:rFonts w:hint="eastAsia" w:ascii="仿宋" w:hAnsi="仿宋" w:eastAsia="仿宋" w:cs="仿宋"/>
              </w:rPr>
              <w:t>产出指标</w:t>
            </w:r>
          </w:p>
        </w:tc>
        <w:tc>
          <w:tcPr>
            <w:tcW w:w="598" w:type="pct"/>
            <w:vAlign w:val="center"/>
          </w:tcPr>
          <w:p>
            <w:pPr>
              <w:pStyle w:val="14"/>
              <w:rPr>
                <w:rFonts w:hint="eastAsia" w:ascii="仿宋" w:hAnsi="仿宋" w:eastAsia="仿宋" w:cs="仿宋"/>
              </w:rPr>
            </w:pPr>
            <w:r>
              <w:rPr>
                <w:rFonts w:hint="eastAsia" w:ascii="仿宋" w:hAnsi="仿宋" w:eastAsia="仿宋" w:cs="仿宋"/>
              </w:rPr>
              <w:t>数量指标</w:t>
            </w:r>
          </w:p>
        </w:tc>
        <w:tc>
          <w:tcPr>
            <w:tcW w:w="758" w:type="pct"/>
            <w:vAlign w:val="center"/>
          </w:tcPr>
          <w:p>
            <w:pPr>
              <w:pStyle w:val="14"/>
              <w:rPr>
                <w:rFonts w:hint="eastAsia" w:ascii="仿宋" w:hAnsi="仿宋" w:eastAsia="仿宋" w:cs="仿宋"/>
              </w:rPr>
            </w:pPr>
            <w:r>
              <w:rPr>
                <w:rFonts w:hint="eastAsia" w:ascii="仿宋" w:hAnsi="仿宋" w:eastAsia="仿宋" w:cs="仿宋"/>
              </w:rPr>
              <w:t>80岁以上老人高龄津贴</w:t>
            </w:r>
          </w:p>
        </w:tc>
        <w:tc>
          <w:tcPr>
            <w:tcW w:w="928" w:type="pct"/>
            <w:vAlign w:val="center"/>
          </w:tcPr>
          <w:p>
            <w:pPr>
              <w:pStyle w:val="14"/>
              <w:rPr>
                <w:rFonts w:hint="eastAsia" w:ascii="仿宋" w:hAnsi="仿宋" w:eastAsia="仿宋" w:cs="仿宋"/>
              </w:rPr>
            </w:pPr>
            <w:r>
              <w:rPr>
                <w:rFonts w:hint="eastAsia" w:ascii="仿宋" w:hAnsi="仿宋" w:eastAsia="仿宋" w:cs="仿宋"/>
              </w:rPr>
              <w:t>发放符合条件的老人</w:t>
            </w:r>
          </w:p>
        </w:tc>
        <w:tc>
          <w:tcPr>
            <w:tcW w:w="662" w:type="pct"/>
            <w:vAlign w:val="center"/>
          </w:tcPr>
          <w:p>
            <w:pPr>
              <w:pStyle w:val="14"/>
              <w:rPr>
                <w:rFonts w:hint="eastAsia" w:ascii="仿宋" w:hAnsi="仿宋" w:eastAsia="仿宋" w:cs="仿宋"/>
              </w:rPr>
            </w:pPr>
            <w:r>
              <w:rPr>
                <w:rFonts w:hint="eastAsia" w:ascii="仿宋" w:hAnsi="仿宋" w:eastAsia="仿宋" w:cs="仿宋"/>
              </w:rPr>
              <w:t>按照标准发放</w:t>
            </w:r>
          </w:p>
        </w:tc>
        <w:tc>
          <w:tcPr>
            <w:tcW w:w="1337" w:type="pct"/>
            <w:vAlign w:val="center"/>
          </w:tcPr>
          <w:p>
            <w:pPr>
              <w:pStyle w:val="14"/>
              <w:rPr>
                <w:rFonts w:hint="eastAsia" w:ascii="仿宋" w:hAnsi="仿宋" w:eastAsia="仿宋" w:cs="仿宋"/>
              </w:rPr>
            </w:pPr>
            <w:r>
              <w:rPr>
                <w:rFonts w:hint="eastAsia" w:ascii="仿宋" w:hAnsi="仿宋" w:eastAsia="仿宋" w:cs="仿宋"/>
              </w:rPr>
              <w:t>秦皇岛市人民政府《关于调整80周岁以上老年人高龄津贴的通知》亲政函【2014】92号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598" w:type="pct"/>
            <w:vAlign w:val="center"/>
          </w:tcPr>
          <w:p>
            <w:pPr>
              <w:pStyle w:val="14"/>
              <w:rPr>
                <w:rFonts w:hint="eastAsia" w:ascii="仿宋" w:hAnsi="仿宋" w:eastAsia="仿宋" w:cs="仿宋"/>
              </w:rPr>
            </w:pPr>
            <w:r>
              <w:rPr>
                <w:rFonts w:hint="eastAsia" w:ascii="仿宋" w:hAnsi="仿宋" w:eastAsia="仿宋" w:cs="仿宋"/>
              </w:rPr>
              <w:t>质量指标</w:t>
            </w:r>
          </w:p>
        </w:tc>
        <w:tc>
          <w:tcPr>
            <w:tcW w:w="758" w:type="pct"/>
            <w:vAlign w:val="center"/>
          </w:tcPr>
          <w:p>
            <w:pPr>
              <w:pStyle w:val="14"/>
              <w:rPr>
                <w:rFonts w:hint="eastAsia" w:ascii="仿宋" w:hAnsi="仿宋" w:eastAsia="仿宋" w:cs="仿宋"/>
              </w:rPr>
            </w:pPr>
            <w:r>
              <w:rPr>
                <w:rFonts w:hint="eastAsia" w:ascii="仿宋" w:hAnsi="仿宋" w:eastAsia="仿宋" w:cs="仿宋"/>
              </w:rPr>
              <w:t>补助发放覆盖率</w:t>
            </w:r>
          </w:p>
        </w:tc>
        <w:tc>
          <w:tcPr>
            <w:tcW w:w="928" w:type="pct"/>
            <w:vAlign w:val="center"/>
          </w:tcPr>
          <w:p>
            <w:pPr>
              <w:pStyle w:val="14"/>
              <w:rPr>
                <w:rFonts w:hint="eastAsia" w:ascii="仿宋" w:hAnsi="仿宋" w:eastAsia="仿宋" w:cs="仿宋"/>
              </w:rPr>
            </w:pPr>
            <w:r>
              <w:rPr>
                <w:rFonts w:hint="eastAsia" w:ascii="仿宋" w:hAnsi="仿宋" w:eastAsia="仿宋" w:cs="仿宋"/>
              </w:rPr>
              <w:t>符合条件的对象纳入补助保障范围的比例</w:t>
            </w:r>
          </w:p>
        </w:tc>
        <w:tc>
          <w:tcPr>
            <w:tcW w:w="662" w:type="pct"/>
            <w:vAlign w:val="center"/>
          </w:tcPr>
          <w:p>
            <w:pPr>
              <w:pStyle w:val="14"/>
              <w:rPr>
                <w:rFonts w:hint="eastAsia" w:ascii="仿宋" w:hAnsi="仿宋" w:eastAsia="仿宋" w:cs="仿宋"/>
              </w:rPr>
            </w:pPr>
            <w:r>
              <w:rPr>
                <w:rFonts w:hint="eastAsia" w:ascii="仿宋" w:hAnsi="仿宋" w:eastAsia="仿宋" w:cs="仿宋"/>
              </w:rPr>
              <w:t>≥90%</w:t>
            </w:r>
          </w:p>
        </w:tc>
        <w:tc>
          <w:tcPr>
            <w:tcW w:w="1337" w:type="pct"/>
            <w:vAlign w:val="center"/>
          </w:tcPr>
          <w:p>
            <w:pPr>
              <w:pStyle w:val="14"/>
              <w:rPr>
                <w:rFonts w:hint="eastAsia" w:ascii="仿宋" w:hAnsi="仿宋" w:eastAsia="仿宋" w:cs="仿宋"/>
              </w:rPr>
            </w:pPr>
            <w:r>
              <w:rPr>
                <w:rFonts w:hint="eastAsia" w:ascii="仿宋" w:hAnsi="仿宋" w:eastAsia="仿宋" w:cs="仿宋"/>
              </w:rPr>
              <w:t>秦皇岛市人民政府《关于调整80周岁以上老年人高龄津贴的通知》亲政函【2014】93号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598" w:type="pct"/>
            <w:vAlign w:val="center"/>
          </w:tcPr>
          <w:p>
            <w:pPr>
              <w:pStyle w:val="14"/>
              <w:rPr>
                <w:rFonts w:hint="eastAsia" w:ascii="仿宋" w:hAnsi="仿宋" w:eastAsia="仿宋" w:cs="仿宋"/>
              </w:rPr>
            </w:pPr>
            <w:r>
              <w:rPr>
                <w:rFonts w:hint="eastAsia" w:ascii="仿宋" w:hAnsi="仿宋" w:eastAsia="仿宋" w:cs="仿宋"/>
              </w:rPr>
              <w:t>时效指标</w:t>
            </w:r>
          </w:p>
        </w:tc>
        <w:tc>
          <w:tcPr>
            <w:tcW w:w="758" w:type="pct"/>
            <w:vAlign w:val="center"/>
          </w:tcPr>
          <w:p>
            <w:pPr>
              <w:pStyle w:val="14"/>
              <w:rPr>
                <w:rFonts w:hint="eastAsia" w:ascii="仿宋" w:hAnsi="仿宋" w:eastAsia="仿宋" w:cs="仿宋"/>
              </w:rPr>
            </w:pPr>
            <w:r>
              <w:rPr>
                <w:rFonts w:hint="eastAsia" w:ascii="仿宋" w:hAnsi="仿宋" w:eastAsia="仿宋" w:cs="仿宋"/>
              </w:rPr>
              <w:t>补助发放时效</w:t>
            </w:r>
          </w:p>
        </w:tc>
        <w:tc>
          <w:tcPr>
            <w:tcW w:w="928" w:type="pct"/>
            <w:vAlign w:val="center"/>
          </w:tcPr>
          <w:p>
            <w:pPr>
              <w:pStyle w:val="14"/>
              <w:rPr>
                <w:rFonts w:hint="eastAsia" w:ascii="仿宋" w:hAnsi="仿宋" w:eastAsia="仿宋" w:cs="仿宋"/>
              </w:rPr>
            </w:pPr>
            <w:r>
              <w:rPr>
                <w:rFonts w:hint="eastAsia" w:ascii="仿宋" w:hAnsi="仿宋" w:eastAsia="仿宋" w:cs="仿宋"/>
              </w:rPr>
              <w:t>反应在某月前将补助发放到位</w:t>
            </w:r>
          </w:p>
        </w:tc>
        <w:tc>
          <w:tcPr>
            <w:tcW w:w="662" w:type="pct"/>
            <w:vAlign w:val="center"/>
          </w:tcPr>
          <w:p>
            <w:pPr>
              <w:pStyle w:val="14"/>
              <w:rPr>
                <w:rFonts w:hint="eastAsia" w:ascii="仿宋" w:hAnsi="仿宋" w:eastAsia="仿宋" w:cs="仿宋"/>
              </w:rPr>
            </w:pPr>
            <w:r>
              <w:rPr>
                <w:rFonts w:hint="eastAsia" w:ascii="仿宋" w:hAnsi="仿宋" w:eastAsia="仿宋" w:cs="仿宋"/>
              </w:rPr>
              <w:t>≥90%</w:t>
            </w:r>
          </w:p>
        </w:tc>
        <w:tc>
          <w:tcPr>
            <w:tcW w:w="1337" w:type="pct"/>
            <w:vAlign w:val="center"/>
          </w:tcPr>
          <w:p>
            <w:pPr>
              <w:pStyle w:val="14"/>
              <w:rPr>
                <w:rFonts w:hint="eastAsia" w:ascii="仿宋" w:hAnsi="仿宋" w:eastAsia="仿宋" w:cs="仿宋"/>
              </w:rPr>
            </w:pPr>
            <w:r>
              <w:rPr>
                <w:rFonts w:hint="eastAsia" w:ascii="仿宋" w:hAnsi="仿宋" w:eastAsia="仿宋" w:cs="仿宋"/>
              </w:rPr>
              <w:t>秦皇岛市人民政府《关于调整80周岁以上老年人高龄津贴的通知》亲政函【2014】94号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598" w:type="pct"/>
            <w:vAlign w:val="center"/>
          </w:tcPr>
          <w:p>
            <w:pPr>
              <w:pStyle w:val="14"/>
              <w:rPr>
                <w:rFonts w:hint="eastAsia" w:ascii="仿宋" w:hAnsi="仿宋" w:eastAsia="仿宋" w:cs="仿宋"/>
              </w:rPr>
            </w:pPr>
            <w:r>
              <w:rPr>
                <w:rFonts w:hint="eastAsia" w:ascii="仿宋" w:hAnsi="仿宋" w:eastAsia="仿宋" w:cs="仿宋"/>
              </w:rPr>
              <w:t>成本指标</w:t>
            </w:r>
          </w:p>
        </w:tc>
        <w:tc>
          <w:tcPr>
            <w:tcW w:w="758" w:type="pct"/>
            <w:vAlign w:val="center"/>
          </w:tcPr>
          <w:p>
            <w:pPr>
              <w:pStyle w:val="14"/>
              <w:rPr>
                <w:rFonts w:hint="eastAsia" w:ascii="仿宋" w:hAnsi="仿宋" w:eastAsia="仿宋" w:cs="仿宋"/>
              </w:rPr>
            </w:pPr>
            <w:r>
              <w:rPr>
                <w:rFonts w:hint="eastAsia" w:ascii="仿宋" w:hAnsi="仿宋" w:eastAsia="仿宋" w:cs="仿宋"/>
              </w:rPr>
              <w:t>决算金额是否控制在预算内</w:t>
            </w:r>
          </w:p>
        </w:tc>
        <w:tc>
          <w:tcPr>
            <w:tcW w:w="928" w:type="pct"/>
            <w:vAlign w:val="center"/>
          </w:tcPr>
          <w:p>
            <w:pPr>
              <w:pStyle w:val="14"/>
              <w:rPr>
                <w:rFonts w:hint="eastAsia" w:ascii="仿宋" w:hAnsi="仿宋" w:eastAsia="仿宋" w:cs="仿宋"/>
              </w:rPr>
            </w:pPr>
            <w:r>
              <w:rPr>
                <w:rFonts w:hint="eastAsia" w:ascii="仿宋" w:hAnsi="仿宋" w:eastAsia="仿宋" w:cs="仿宋"/>
              </w:rPr>
              <w:t>反应决算金额是否超过预算额度</w:t>
            </w:r>
          </w:p>
        </w:tc>
        <w:tc>
          <w:tcPr>
            <w:tcW w:w="662" w:type="pct"/>
            <w:vAlign w:val="center"/>
          </w:tcPr>
          <w:p>
            <w:pPr>
              <w:pStyle w:val="14"/>
              <w:rPr>
                <w:rFonts w:hint="eastAsia" w:ascii="仿宋" w:hAnsi="仿宋" w:eastAsia="仿宋" w:cs="仿宋"/>
              </w:rPr>
            </w:pPr>
            <w:r>
              <w:rPr>
                <w:rFonts w:hint="eastAsia" w:ascii="仿宋" w:hAnsi="仿宋" w:eastAsia="仿宋" w:cs="仿宋"/>
              </w:rPr>
              <w:t>决算金额与预算额度比较</w:t>
            </w:r>
          </w:p>
        </w:tc>
        <w:tc>
          <w:tcPr>
            <w:tcW w:w="1337" w:type="pct"/>
            <w:vAlign w:val="center"/>
          </w:tcPr>
          <w:p>
            <w:pPr>
              <w:pStyle w:val="14"/>
              <w:rPr>
                <w:rFonts w:hint="eastAsia" w:ascii="仿宋" w:hAnsi="仿宋" w:eastAsia="仿宋" w:cs="仿宋"/>
              </w:rPr>
            </w:pPr>
            <w:r>
              <w:rPr>
                <w:rFonts w:hint="eastAsia" w:ascii="仿宋" w:hAnsi="仿宋" w:eastAsia="仿宋" w:cs="仿宋"/>
              </w:rP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 w:hAnsi="仿宋" w:eastAsia="仿宋" w:cs="仿宋"/>
              </w:rPr>
            </w:pPr>
            <w:r>
              <w:rPr>
                <w:rFonts w:hint="eastAsia" w:ascii="仿宋" w:hAnsi="仿宋" w:eastAsia="仿宋" w:cs="仿宋"/>
              </w:rPr>
              <w:t>效益指标</w:t>
            </w:r>
          </w:p>
        </w:tc>
        <w:tc>
          <w:tcPr>
            <w:tcW w:w="598" w:type="pct"/>
            <w:vAlign w:val="center"/>
          </w:tcPr>
          <w:p>
            <w:pPr>
              <w:pStyle w:val="14"/>
              <w:rPr>
                <w:rFonts w:hint="eastAsia" w:ascii="仿宋" w:hAnsi="仿宋" w:eastAsia="仿宋" w:cs="仿宋"/>
              </w:rPr>
            </w:pPr>
            <w:r>
              <w:rPr>
                <w:rFonts w:hint="eastAsia" w:ascii="仿宋" w:hAnsi="仿宋" w:eastAsia="仿宋" w:cs="仿宋"/>
              </w:rPr>
              <w:t>社会效益指标</w:t>
            </w:r>
          </w:p>
        </w:tc>
        <w:tc>
          <w:tcPr>
            <w:tcW w:w="758" w:type="pct"/>
            <w:vAlign w:val="center"/>
          </w:tcPr>
          <w:p>
            <w:pPr>
              <w:pStyle w:val="14"/>
              <w:rPr>
                <w:rFonts w:hint="eastAsia" w:ascii="仿宋" w:hAnsi="仿宋" w:eastAsia="仿宋" w:cs="仿宋"/>
              </w:rPr>
            </w:pPr>
            <w:r>
              <w:rPr>
                <w:rFonts w:hint="eastAsia" w:ascii="仿宋" w:hAnsi="仿宋" w:eastAsia="仿宋" w:cs="仿宋"/>
              </w:rPr>
              <w:t>80周岁以上老年人补贴制度普及率</w:t>
            </w:r>
          </w:p>
        </w:tc>
        <w:tc>
          <w:tcPr>
            <w:tcW w:w="928" w:type="pct"/>
            <w:vAlign w:val="center"/>
          </w:tcPr>
          <w:p>
            <w:pPr>
              <w:pStyle w:val="14"/>
              <w:rPr>
                <w:rFonts w:hint="eastAsia" w:ascii="仿宋" w:hAnsi="仿宋" w:eastAsia="仿宋" w:cs="仿宋"/>
              </w:rPr>
            </w:pPr>
            <w:r>
              <w:rPr>
                <w:rFonts w:hint="eastAsia" w:ascii="仿宋" w:hAnsi="仿宋" w:eastAsia="仿宋" w:cs="仿宋"/>
              </w:rPr>
              <w:t>达到规定年龄的老年人都要享受津贴待遇</w:t>
            </w:r>
          </w:p>
        </w:tc>
        <w:tc>
          <w:tcPr>
            <w:tcW w:w="662" w:type="pct"/>
            <w:vAlign w:val="center"/>
          </w:tcPr>
          <w:p>
            <w:pPr>
              <w:pStyle w:val="14"/>
              <w:rPr>
                <w:rFonts w:hint="eastAsia" w:ascii="仿宋" w:hAnsi="仿宋" w:eastAsia="仿宋" w:cs="仿宋"/>
              </w:rPr>
            </w:pPr>
            <w:r>
              <w:rPr>
                <w:rFonts w:hint="eastAsia" w:ascii="仿宋" w:hAnsi="仿宋" w:eastAsia="仿宋" w:cs="仿宋"/>
              </w:rPr>
              <w:t>是/否</w:t>
            </w:r>
          </w:p>
        </w:tc>
        <w:tc>
          <w:tcPr>
            <w:tcW w:w="1337" w:type="pct"/>
            <w:vAlign w:val="center"/>
          </w:tcPr>
          <w:p>
            <w:pPr>
              <w:pStyle w:val="14"/>
              <w:rPr>
                <w:rFonts w:hint="eastAsia" w:ascii="仿宋" w:hAnsi="仿宋" w:eastAsia="仿宋" w:cs="仿宋"/>
              </w:rPr>
            </w:pPr>
            <w:r>
              <w:rPr>
                <w:rFonts w:hint="eastAsia" w:ascii="仿宋" w:hAnsi="仿宋" w:eastAsia="仿宋" w:cs="仿宋"/>
              </w:rPr>
              <w:t>秦皇岛市人民政府《关于调整80周岁以上老年人高龄津贴的通知》亲政函【2014】98号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 w:hAnsi="仿宋" w:eastAsia="仿宋" w:cs="仿宋"/>
              </w:rPr>
            </w:pPr>
            <w:r>
              <w:rPr>
                <w:rFonts w:hint="eastAsia" w:ascii="仿宋" w:hAnsi="仿宋" w:eastAsia="仿宋" w:cs="仿宋"/>
              </w:rPr>
              <w:t>满意度指标</w:t>
            </w:r>
          </w:p>
        </w:tc>
        <w:tc>
          <w:tcPr>
            <w:tcW w:w="598" w:type="pct"/>
            <w:vAlign w:val="center"/>
          </w:tcPr>
          <w:p>
            <w:pPr>
              <w:pStyle w:val="14"/>
              <w:rPr>
                <w:rFonts w:hint="eastAsia" w:ascii="仿宋" w:hAnsi="仿宋" w:eastAsia="仿宋" w:cs="仿宋"/>
              </w:rPr>
            </w:pPr>
            <w:r>
              <w:rPr>
                <w:rFonts w:hint="eastAsia" w:ascii="仿宋" w:hAnsi="仿宋" w:eastAsia="仿宋" w:cs="仿宋"/>
              </w:rPr>
              <w:t>服务对象满意度指标</w:t>
            </w:r>
          </w:p>
        </w:tc>
        <w:tc>
          <w:tcPr>
            <w:tcW w:w="758" w:type="pct"/>
            <w:vAlign w:val="center"/>
          </w:tcPr>
          <w:p>
            <w:pPr>
              <w:pStyle w:val="14"/>
              <w:rPr>
                <w:rFonts w:hint="eastAsia" w:ascii="仿宋" w:hAnsi="仿宋" w:eastAsia="仿宋" w:cs="仿宋"/>
              </w:rPr>
            </w:pPr>
            <w:r>
              <w:rPr>
                <w:rFonts w:hint="eastAsia" w:ascii="仿宋" w:hAnsi="仿宋" w:eastAsia="仿宋" w:cs="仿宋"/>
              </w:rPr>
              <w:t>服务对象满意</w:t>
            </w:r>
          </w:p>
        </w:tc>
        <w:tc>
          <w:tcPr>
            <w:tcW w:w="928" w:type="pct"/>
            <w:vAlign w:val="center"/>
          </w:tcPr>
          <w:p>
            <w:pPr>
              <w:pStyle w:val="14"/>
              <w:rPr>
                <w:rFonts w:hint="eastAsia" w:ascii="仿宋" w:hAnsi="仿宋" w:eastAsia="仿宋" w:cs="仿宋"/>
              </w:rPr>
            </w:pPr>
            <w:r>
              <w:rPr>
                <w:rFonts w:hint="eastAsia" w:ascii="仿宋" w:hAnsi="仿宋" w:eastAsia="仿宋" w:cs="仿宋"/>
              </w:rPr>
              <w:t>服务对象满意</w:t>
            </w:r>
          </w:p>
        </w:tc>
        <w:tc>
          <w:tcPr>
            <w:tcW w:w="662" w:type="pct"/>
            <w:vAlign w:val="center"/>
          </w:tcPr>
          <w:p>
            <w:pPr>
              <w:pStyle w:val="14"/>
              <w:rPr>
                <w:rFonts w:hint="eastAsia" w:ascii="仿宋" w:hAnsi="仿宋" w:eastAsia="仿宋" w:cs="仿宋"/>
              </w:rPr>
            </w:pPr>
            <w:r>
              <w:rPr>
                <w:rFonts w:hint="eastAsia" w:ascii="仿宋" w:hAnsi="仿宋" w:eastAsia="仿宋" w:cs="仿宋"/>
              </w:rPr>
              <w:t>≥80%</w:t>
            </w:r>
          </w:p>
        </w:tc>
        <w:tc>
          <w:tcPr>
            <w:tcW w:w="1337" w:type="pct"/>
            <w:vAlign w:val="center"/>
          </w:tcPr>
          <w:p>
            <w:pPr>
              <w:pStyle w:val="14"/>
              <w:rPr>
                <w:rFonts w:hint="eastAsia" w:ascii="仿宋" w:hAnsi="仿宋" w:eastAsia="仿宋" w:cs="仿宋"/>
              </w:rPr>
            </w:pPr>
            <w:r>
              <w:rPr>
                <w:rFonts w:hint="eastAsia" w:ascii="仿宋" w:hAnsi="仿宋" w:eastAsia="仿宋" w:cs="仿宋"/>
              </w:rPr>
              <w:t>随机抽样调查</w:t>
            </w:r>
          </w:p>
        </w:tc>
      </w:tr>
    </w:tbl>
    <w:p>
      <w:pPr>
        <w:rPr>
          <w:rFonts w:hint="eastAsia" w:ascii="仿宋" w:hAnsi="仿宋" w:eastAsia="仿宋" w:cs="仿宋"/>
          <w:lang w:val="en-US" w:eastAsia="zh-CN"/>
        </w:rPr>
        <w:sectPr>
          <w:pgSz w:w="16840" w:h="11900" w:orient="landscape"/>
          <w:pgMar w:top="1304" w:right="1984" w:bottom="1304" w:left="1134" w:header="720" w:footer="720" w:gutter="0"/>
          <w:cols w:space="720" w:num="1"/>
        </w:sectPr>
      </w:pPr>
      <w:r>
        <w:rPr>
          <w:rFonts w:hint="eastAsia" w:ascii="仿宋" w:hAnsi="仿宋" w:eastAsia="仿宋" w:cs="仿宋"/>
          <w:lang w:val="en-US" w:eastAsia="zh-CN"/>
        </w:rPr>
        <w:t xml:space="preserve"> </w:t>
      </w:r>
    </w:p>
    <w:p>
      <w:pPr>
        <w:spacing w:before="0" w:after="0" w:line="240" w:lineRule="auto"/>
        <w:ind w:firstLine="562" w:firstLineChars="200"/>
        <w:jc w:val="both"/>
        <w:outlineLvl w:val="9"/>
        <w:rPr>
          <w:rFonts w:hint="eastAsia" w:ascii="仿宋" w:hAnsi="仿宋" w:eastAsia="仿宋" w:cs="仿宋"/>
        </w:rPr>
      </w:pPr>
      <w:bookmarkStart w:id="12" w:name="_Toc_4_4_0000000016"/>
      <w:r>
        <w:rPr>
          <w:rFonts w:hint="eastAsia" w:ascii="仿宋" w:hAnsi="仿宋" w:eastAsia="仿宋" w:cs="仿宋"/>
          <w:b/>
          <w:bCs/>
          <w:color w:val="000000"/>
          <w:sz w:val="28"/>
        </w:rPr>
        <w:t>13.孤儿慰问资金绩效目标表</w:t>
      </w:r>
      <w:bookmarkEnd w:id="12"/>
    </w:p>
    <w:tbl>
      <w:tblPr>
        <w:tblStyle w:val="5"/>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3"/>
              <w:rPr>
                <w:rFonts w:hint="eastAsia" w:ascii="仿宋" w:hAnsi="仿宋" w:eastAsia="仿宋" w:cs="仿宋"/>
              </w:rPr>
            </w:pPr>
            <w:r>
              <w:rPr>
                <w:rFonts w:hint="eastAsia" w:ascii="仿宋" w:hAnsi="仿宋" w:eastAsia="仿宋" w:cs="仿宋"/>
              </w:rPr>
              <w:t>绩效目标</w:t>
            </w:r>
          </w:p>
        </w:tc>
        <w:tc>
          <w:tcPr>
            <w:tcW w:w="4285" w:type="pct"/>
            <w:vAlign w:val="center"/>
          </w:tcPr>
          <w:p>
            <w:pPr>
              <w:pStyle w:val="14"/>
              <w:rPr>
                <w:rFonts w:hint="eastAsia" w:ascii="仿宋" w:hAnsi="仿宋" w:eastAsia="仿宋" w:cs="仿宋"/>
              </w:rPr>
            </w:pPr>
            <w:r>
              <w:rPr>
                <w:rFonts w:hint="eastAsia" w:ascii="仿宋" w:hAnsi="仿宋" w:eastAsia="仿宋" w:cs="仿宋"/>
              </w:rPr>
              <w:t>1.保障孤儿基本生活，促进其成长，使其生活得更有尊严，更好的融入社会</w:t>
            </w:r>
          </w:p>
        </w:tc>
      </w:tr>
    </w:tbl>
    <w:p>
      <w:pPr>
        <w:spacing w:before="0" w:after="0" w:line="2" w:lineRule="exact"/>
        <w:ind w:firstLine="0"/>
        <w:jc w:val="center"/>
        <w:outlineLvl w:val="9"/>
        <w:rPr>
          <w:rFonts w:hint="eastAsia" w:ascii="仿宋" w:hAnsi="仿宋" w:eastAsia="仿宋" w:cs="仿宋"/>
        </w:rPr>
      </w:pPr>
      <w:r>
        <w:rPr>
          <w:rFonts w:hint="eastAsia" w:ascii="仿宋" w:hAnsi="仿宋" w:eastAsia="仿宋" w:cs="仿宋"/>
          <w:color w:val="000000"/>
          <w:sz w:val="21"/>
        </w:rPr>
        <w:t xml:space="preserve"> </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3"/>
              <w:rPr>
                <w:rFonts w:hint="eastAsia" w:ascii="仿宋" w:hAnsi="仿宋" w:eastAsia="仿宋" w:cs="仿宋"/>
              </w:rPr>
            </w:pPr>
            <w:r>
              <w:rPr>
                <w:rFonts w:hint="eastAsia" w:ascii="仿宋" w:hAnsi="仿宋" w:eastAsia="仿宋" w:cs="仿宋"/>
              </w:rPr>
              <w:t>一级指标</w:t>
            </w:r>
          </w:p>
        </w:tc>
        <w:tc>
          <w:tcPr>
            <w:tcW w:w="714" w:type="pct"/>
            <w:vAlign w:val="center"/>
          </w:tcPr>
          <w:p>
            <w:pPr>
              <w:pStyle w:val="13"/>
              <w:rPr>
                <w:rFonts w:hint="eastAsia" w:ascii="仿宋" w:hAnsi="仿宋" w:eastAsia="仿宋" w:cs="仿宋"/>
              </w:rPr>
            </w:pPr>
            <w:r>
              <w:rPr>
                <w:rFonts w:hint="eastAsia" w:ascii="仿宋" w:hAnsi="仿宋" w:eastAsia="仿宋" w:cs="仿宋"/>
              </w:rPr>
              <w:t>二级指标</w:t>
            </w:r>
          </w:p>
        </w:tc>
        <w:tc>
          <w:tcPr>
            <w:tcW w:w="714" w:type="pct"/>
            <w:vAlign w:val="center"/>
          </w:tcPr>
          <w:p>
            <w:pPr>
              <w:pStyle w:val="13"/>
              <w:rPr>
                <w:rFonts w:hint="eastAsia" w:ascii="仿宋" w:hAnsi="仿宋" w:eastAsia="仿宋" w:cs="仿宋"/>
              </w:rPr>
            </w:pPr>
            <w:r>
              <w:rPr>
                <w:rFonts w:hint="eastAsia" w:ascii="仿宋" w:hAnsi="仿宋" w:eastAsia="仿宋" w:cs="仿宋"/>
              </w:rPr>
              <w:t>三级指标</w:t>
            </w:r>
          </w:p>
        </w:tc>
        <w:tc>
          <w:tcPr>
            <w:tcW w:w="1428" w:type="pct"/>
            <w:vAlign w:val="center"/>
          </w:tcPr>
          <w:p>
            <w:pPr>
              <w:pStyle w:val="13"/>
              <w:rPr>
                <w:rFonts w:hint="eastAsia" w:ascii="仿宋" w:hAnsi="仿宋" w:eastAsia="仿宋" w:cs="仿宋"/>
              </w:rPr>
            </w:pPr>
            <w:r>
              <w:rPr>
                <w:rFonts w:hint="eastAsia" w:ascii="仿宋" w:hAnsi="仿宋" w:eastAsia="仿宋" w:cs="仿宋"/>
              </w:rPr>
              <w:t>绩效指标描述</w:t>
            </w:r>
          </w:p>
        </w:tc>
        <w:tc>
          <w:tcPr>
            <w:tcW w:w="714" w:type="pct"/>
            <w:vAlign w:val="center"/>
          </w:tcPr>
          <w:p>
            <w:pPr>
              <w:pStyle w:val="13"/>
              <w:rPr>
                <w:rFonts w:hint="eastAsia" w:ascii="仿宋" w:hAnsi="仿宋" w:eastAsia="仿宋" w:cs="仿宋"/>
              </w:rPr>
            </w:pPr>
            <w:r>
              <w:rPr>
                <w:rFonts w:hint="eastAsia" w:ascii="仿宋" w:hAnsi="仿宋" w:eastAsia="仿宋" w:cs="仿宋"/>
              </w:rPr>
              <w:t>指标值</w:t>
            </w:r>
          </w:p>
        </w:tc>
        <w:tc>
          <w:tcPr>
            <w:tcW w:w="714" w:type="pct"/>
            <w:vAlign w:val="center"/>
          </w:tcPr>
          <w:p>
            <w:pPr>
              <w:pStyle w:val="13"/>
              <w:rPr>
                <w:rFonts w:hint="eastAsia"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6" w:hRule="atLeast"/>
          <w:jc w:val="center"/>
        </w:trPr>
        <w:tc>
          <w:tcPr>
            <w:tcW w:w="714" w:type="pct"/>
            <w:vMerge w:val="restart"/>
            <w:vAlign w:val="center"/>
          </w:tcPr>
          <w:p>
            <w:pPr>
              <w:pStyle w:val="15"/>
              <w:rPr>
                <w:rFonts w:hint="eastAsia" w:ascii="仿宋" w:hAnsi="仿宋" w:eastAsia="仿宋" w:cs="仿宋"/>
              </w:rPr>
            </w:pPr>
            <w:r>
              <w:rPr>
                <w:rFonts w:hint="eastAsia" w:ascii="仿宋" w:hAnsi="仿宋" w:eastAsia="仿宋" w:cs="仿宋"/>
              </w:rPr>
              <w:t>产出指标</w:t>
            </w:r>
          </w:p>
        </w:tc>
        <w:tc>
          <w:tcPr>
            <w:tcW w:w="714" w:type="pct"/>
            <w:vAlign w:val="center"/>
          </w:tcPr>
          <w:p>
            <w:pPr>
              <w:pStyle w:val="14"/>
              <w:rPr>
                <w:rFonts w:hint="eastAsia" w:ascii="仿宋" w:hAnsi="仿宋" w:eastAsia="仿宋" w:cs="仿宋"/>
              </w:rPr>
            </w:pPr>
            <w:r>
              <w:rPr>
                <w:rFonts w:hint="eastAsia" w:ascii="仿宋" w:hAnsi="仿宋" w:eastAsia="仿宋" w:cs="仿宋"/>
              </w:rPr>
              <w:t>数量指标</w:t>
            </w:r>
          </w:p>
        </w:tc>
        <w:tc>
          <w:tcPr>
            <w:tcW w:w="714" w:type="pct"/>
            <w:vAlign w:val="center"/>
          </w:tcPr>
          <w:p>
            <w:pPr>
              <w:pStyle w:val="14"/>
              <w:rPr>
                <w:rFonts w:hint="eastAsia" w:ascii="仿宋" w:hAnsi="仿宋" w:eastAsia="仿宋" w:cs="仿宋"/>
              </w:rPr>
            </w:pPr>
            <w:r>
              <w:rPr>
                <w:rFonts w:hint="eastAsia" w:ascii="仿宋" w:hAnsi="仿宋" w:eastAsia="仿宋" w:cs="仿宋"/>
              </w:rPr>
              <w:t>散居孤儿人数</w:t>
            </w:r>
          </w:p>
        </w:tc>
        <w:tc>
          <w:tcPr>
            <w:tcW w:w="1428" w:type="pct"/>
            <w:vAlign w:val="center"/>
          </w:tcPr>
          <w:p>
            <w:pPr>
              <w:pStyle w:val="14"/>
              <w:rPr>
                <w:rFonts w:hint="eastAsia" w:ascii="仿宋" w:hAnsi="仿宋" w:eastAsia="仿宋" w:cs="仿宋"/>
              </w:rPr>
            </w:pPr>
            <w:r>
              <w:rPr>
                <w:rFonts w:hint="eastAsia" w:ascii="仿宋" w:hAnsi="仿宋" w:eastAsia="仿宋" w:cs="仿宋"/>
              </w:rPr>
              <w:t>符合条件的散居孤儿人数</w:t>
            </w:r>
          </w:p>
        </w:tc>
        <w:tc>
          <w:tcPr>
            <w:tcW w:w="714" w:type="pct"/>
            <w:vAlign w:val="center"/>
          </w:tcPr>
          <w:p>
            <w:pPr>
              <w:pStyle w:val="14"/>
              <w:rPr>
                <w:rFonts w:hint="eastAsia" w:ascii="仿宋" w:hAnsi="仿宋" w:eastAsia="仿宋" w:cs="仿宋"/>
              </w:rPr>
            </w:pPr>
            <w:r>
              <w:rPr>
                <w:rFonts w:hint="eastAsia" w:ascii="仿宋" w:hAnsi="仿宋" w:eastAsia="仿宋" w:cs="仿宋"/>
              </w:rPr>
              <w:t>≥85%</w:t>
            </w:r>
          </w:p>
        </w:tc>
        <w:tc>
          <w:tcPr>
            <w:tcW w:w="714" w:type="pct"/>
            <w:vAlign w:val="center"/>
          </w:tcPr>
          <w:p>
            <w:pPr>
              <w:pStyle w:val="14"/>
              <w:rPr>
                <w:rFonts w:hint="eastAsia" w:ascii="仿宋" w:hAnsi="仿宋" w:eastAsia="仿宋" w:cs="仿宋"/>
              </w:rPr>
            </w:pPr>
            <w:r>
              <w:rPr>
                <w:rFonts w:hint="eastAsia" w:ascii="仿宋" w:hAnsi="仿宋" w:eastAsia="仿宋" w:cs="仿宋"/>
              </w:rPr>
              <w:t>冀民传[2019]3号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7"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质量指标</w:t>
            </w:r>
          </w:p>
        </w:tc>
        <w:tc>
          <w:tcPr>
            <w:tcW w:w="714" w:type="pct"/>
            <w:vAlign w:val="center"/>
          </w:tcPr>
          <w:p>
            <w:pPr>
              <w:pStyle w:val="14"/>
              <w:rPr>
                <w:rFonts w:hint="eastAsia" w:ascii="仿宋" w:hAnsi="仿宋" w:eastAsia="仿宋" w:cs="仿宋"/>
              </w:rPr>
            </w:pPr>
            <w:r>
              <w:rPr>
                <w:rFonts w:hint="eastAsia" w:ascii="仿宋" w:hAnsi="仿宋" w:eastAsia="仿宋" w:cs="仿宋"/>
              </w:rPr>
              <w:t>孤儿保障率</w:t>
            </w:r>
          </w:p>
        </w:tc>
        <w:tc>
          <w:tcPr>
            <w:tcW w:w="1428" w:type="pct"/>
            <w:vAlign w:val="center"/>
          </w:tcPr>
          <w:p>
            <w:pPr>
              <w:pStyle w:val="14"/>
              <w:rPr>
                <w:rFonts w:hint="eastAsia" w:ascii="仿宋" w:hAnsi="仿宋" w:eastAsia="仿宋" w:cs="仿宋"/>
              </w:rPr>
            </w:pPr>
            <w:r>
              <w:rPr>
                <w:rFonts w:hint="eastAsia" w:ascii="仿宋" w:hAnsi="仿宋" w:eastAsia="仿宋" w:cs="仿宋"/>
              </w:rPr>
              <w:t>符合条件的对象纳入保障范围的比例</w:t>
            </w:r>
          </w:p>
        </w:tc>
        <w:tc>
          <w:tcPr>
            <w:tcW w:w="714" w:type="pct"/>
            <w:vAlign w:val="center"/>
          </w:tcPr>
          <w:p>
            <w:pPr>
              <w:pStyle w:val="14"/>
              <w:rPr>
                <w:rFonts w:hint="eastAsia" w:ascii="仿宋" w:hAnsi="仿宋" w:eastAsia="仿宋" w:cs="仿宋"/>
              </w:rPr>
            </w:pPr>
            <w:r>
              <w:rPr>
                <w:rFonts w:hint="eastAsia" w:ascii="仿宋" w:hAnsi="仿宋" w:eastAsia="仿宋" w:cs="仿宋"/>
              </w:rPr>
              <w:t>≥90%</w:t>
            </w:r>
          </w:p>
        </w:tc>
        <w:tc>
          <w:tcPr>
            <w:tcW w:w="714" w:type="pct"/>
            <w:vAlign w:val="center"/>
          </w:tcPr>
          <w:p>
            <w:pPr>
              <w:pStyle w:val="14"/>
              <w:rPr>
                <w:rFonts w:hint="eastAsia" w:ascii="仿宋" w:hAnsi="仿宋" w:eastAsia="仿宋" w:cs="仿宋"/>
              </w:rPr>
            </w:pPr>
            <w:r>
              <w:rPr>
                <w:rFonts w:hint="eastAsia" w:ascii="仿宋" w:hAnsi="仿宋" w:eastAsia="仿宋" w:cs="仿宋"/>
              </w:rPr>
              <w:t>冀民传[2019]3号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6"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时效指标</w:t>
            </w:r>
          </w:p>
        </w:tc>
        <w:tc>
          <w:tcPr>
            <w:tcW w:w="714" w:type="pct"/>
            <w:vAlign w:val="center"/>
          </w:tcPr>
          <w:p>
            <w:pPr>
              <w:pStyle w:val="14"/>
              <w:rPr>
                <w:rFonts w:hint="eastAsia" w:ascii="仿宋" w:hAnsi="仿宋" w:eastAsia="仿宋" w:cs="仿宋"/>
              </w:rPr>
            </w:pPr>
            <w:r>
              <w:rPr>
                <w:rFonts w:hint="eastAsia" w:ascii="仿宋" w:hAnsi="仿宋" w:eastAsia="仿宋" w:cs="仿宋"/>
              </w:rPr>
              <w:t>孤儿救助及时性</w:t>
            </w:r>
          </w:p>
        </w:tc>
        <w:tc>
          <w:tcPr>
            <w:tcW w:w="1428" w:type="pct"/>
            <w:vAlign w:val="center"/>
          </w:tcPr>
          <w:p>
            <w:pPr>
              <w:pStyle w:val="14"/>
              <w:rPr>
                <w:rFonts w:hint="eastAsia" w:ascii="仿宋" w:hAnsi="仿宋" w:eastAsia="仿宋" w:cs="仿宋"/>
              </w:rPr>
            </w:pPr>
            <w:r>
              <w:rPr>
                <w:rFonts w:hint="eastAsia" w:ascii="仿宋" w:hAnsi="仿宋" w:eastAsia="仿宋" w:cs="仿宋"/>
              </w:rPr>
              <w:t>孤儿慰问品发放率</w:t>
            </w:r>
          </w:p>
        </w:tc>
        <w:tc>
          <w:tcPr>
            <w:tcW w:w="714" w:type="pct"/>
            <w:vAlign w:val="center"/>
          </w:tcPr>
          <w:p>
            <w:pPr>
              <w:pStyle w:val="14"/>
              <w:rPr>
                <w:rFonts w:hint="eastAsia" w:ascii="仿宋" w:hAnsi="仿宋" w:eastAsia="仿宋" w:cs="仿宋"/>
              </w:rPr>
            </w:pPr>
            <w:r>
              <w:rPr>
                <w:rFonts w:hint="eastAsia" w:ascii="仿宋" w:hAnsi="仿宋" w:eastAsia="仿宋" w:cs="仿宋"/>
              </w:rPr>
              <w:t>100%</w:t>
            </w:r>
          </w:p>
        </w:tc>
        <w:tc>
          <w:tcPr>
            <w:tcW w:w="714" w:type="pct"/>
            <w:vAlign w:val="center"/>
          </w:tcPr>
          <w:p>
            <w:pPr>
              <w:pStyle w:val="14"/>
              <w:rPr>
                <w:rFonts w:hint="eastAsia" w:ascii="仿宋" w:hAnsi="仿宋" w:eastAsia="仿宋" w:cs="仿宋"/>
              </w:rPr>
            </w:pPr>
            <w:r>
              <w:rPr>
                <w:rFonts w:hint="eastAsia" w:ascii="仿宋" w:hAnsi="仿宋" w:eastAsia="仿宋" w:cs="仿宋"/>
              </w:rPr>
              <w:t>冀民传[2019]3号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成本指标</w:t>
            </w:r>
          </w:p>
        </w:tc>
        <w:tc>
          <w:tcPr>
            <w:tcW w:w="714" w:type="pct"/>
            <w:vAlign w:val="center"/>
          </w:tcPr>
          <w:p>
            <w:pPr>
              <w:pStyle w:val="14"/>
              <w:rPr>
                <w:rFonts w:hint="eastAsia" w:ascii="仿宋" w:hAnsi="仿宋" w:eastAsia="仿宋" w:cs="仿宋"/>
              </w:rPr>
            </w:pPr>
            <w:r>
              <w:rPr>
                <w:rFonts w:hint="eastAsia" w:ascii="仿宋" w:hAnsi="仿宋" w:eastAsia="仿宋" w:cs="仿宋"/>
              </w:rPr>
              <w:t>决算金额是否控制在预算内</w:t>
            </w:r>
          </w:p>
        </w:tc>
        <w:tc>
          <w:tcPr>
            <w:tcW w:w="1428" w:type="pct"/>
            <w:vAlign w:val="center"/>
          </w:tcPr>
          <w:p>
            <w:pPr>
              <w:pStyle w:val="14"/>
              <w:rPr>
                <w:rFonts w:hint="eastAsia" w:ascii="仿宋" w:hAnsi="仿宋" w:eastAsia="仿宋" w:cs="仿宋"/>
              </w:rPr>
            </w:pPr>
            <w:r>
              <w:rPr>
                <w:rFonts w:hint="eastAsia" w:ascii="仿宋" w:hAnsi="仿宋" w:eastAsia="仿宋" w:cs="仿宋"/>
              </w:rPr>
              <w:t>反应决算金额是否超过预算额度</w:t>
            </w:r>
          </w:p>
        </w:tc>
        <w:tc>
          <w:tcPr>
            <w:tcW w:w="714" w:type="pct"/>
            <w:vAlign w:val="center"/>
          </w:tcPr>
          <w:p>
            <w:pPr>
              <w:pStyle w:val="14"/>
              <w:rPr>
                <w:rFonts w:hint="eastAsia" w:ascii="仿宋" w:hAnsi="仿宋" w:eastAsia="仿宋" w:cs="仿宋"/>
              </w:rPr>
            </w:pPr>
            <w:r>
              <w:rPr>
                <w:rFonts w:hint="eastAsia" w:ascii="仿宋" w:hAnsi="仿宋" w:eastAsia="仿宋" w:cs="仿宋"/>
              </w:rPr>
              <w:t>是/否</w:t>
            </w: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8" w:hRule="atLeast"/>
          <w:jc w:val="center"/>
        </w:trPr>
        <w:tc>
          <w:tcPr>
            <w:tcW w:w="714" w:type="pct"/>
            <w:vMerge w:val="restart"/>
            <w:vAlign w:val="center"/>
          </w:tcPr>
          <w:p>
            <w:pPr>
              <w:pStyle w:val="15"/>
              <w:rPr>
                <w:rFonts w:hint="eastAsia" w:ascii="仿宋" w:hAnsi="仿宋" w:eastAsia="仿宋" w:cs="仿宋"/>
              </w:rPr>
            </w:pPr>
            <w:r>
              <w:rPr>
                <w:rFonts w:hint="eastAsia" w:ascii="仿宋" w:hAnsi="仿宋" w:eastAsia="仿宋" w:cs="仿宋"/>
              </w:rPr>
              <w:t>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可持续影响指标</w:t>
            </w:r>
          </w:p>
        </w:tc>
        <w:tc>
          <w:tcPr>
            <w:tcW w:w="714" w:type="pct"/>
            <w:vAlign w:val="center"/>
          </w:tcPr>
          <w:p>
            <w:pPr>
              <w:pStyle w:val="14"/>
              <w:rPr>
                <w:rFonts w:hint="eastAsia" w:ascii="仿宋" w:hAnsi="仿宋" w:eastAsia="仿宋" w:cs="仿宋"/>
              </w:rPr>
            </w:pPr>
            <w:r>
              <w:rPr>
                <w:rFonts w:hint="eastAsia" w:ascii="仿宋" w:hAnsi="仿宋" w:eastAsia="仿宋" w:cs="仿宋"/>
              </w:rPr>
              <w:t>孤儿救助保障制度</w:t>
            </w:r>
          </w:p>
        </w:tc>
        <w:tc>
          <w:tcPr>
            <w:tcW w:w="1428" w:type="pct"/>
            <w:vAlign w:val="center"/>
          </w:tcPr>
          <w:p>
            <w:pPr>
              <w:pStyle w:val="14"/>
              <w:rPr>
                <w:rFonts w:hint="eastAsia" w:ascii="仿宋" w:hAnsi="仿宋" w:eastAsia="仿宋" w:cs="仿宋"/>
              </w:rPr>
            </w:pPr>
            <w:r>
              <w:rPr>
                <w:rFonts w:hint="eastAsia" w:ascii="仿宋" w:hAnsi="仿宋" w:eastAsia="仿宋" w:cs="仿宋"/>
              </w:rPr>
              <w:t>孤儿救助保障制度</w:t>
            </w:r>
          </w:p>
        </w:tc>
        <w:tc>
          <w:tcPr>
            <w:tcW w:w="714" w:type="pct"/>
            <w:vAlign w:val="center"/>
          </w:tcPr>
          <w:p>
            <w:pPr>
              <w:pStyle w:val="14"/>
              <w:rPr>
                <w:rFonts w:hint="eastAsia" w:ascii="仿宋" w:hAnsi="仿宋" w:eastAsia="仿宋" w:cs="仿宋"/>
              </w:rPr>
            </w:pPr>
            <w:r>
              <w:rPr>
                <w:rFonts w:hint="eastAsia" w:ascii="仿宋" w:hAnsi="仿宋" w:eastAsia="仿宋" w:cs="仿宋"/>
              </w:rPr>
              <w:t>不断完善</w:t>
            </w:r>
          </w:p>
        </w:tc>
        <w:tc>
          <w:tcPr>
            <w:tcW w:w="714" w:type="pct"/>
            <w:vAlign w:val="center"/>
          </w:tcPr>
          <w:p>
            <w:pPr>
              <w:pStyle w:val="14"/>
              <w:rPr>
                <w:rFonts w:hint="eastAsia" w:ascii="仿宋" w:hAnsi="仿宋" w:eastAsia="仿宋" w:cs="仿宋"/>
              </w:rPr>
            </w:pPr>
            <w:r>
              <w:rPr>
                <w:rFonts w:hint="eastAsia" w:ascii="仿宋" w:hAnsi="仿宋" w:eastAsia="仿宋" w:cs="仿宋"/>
              </w:rPr>
              <w:t>冀民传[2019]3号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1"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经济效益指标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保障孤儿基本生活</w:t>
            </w:r>
          </w:p>
        </w:tc>
        <w:tc>
          <w:tcPr>
            <w:tcW w:w="1428" w:type="pct"/>
            <w:vAlign w:val="center"/>
          </w:tcPr>
          <w:p>
            <w:pPr>
              <w:pStyle w:val="14"/>
              <w:rPr>
                <w:rFonts w:hint="eastAsia" w:ascii="仿宋" w:hAnsi="仿宋" w:eastAsia="仿宋" w:cs="仿宋"/>
              </w:rPr>
            </w:pPr>
            <w:r>
              <w:rPr>
                <w:rFonts w:hint="eastAsia" w:ascii="仿宋" w:hAnsi="仿宋" w:eastAsia="仿宋" w:cs="仿宋"/>
              </w:rPr>
              <w:t>提高孤儿生活标准，保障孤儿的合法权益</w:t>
            </w:r>
          </w:p>
        </w:tc>
        <w:tc>
          <w:tcPr>
            <w:tcW w:w="714" w:type="pct"/>
            <w:vAlign w:val="center"/>
          </w:tcPr>
          <w:p>
            <w:pPr>
              <w:pStyle w:val="14"/>
              <w:rPr>
                <w:rFonts w:hint="eastAsia" w:ascii="仿宋" w:hAnsi="仿宋" w:eastAsia="仿宋" w:cs="仿宋"/>
              </w:rPr>
            </w:pPr>
            <w:r>
              <w:rPr>
                <w:rFonts w:hint="eastAsia" w:ascii="仿宋" w:hAnsi="仿宋" w:eastAsia="仿宋" w:cs="仿宋"/>
              </w:rPr>
              <w:t>≥85%</w:t>
            </w:r>
          </w:p>
        </w:tc>
        <w:tc>
          <w:tcPr>
            <w:tcW w:w="714" w:type="pct"/>
            <w:vAlign w:val="center"/>
          </w:tcPr>
          <w:p>
            <w:pPr>
              <w:pStyle w:val="14"/>
              <w:rPr>
                <w:rFonts w:hint="eastAsia" w:ascii="仿宋" w:hAnsi="仿宋" w:eastAsia="仿宋" w:cs="仿宋"/>
              </w:rPr>
            </w:pPr>
            <w:r>
              <w:rPr>
                <w:rFonts w:hint="eastAsia" w:ascii="仿宋" w:hAnsi="仿宋" w:eastAsia="仿宋" w:cs="仿宋"/>
              </w:rPr>
              <w:t>冀民传[2019]3号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2"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社会效益指标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保障孤儿基本生活</w:t>
            </w:r>
          </w:p>
        </w:tc>
        <w:tc>
          <w:tcPr>
            <w:tcW w:w="1428" w:type="pct"/>
            <w:vAlign w:val="center"/>
          </w:tcPr>
          <w:p>
            <w:pPr>
              <w:pStyle w:val="14"/>
              <w:rPr>
                <w:rFonts w:hint="eastAsia" w:ascii="仿宋" w:hAnsi="仿宋" w:eastAsia="仿宋" w:cs="仿宋"/>
              </w:rPr>
            </w:pPr>
            <w:r>
              <w:rPr>
                <w:rFonts w:hint="eastAsia" w:ascii="仿宋" w:hAnsi="仿宋" w:eastAsia="仿宋" w:cs="仿宋"/>
              </w:rPr>
              <w:t>提高孤儿生活标准，保障孤儿的合法权益</w:t>
            </w:r>
          </w:p>
        </w:tc>
        <w:tc>
          <w:tcPr>
            <w:tcW w:w="714" w:type="pct"/>
            <w:vAlign w:val="center"/>
          </w:tcPr>
          <w:p>
            <w:pPr>
              <w:pStyle w:val="14"/>
              <w:rPr>
                <w:rFonts w:hint="eastAsia" w:ascii="仿宋" w:hAnsi="仿宋" w:eastAsia="仿宋" w:cs="仿宋"/>
              </w:rPr>
            </w:pPr>
            <w:r>
              <w:rPr>
                <w:rFonts w:hint="eastAsia" w:ascii="仿宋" w:hAnsi="仿宋" w:eastAsia="仿宋" w:cs="仿宋"/>
              </w:rPr>
              <w:t>≥85%</w:t>
            </w:r>
          </w:p>
        </w:tc>
        <w:tc>
          <w:tcPr>
            <w:tcW w:w="714" w:type="pct"/>
            <w:vAlign w:val="center"/>
          </w:tcPr>
          <w:p>
            <w:pPr>
              <w:pStyle w:val="14"/>
              <w:rPr>
                <w:rFonts w:hint="eastAsia" w:ascii="仿宋" w:hAnsi="仿宋" w:eastAsia="仿宋" w:cs="仿宋"/>
              </w:rPr>
            </w:pPr>
            <w:r>
              <w:rPr>
                <w:rFonts w:hint="eastAsia" w:ascii="仿宋" w:hAnsi="仿宋" w:eastAsia="仿宋" w:cs="仿宋"/>
              </w:rPr>
              <w:t>冀民传[2019]3号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6"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生态效益指标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保障孤儿基本生活</w:t>
            </w:r>
          </w:p>
        </w:tc>
        <w:tc>
          <w:tcPr>
            <w:tcW w:w="1428" w:type="pct"/>
            <w:vAlign w:val="center"/>
          </w:tcPr>
          <w:p>
            <w:pPr>
              <w:pStyle w:val="14"/>
              <w:rPr>
                <w:rFonts w:hint="eastAsia" w:ascii="仿宋" w:hAnsi="仿宋" w:eastAsia="仿宋" w:cs="仿宋"/>
              </w:rPr>
            </w:pPr>
            <w:r>
              <w:rPr>
                <w:rFonts w:hint="eastAsia" w:ascii="仿宋" w:hAnsi="仿宋" w:eastAsia="仿宋" w:cs="仿宋"/>
              </w:rPr>
              <w:t>提高孤儿生活标准，保障孤儿的合法权益</w:t>
            </w:r>
          </w:p>
        </w:tc>
        <w:tc>
          <w:tcPr>
            <w:tcW w:w="714" w:type="pct"/>
            <w:vAlign w:val="center"/>
          </w:tcPr>
          <w:p>
            <w:pPr>
              <w:pStyle w:val="14"/>
              <w:rPr>
                <w:rFonts w:hint="eastAsia" w:ascii="仿宋" w:hAnsi="仿宋" w:eastAsia="仿宋" w:cs="仿宋"/>
              </w:rPr>
            </w:pPr>
            <w:r>
              <w:rPr>
                <w:rFonts w:hint="eastAsia" w:ascii="仿宋" w:hAnsi="仿宋" w:eastAsia="仿宋" w:cs="仿宋"/>
              </w:rPr>
              <w:t>≥85%</w:t>
            </w:r>
          </w:p>
        </w:tc>
        <w:tc>
          <w:tcPr>
            <w:tcW w:w="714" w:type="pct"/>
            <w:vAlign w:val="center"/>
          </w:tcPr>
          <w:p>
            <w:pPr>
              <w:pStyle w:val="14"/>
              <w:rPr>
                <w:rFonts w:hint="eastAsia" w:ascii="仿宋" w:hAnsi="仿宋" w:eastAsia="仿宋" w:cs="仿宋"/>
              </w:rPr>
            </w:pPr>
            <w:r>
              <w:rPr>
                <w:rFonts w:hint="eastAsia" w:ascii="仿宋" w:hAnsi="仿宋" w:eastAsia="仿宋" w:cs="仿宋"/>
              </w:rPr>
              <w:t>冀民传[2019]3号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 w:hAnsi="仿宋" w:eastAsia="仿宋" w:cs="仿宋"/>
              </w:rPr>
            </w:pPr>
            <w:r>
              <w:rPr>
                <w:rFonts w:hint="eastAsia" w:ascii="仿宋" w:hAnsi="仿宋" w:eastAsia="仿宋" w:cs="仿宋"/>
              </w:rPr>
              <w:t>满意度指标</w:t>
            </w:r>
          </w:p>
        </w:tc>
        <w:tc>
          <w:tcPr>
            <w:tcW w:w="714" w:type="pct"/>
            <w:vAlign w:val="center"/>
          </w:tcPr>
          <w:p>
            <w:pPr>
              <w:pStyle w:val="14"/>
              <w:rPr>
                <w:rFonts w:hint="eastAsia" w:ascii="仿宋" w:hAnsi="仿宋" w:eastAsia="仿宋" w:cs="仿宋"/>
              </w:rPr>
            </w:pPr>
            <w:r>
              <w:rPr>
                <w:rFonts w:hint="eastAsia" w:ascii="仿宋" w:hAnsi="仿宋" w:eastAsia="仿宋" w:cs="仿宋"/>
              </w:rPr>
              <w:t>服务对象满意度指标</w:t>
            </w:r>
          </w:p>
        </w:tc>
        <w:tc>
          <w:tcPr>
            <w:tcW w:w="714" w:type="pct"/>
            <w:vAlign w:val="center"/>
          </w:tcPr>
          <w:p>
            <w:pPr>
              <w:pStyle w:val="14"/>
              <w:rPr>
                <w:rFonts w:hint="eastAsia" w:ascii="仿宋" w:hAnsi="仿宋" w:eastAsia="仿宋" w:cs="仿宋"/>
              </w:rPr>
            </w:pPr>
            <w:r>
              <w:rPr>
                <w:rFonts w:hint="eastAsia" w:ascii="仿宋" w:hAnsi="仿宋" w:eastAsia="仿宋" w:cs="仿宋"/>
              </w:rPr>
              <w:t>孤儿的满意程度</w:t>
            </w:r>
          </w:p>
        </w:tc>
        <w:tc>
          <w:tcPr>
            <w:tcW w:w="1428" w:type="pct"/>
            <w:vAlign w:val="center"/>
          </w:tcPr>
          <w:p>
            <w:pPr>
              <w:pStyle w:val="14"/>
              <w:rPr>
                <w:rFonts w:hint="eastAsia" w:ascii="仿宋" w:hAnsi="仿宋" w:eastAsia="仿宋" w:cs="仿宋"/>
              </w:rPr>
            </w:pPr>
            <w:r>
              <w:rPr>
                <w:rFonts w:hint="eastAsia" w:ascii="仿宋" w:hAnsi="仿宋" w:eastAsia="仿宋" w:cs="仿宋"/>
              </w:rPr>
              <w:t>孤儿的满意程度</w:t>
            </w:r>
          </w:p>
        </w:tc>
        <w:tc>
          <w:tcPr>
            <w:tcW w:w="714" w:type="pct"/>
            <w:vAlign w:val="center"/>
          </w:tcPr>
          <w:p>
            <w:pPr>
              <w:pStyle w:val="14"/>
              <w:rPr>
                <w:rFonts w:hint="eastAsia" w:ascii="仿宋" w:hAnsi="仿宋" w:eastAsia="仿宋" w:cs="仿宋"/>
              </w:rPr>
            </w:pPr>
            <w:r>
              <w:rPr>
                <w:rFonts w:hint="eastAsia" w:ascii="仿宋" w:hAnsi="仿宋" w:eastAsia="仿宋" w:cs="仿宋"/>
              </w:rPr>
              <w:t>≥85%</w:t>
            </w:r>
          </w:p>
        </w:tc>
        <w:tc>
          <w:tcPr>
            <w:tcW w:w="714" w:type="pct"/>
            <w:vAlign w:val="center"/>
          </w:tcPr>
          <w:p>
            <w:pPr>
              <w:pStyle w:val="14"/>
              <w:rPr>
                <w:rFonts w:hint="eastAsia" w:ascii="仿宋" w:hAnsi="仿宋" w:eastAsia="仿宋" w:cs="仿宋"/>
              </w:rPr>
            </w:pPr>
            <w:r>
              <w:rPr>
                <w:rFonts w:hint="eastAsia" w:ascii="仿宋" w:hAnsi="仿宋" w:eastAsia="仿宋" w:cs="仿宋"/>
              </w:rPr>
              <w:t>抽样调查</w:t>
            </w:r>
          </w:p>
        </w:tc>
      </w:tr>
    </w:tbl>
    <w:p>
      <w:pPr>
        <w:rPr>
          <w:rFonts w:hint="eastAsia" w:ascii="仿宋" w:hAnsi="仿宋" w:eastAsia="仿宋" w:cs="仿宋"/>
          <w:lang w:val="en-US" w:eastAsia="zh-CN"/>
        </w:rPr>
        <w:sectPr>
          <w:pgSz w:w="16840" w:h="11900" w:orient="landscape"/>
          <w:pgMar w:top="1304" w:right="1984" w:bottom="1304" w:left="1134" w:header="720" w:footer="720" w:gutter="0"/>
          <w:cols w:space="720" w:num="1"/>
        </w:sectPr>
      </w:pPr>
      <w:r>
        <w:rPr>
          <w:rFonts w:hint="eastAsia" w:ascii="仿宋" w:hAnsi="仿宋" w:eastAsia="仿宋" w:cs="仿宋"/>
          <w:lang w:val="en-US" w:eastAsia="zh-CN"/>
        </w:rPr>
        <w:t xml:space="preserve">  </w:t>
      </w:r>
    </w:p>
    <w:p>
      <w:pPr>
        <w:spacing w:before="0" w:after="0" w:line="240" w:lineRule="auto"/>
        <w:ind w:firstLine="562" w:firstLineChars="200"/>
        <w:jc w:val="both"/>
        <w:outlineLvl w:val="9"/>
        <w:rPr>
          <w:rFonts w:hint="eastAsia" w:ascii="仿宋" w:hAnsi="仿宋" w:eastAsia="仿宋" w:cs="仿宋"/>
          <w:b/>
          <w:bCs/>
          <w:color w:val="000000"/>
          <w:sz w:val="28"/>
        </w:rPr>
      </w:pPr>
      <w:bookmarkStart w:id="13" w:name="_Toc_4_4_0000000017"/>
      <w:r>
        <w:rPr>
          <w:rFonts w:hint="eastAsia" w:ascii="仿宋" w:hAnsi="仿宋" w:eastAsia="仿宋" w:cs="仿宋"/>
          <w:b/>
          <w:bCs/>
          <w:color w:val="000000"/>
          <w:sz w:val="28"/>
          <w:lang w:val="en-US" w:eastAsia="zh-CN"/>
        </w:rPr>
        <w:t>14.</w:t>
      </w:r>
      <w:r>
        <w:rPr>
          <w:rFonts w:hint="eastAsia" w:ascii="仿宋" w:hAnsi="仿宋" w:eastAsia="仿宋" w:cs="仿宋"/>
          <w:b/>
          <w:bCs/>
          <w:color w:val="000000"/>
          <w:sz w:val="28"/>
        </w:rPr>
        <w:t xml:space="preserve">关于提前下达2022年国有企业退休人员社会化管理省级财政补助资金预算的通知 </w:t>
      </w:r>
    </w:p>
    <w:p>
      <w:pPr>
        <w:numPr>
          <w:ilvl w:val="0"/>
          <w:numId w:val="0"/>
        </w:numPr>
        <w:spacing w:before="0" w:after="0"/>
        <w:jc w:val="left"/>
        <w:outlineLvl w:val="3"/>
        <w:rPr>
          <w:rFonts w:hint="eastAsia" w:ascii="仿宋" w:hAnsi="仿宋" w:eastAsia="仿宋" w:cs="仿宋"/>
          <w:b/>
          <w:bCs/>
        </w:rPr>
      </w:pPr>
      <w:r>
        <w:rPr>
          <w:rFonts w:hint="eastAsia" w:ascii="仿宋" w:hAnsi="仿宋" w:eastAsia="仿宋" w:cs="仿宋"/>
          <w:b/>
          <w:bCs/>
          <w:color w:val="000000"/>
          <w:sz w:val="28"/>
        </w:rPr>
        <w:t>秦财企【2021】671号绩效目标表</w:t>
      </w:r>
      <w:bookmarkEnd w:id="13"/>
    </w:p>
    <w:tbl>
      <w:tblPr>
        <w:tblStyle w:val="5"/>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3"/>
              <w:rPr>
                <w:rFonts w:hint="eastAsia" w:ascii="仿宋" w:hAnsi="仿宋" w:eastAsia="仿宋" w:cs="仿宋"/>
              </w:rPr>
            </w:pPr>
            <w:r>
              <w:rPr>
                <w:rFonts w:hint="eastAsia" w:ascii="仿宋" w:hAnsi="仿宋" w:eastAsia="仿宋" w:cs="仿宋"/>
              </w:rPr>
              <w:t>绩效目标</w:t>
            </w:r>
          </w:p>
        </w:tc>
        <w:tc>
          <w:tcPr>
            <w:tcW w:w="4285" w:type="pct"/>
            <w:vAlign w:val="center"/>
          </w:tcPr>
          <w:p>
            <w:pPr>
              <w:pStyle w:val="14"/>
              <w:rPr>
                <w:rFonts w:hint="eastAsia" w:ascii="仿宋" w:hAnsi="仿宋" w:eastAsia="仿宋" w:cs="仿宋"/>
              </w:rPr>
            </w:pPr>
            <w:r>
              <w:rPr>
                <w:rFonts w:hint="eastAsia" w:ascii="仿宋" w:hAnsi="仿宋" w:eastAsia="仿宋" w:cs="仿宋"/>
              </w:rPr>
              <w:t>1.国有企业退休人员管理工作与原企业分离</w:t>
            </w:r>
          </w:p>
          <w:p>
            <w:pPr>
              <w:pStyle w:val="14"/>
              <w:rPr>
                <w:rFonts w:hint="eastAsia" w:ascii="仿宋" w:hAnsi="仿宋" w:eastAsia="仿宋" w:cs="仿宋"/>
              </w:rPr>
            </w:pPr>
            <w:r>
              <w:rPr>
                <w:rFonts w:hint="eastAsia" w:ascii="仿宋" w:hAnsi="仿宋" w:eastAsia="仿宋" w:cs="仿宋"/>
              </w:rPr>
              <w:t>2.国有企业不承担移交后的退休人员社会化管理服务费</w:t>
            </w:r>
          </w:p>
        </w:tc>
      </w:tr>
    </w:tbl>
    <w:p>
      <w:pPr>
        <w:spacing w:before="0" w:after="0" w:line="2" w:lineRule="exact"/>
        <w:ind w:firstLine="0"/>
        <w:jc w:val="center"/>
        <w:outlineLvl w:val="9"/>
        <w:rPr>
          <w:rFonts w:hint="eastAsia" w:ascii="仿宋" w:hAnsi="仿宋" w:eastAsia="仿宋" w:cs="仿宋"/>
        </w:rPr>
      </w:pPr>
      <w:r>
        <w:rPr>
          <w:rFonts w:hint="eastAsia" w:ascii="仿宋" w:hAnsi="仿宋" w:eastAsia="仿宋" w:cs="仿宋"/>
          <w:color w:val="000000"/>
          <w:sz w:val="21"/>
        </w:rPr>
        <w:t xml:space="preserve"> </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3"/>
              <w:rPr>
                <w:rFonts w:hint="eastAsia" w:ascii="仿宋" w:hAnsi="仿宋" w:eastAsia="仿宋" w:cs="仿宋"/>
              </w:rPr>
            </w:pPr>
            <w:r>
              <w:rPr>
                <w:rFonts w:hint="eastAsia" w:ascii="仿宋" w:hAnsi="仿宋" w:eastAsia="仿宋" w:cs="仿宋"/>
              </w:rPr>
              <w:t>一级指标</w:t>
            </w:r>
          </w:p>
        </w:tc>
        <w:tc>
          <w:tcPr>
            <w:tcW w:w="714" w:type="pct"/>
            <w:vAlign w:val="center"/>
          </w:tcPr>
          <w:p>
            <w:pPr>
              <w:pStyle w:val="13"/>
              <w:rPr>
                <w:rFonts w:hint="eastAsia" w:ascii="仿宋" w:hAnsi="仿宋" w:eastAsia="仿宋" w:cs="仿宋"/>
              </w:rPr>
            </w:pPr>
            <w:r>
              <w:rPr>
                <w:rFonts w:hint="eastAsia" w:ascii="仿宋" w:hAnsi="仿宋" w:eastAsia="仿宋" w:cs="仿宋"/>
              </w:rPr>
              <w:t>二级指标</w:t>
            </w:r>
          </w:p>
        </w:tc>
        <w:tc>
          <w:tcPr>
            <w:tcW w:w="714" w:type="pct"/>
            <w:vAlign w:val="center"/>
          </w:tcPr>
          <w:p>
            <w:pPr>
              <w:pStyle w:val="13"/>
              <w:rPr>
                <w:rFonts w:hint="eastAsia" w:ascii="仿宋" w:hAnsi="仿宋" w:eastAsia="仿宋" w:cs="仿宋"/>
              </w:rPr>
            </w:pPr>
            <w:r>
              <w:rPr>
                <w:rFonts w:hint="eastAsia" w:ascii="仿宋" w:hAnsi="仿宋" w:eastAsia="仿宋" w:cs="仿宋"/>
              </w:rPr>
              <w:t>三级指标</w:t>
            </w:r>
          </w:p>
        </w:tc>
        <w:tc>
          <w:tcPr>
            <w:tcW w:w="1428" w:type="pct"/>
            <w:vAlign w:val="center"/>
          </w:tcPr>
          <w:p>
            <w:pPr>
              <w:pStyle w:val="13"/>
              <w:rPr>
                <w:rFonts w:hint="eastAsia" w:ascii="仿宋" w:hAnsi="仿宋" w:eastAsia="仿宋" w:cs="仿宋"/>
              </w:rPr>
            </w:pPr>
            <w:r>
              <w:rPr>
                <w:rFonts w:hint="eastAsia" w:ascii="仿宋" w:hAnsi="仿宋" w:eastAsia="仿宋" w:cs="仿宋"/>
              </w:rPr>
              <w:t>绩效指标描述</w:t>
            </w:r>
          </w:p>
        </w:tc>
        <w:tc>
          <w:tcPr>
            <w:tcW w:w="714" w:type="pct"/>
            <w:vAlign w:val="center"/>
          </w:tcPr>
          <w:p>
            <w:pPr>
              <w:pStyle w:val="13"/>
              <w:rPr>
                <w:rFonts w:hint="eastAsia" w:ascii="仿宋" w:hAnsi="仿宋" w:eastAsia="仿宋" w:cs="仿宋"/>
              </w:rPr>
            </w:pPr>
            <w:r>
              <w:rPr>
                <w:rFonts w:hint="eastAsia" w:ascii="仿宋" w:hAnsi="仿宋" w:eastAsia="仿宋" w:cs="仿宋"/>
              </w:rPr>
              <w:t>指标值</w:t>
            </w:r>
          </w:p>
        </w:tc>
        <w:tc>
          <w:tcPr>
            <w:tcW w:w="714" w:type="pct"/>
            <w:vAlign w:val="center"/>
          </w:tcPr>
          <w:p>
            <w:pPr>
              <w:pStyle w:val="13"/>
              <w:rPr>
                <w:rFonts w:hint="eastAsia"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 w:hAnsi="仿宋" w:eastAsia="仿宋" w:cs="仿宋"/>
              </w:rPr>
            </w:pPr>
            <w:r>
              <w:rPr>
                <w:rFonts w:hint="eastAsia" w:ascii="仿宋" w:hAnsi="仿宋" w:eastAsia="仿宋" w:cs="仿宋"/>
              </w:rPr>
              <w:t>产出指标</w:t>
            </w:r>
          </w:p>
        </w:tc>
        <w:tc>
          <w:tcPr>
            <w:tcW w:w="714" w:type="pct"/>
            <w:vAlign w:val="center"/>
          </w:tcPr>
          <w:p>
            <w:pPr>
              <w:pStyle w:val="14"/>
              <w:rPr>
                <w:rFonts w:hint="eastAsia" w:ascii="仿宋" w:hAnsi="仿宋" w:eastAsia="仿宋" w:cs="仿宋"/>
              </w:rPr>
            </w:pPr>
            <w:r>
              <w:rPr>
                <w:rFonts w:hint="eastAsia" w:ascii="仿宋" w:hAnsi="仿宋" w:eastAsia="仿宋" w:cs="仿宋"/>
              </w:rPr>
              <w:t>数量指标</w:t>
            </w:r>
          </w:p>
        </w:tc>
        <w:tc>
          <w:tcPr>
            <w:tcW w:w="714" w:type="pct"/>
            <w:vAlign w:val="center"/>
          </w:tcPr>
          <w:p>
            <w:pPr>
              <w:pStyle w:val="14"/>
              <w:rPr>
                <w:rFonts w:hint="eastAsia" w:ascii="仿宋" w:hAnsi="仿宋" w:eastAsia="仿宋" w:cs="仿宋"/>
              </w:rPr>
            </w:pPr>
            <w:r>
              <w:rPr>
                <w:rFonts w:hint="eastAsia" w:ascii="仿宋" w:hAnsi="仿宋" w:eastAsia="仿宋" w:cs="仿宋"/>
              </w:rPr>
              <w:t>2020年底前，尚未实行社会化管理的国有企业已退休人员移交街道和社区实行社会化管理的比例</w:t>
            </w:r>
          </w:p>
        </w:tc>
        <w:tc>
          <w:tcPr>
            <w:tcW w:w="1428" w:type="pct"/>
            <w:vAlign w:val="center"/>
          </w:tcPr>
          <w:p>
            <w:pPr>
              <w:pStyle w:val="14"/>
              <w:rPr>
                <w:rFonts w:hint="eastAsia" w:ascii="仿宋" w:hAnsi="仿宋" w:eastAsia="仿宋" w:cs="仿宋"/>
              </w:rPr>
            </w:pPr>
            <w:r>
              <w:rPr>
                <w:rFonts w:hint="eastAsia" w:ascii="仿宋" w:hAnsi="仿宋" w:eastAsia="仿宋" w:cs="仿宋"/>
              </w:rPr>
              <w:t>完成国有企业退休人员社会化管理相关各项工作</w:t>
            </w:r>
          </w:p>
        </w:tc>
        <w:tc>
          <w:tcPr>
            <w:tcW w:w="714" w:type="pct"/>
            <w:vAlign w:val="center"/>
          </w:tcPr>
          <w:p>
            <w:pPr>
              <w:pStyle w:val="14"/>
              <w:rPr>
                <w:rFonts w:hint="eastAsia" w:ascii="仿宋" w:hAnsi="仿宋" w:eastAsia="仿宋" w:cs="仿宋"/>
              </w:rPr>
            </w:pPr>
            <w:r>
              <w:rPr>
                <w:rFonts w:hint="eastAsia" w:ascii="仿宋" w:hAnsi="仿宋" w:eastAsia="仿宋" w:cs="仿宋"/>
              </w:rPr>
              <w:t>≥100%</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质量指标</w:t>
            </w:r>
          </w:p>
        </w:tc>
        <w:tc>
          <w:tcPr>
            <w:tcW w:w="714" w:type="pct"/>
            <w:vAlign w:val="center"/>
          </w:tcPr>
          <w:p>
            <w:pPr>
              <w:pStyle w:val="14"/>
              <w:rPr>
                <w:rFonts w:hint="eastAsia" w:ascii="仿宋" w:hAnsi="仿宋" w:eastAsia="仿宋" w:cs="仿宋"/>
              </w:rPr>
            </w:pPr>
            <w:r>
              <w:rPr>
                <w:rFonts w:hint="eastAsia" w:ascii="仿宋" w:hAnsi="仿宋" w:eastAsia="仿宋" w:cs="仿宋"/>
              </w:rPr>
              <w:t>国有企业已退休人员管理服务工作与原企业分离的比例</w:t>
            </w:r>
          </w:p>
        </w:tc>
        <w:tc>
          <w:tcPr>
            <w:tcW w:w="1428" w:type="pct"/>
            <w:vAlign w:val="center"/>
          </w:tcPr>
          <w:p>
            <w:pPr>
              <w:pStyle w:val="14"/>
              <w:rPr>
                <w:rFonts w:hint="eastAsia" w:ascii="仿宋" w:hAnsi="仿宋" w:eastAsia="仿宋" w:cs="仿宋"/>
              </w:rPr>
            </w:pPr>
            <w:r>
              <w:rPr>
                <w:rFonts w:hint="eastAsia" w:ascii="仿宋" w:hAnsi="仿宋" w:eastAsia="仿宋" w:cs="仿宋"/>
              </w:rPr>
              <w:t>国有企业已退休人员管理服务工作与原企业分离的比例</w:t>
            </w:r>
          </w:p>
        </w:tc>
        <w:tc>
          <w:tcPr>
            <w:tcW w:w="714" w:type="pct"/>
            <w:vAlign w:val="center"/>
          </w:tcPr>
          <w:p>
            <w:pPr>
              <w:pStyle w:val="14"/>
              <w:rPr>
                <w:rFonts w:hint="eastAsia" w:ascii="仿宋" w:hAnsi="仿宋" w:eastAsia="仿宋" w:cs="仿宋"/>
              </w:rPr>
            </w:pPr>
            <w:r>
              <w:rPr>
                <w:rFonts w:hint="eastAsia" w:ascii="仿宋" w:hAnsi="仿宋" w:eastAsia="仿宋" w:cs="仿宋"/>
              </w:rPr>
              <w:t>≥100%</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时效指标</w:t>
            </w:r>
          </w:p>
        </w:tc>
        <w:tc>
          <w:tcPr>
            <w:tcW w:w="714" w:type="pct"/>
            <w:vAlign w:val="center"/>
          </w:tcPr>
          <w:p>
            <w:pPr>
              <w:pStyle w:val="14"/>
              <w:rPr>
                <w:rFonts w:hint="eastAsia" w:ascii="仿宋" w:hAnsi="仿宋" w:eastAsia="仿宋" w:cs="仿宋"/>
              </w:rPr>
            </w:pPr>
            <w:r>
              <w:rPr>
                <w:rFonts w:hint="eastAsia" w:ascii="仿宋" w:hAnsi="仿宋" w:eastAsia="仿宋" w:cs="仿宋"/>
              </w:rPr>
              <w:t>改革任务完成时限</w:t>
            </w:r>
          </w:p>
        </w:tc>
        <w:tc>
          <w:tcPr>
            <w:tcW w:w="1428" w:type="pct"/>
            <w:vAlign w:val="center"/>
          </w:tcPr>
          <w:p>
            <w:pPr>
              <w:pStyle w:val="14"/>
              <w:rPr>
                <w:rFonts w:hint="eastAsia" w:ascii="仿宋" w:hAnsi="仿宋" w:eastAsia="仿宋" w:cs="仿宋"/>
              </w:rPr>
            </w:pPr>
            <w:r>
              <w:rPr>
                <w:rFonts w:hint="eastAsia" w:ascii="仿宋" w:hAnsi="仿宋" w:eastAsia="仿宋" w:cs="仿宋"/>
              </w:rPr>
              <w:t>按时完成国有企业退休人员社会化管理的各项工作</w:t>
            </w:r>
          </w:p>
        </w:tc>
        <w:tc>
          <w:tcPr>
            <w:tcW w:w="714" w:type="pct"/>
            <w:vAlign w:val="center"/>
          </w:tcPr>
          <w:p>
            <w:pPr>
              <w:pStyle w:val="14"/>
              <w:rPr>
                <w:rFonts w:hint="eastAsia" w:ascii="仿宋" w:hAnsi="仿宋" w:eastAsia="仿宋" w:cs="仿宋"/>
              </w:rPr>
            </w:pPr>
            <w:r>
              <w:rPr>
                <w:rFonts w:hint="eastAsia" w:ascii="仿宋" w:hAnsi="仿宋" w:eastAsia="仿宋" w:cs="仿宋"/>
              </w:rPr>
              <w:t>≥100%</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成本指标</w:t>
            </w:r>
          </w:p>
        </w:tc>
        <w:tc>
          <w:tcPr>
            <w:tcW w:w="714" w:type="pct"/>
            <w:vAlign w:val="center"/>
          </w:tcPr>
          <w:p>
            <w:pPr>
              <w:pStyle w:val="14"/>
              <w:rPr>
                <w:rFonts w:hint="eastAsia" w:ascii="仿宋" w:hAnsi="仿宋" w:eastAsia="仿宋" w:cs="仿宋"/>
              </w:rPr>
            </w:pPr>
            <w:r>
              <w:rPr>
                <w:rFonts w:hint="eastAsia" w:ascii="仿宋" w:hAnsi="仿宋" w:eastAsia="仿宋" w:cs="仿宋"/>
              </w:rPr>
              <w:t>国有企业退休人员实际成本</w:t>
            </w:r>
          </w:p>
        </w:tc>
        <w:tc>
          <w:tcPr>
            <w:tcW w:w="1428" w:type="pct"/>
            <w:vAlign w:val="center"/>
          </w:tcPr>
          <w:p>
            <w:pPr>
              <w:pStyle w:val="14"/>
              <w:rPr>
                <w:rFonts w:hint="eastAsia" w:ascii="仿宋" w:hAnsi="仿宋" w:eastAsia="仿宋" w:cs="仿宋"/>
              </w:rPr>
            </w:pPr>
            <w:r>
              <w:rPr>
                <w:rFonts w:hint="eastAsia" w:ascii="仿宋" w:hAnsi="仿宋" w:eastAsia="仿宋" w:cs="仿宋"/>
              </w:rPr>
              <w:t>国有企业退休人员实际成本</w:t>
            </w:r>
          </w:p>
        </w:tc>
        <w:tc>
          <w:tcPr>
            <w:tcW w:w="714" w:type="pct"/>
            <w:vAlign w:val="center"/>
          </w:tcPr>
          <w:p>
            <w:pPr>
              <w:pStyle w:val="14"/>
              <w:rPr>
                <w:rFonts w:hint="eastAsia" w:ascii="仿宋" w:hAnsi="仿宋" w:eastAsia="仿宋" w:cs="仿宋"/>
              </w:rPr>
            </w:pPr>
            <w:r>
              <w:rPr>
                <w:rFonts w:hint="eastAsia" w:ascii="仿宋" w:hAnsi="仿宋" w:eastAsia="仿宋" w:cs="仿宋"/>
              </w:rPr>
              <w:t>≥100%</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 w:hAnsi="仿宋" w:eastAsia="仿宋" w:cs="仿宋"/>
              </w:rPr>
            </w:pPr>
            <w:r>
              <w:rPr>
                <w:rFonts w:hint="eastAsia" w:ascii="仿宋" w:hAnsi="仿宋" w:eastAsia="仿宋" w:cs="仿宋"/>
              </w:rPr>
              <w:t>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经济效益指标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国有企业不承担移交后的退休人员社会化管理服务费的比例</w:t>
            </w:r>
          </w:p>
        </w:tc>
        <w:tc>
          <w:tcPr>
            <w:tcW w:w="1428" w:type="pct"/>
            <w:vAlign w:val="center"/>
          </w:tcPr>
          <w:p>
            <w:pPr>
              <w:pStyle w:val="14"/>
              <w:rPr>
                <w:rFonts w:hint="eastAsia" w:ascii="仿宋" w:hAnsi="仿宋" w:eastAsia="仿宋" w:cs="仿宋"/>
              </w:rPr>
            </w:pPr>
            <w:r>
              <w:rPr>
                <w:rFonts w:hint="eastAsia" w:ascii="仿宋" w:hAnsi="仿宋" w:eastAsia="仿宋" w:cs="仿宋"/>
              </w:rPr>
              <w:t>实现国有企业退休人员社会化管理</w:t>
            </w:r>
          </w:p>
        </w:tc>
        <w:tc>
          <w:tcPr>
            <w:tcW w:w="714" w:type="pct"/>
            <w:vAlign w:val="center"/>
          </w:tcPr>
          <w:p>
            <w:pPr>
              <w:pStyle w:val="14"/>
              <w:rPr>
                <w:rFonts w:hint="eastAsia" w:ascii="仿宋" w:hAnsi="仿宋" w:eastAsia="仿宋" w:cs="仿宋"/>
              </w:rPr>
            </w:pPr>
          </w:p>
          <w:p>
            <w:pPr>
              <w:pStyle w:val="14"/>
              <w:rPr>
                <w:rFonts w:hint="eastAsia" w:ascii="仿宋" w:hAnsi="仿宋" w:eastAsia="仿宋" w:cs="仿宋"/>
              </w:rPr>
            </w:pPr>
            <w:r>
              <w:rPr>
                <w:rFonts w:hint="eastAsia" w:ascii="仿宋" w:hAnsi="仿宋" w:eastAsia="仿宋" w:cs="仿宋"/>
              </w:rPr>
              <w:t>按规定时限完成</w:t>
            </w:r>
          </w:p>
        </w:tc>
        <w:tc>
          <w:tcPr>
            <w:tcW w:w="714" w:type="pct"/>
            <w:vAlign w:val="center"/>
          </w:tcPr>
          <w:p>
            <w:pPr>
              <w:pStyle w:val="14"/>
              <w:rPr>
                <w:rFonts w:hint="eastAsia" w:ascii="仿宋" w:hAnsi="仿宋" w:eastAsia="仿宋" w:cs="仿宋"/>
              </w:rPr>
            </w:pPr>
            <w:r>
              <w:rPr>
                <w:rFonts w:hint="eastAsia" w:ascii="仿宋" w:hAnsi="仿宋" w:eastAsia="仿宋" w:cs="仿宋"/>
              </w:rP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社会效益指标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促进国有企业公平参与市场竞争</w:t>
            </w:r>
          </w:p>
        </w:tc>
        <w:tc>
          <w:tcPr>
            <w:tcW w:w="1428" w:type="pct"/>
            <w:vAlign w:val="center"/>
          </w:tcPr>
          <w:p>
            <w:pPr>
              <w:pStyle w:val="14"/>
              <w:rPr>
                <w:rFonts w:hint="eastAsia" w:ascii="仿宋" w:hAnsi="仿宋" w:eastAsia="仿宋" w:cs="仿宋"/>
              </w:rPr>
            </w:pPr>
            <w:r>
              <w:rPr>
                <w:rFonts w:hint="eastAsia" w:ascii="仿宋" w:hAnsi="仿宋" w:eastAsia="仿宋" w:cs="仿宋"/>
              </w:rPr>
              <w:t>促进国有企业公平参与市场竞争</w:t>
            </w:r>
          </w:p>
        </w:tc>
        <w:tc>
          <w:tcPr>
            <w:tcW w:w="714" w:type="pct"/>
            <w:vAlign w:val="center"/>
          </w:tcPr>
          <w:p>
            <w:pPr>
              <w:pStyle w:val="14"/>
              <w:rPr>
                <w:rFonts w:hint="eastAsia" w:ascii="仿宋" w:hAnsi="仿宋" w:eastAsia="仿宋" w:cs="仿宋"/>
              </w:rPr>
            </w:pPr>
            <w:r>
              <w:rPr>
                <w:rFonts w:hint="eastAsia" w:ascii="仿宋" w:hAnsi="仿宋" w:eastAsia="仿宋" w:cs="仿宋"/>
              </w:rPr>
              <w:t>促进国有企业公平参与市场竞争</w:t>
            </w:r>
          </w:p>
        </w:tc>
        <w:tc>
          <w:tcPr>
            <w:tcW w:w="714" w:type="pct"/>
            <w:vAlign w:val="center"/>
          </w:tcPr>
          <w:p>
            <w:pPr>
              <w:pStyle w:val="14"/>
              <w:rPr>
                <w:rFonts w:hint="eastAsia" w:ascii="仿宋" w:hAnsi="仿宋" w:eastAsia="仿宋" w:cs="仿宋"/>
              </w:rPr>
            </w:pPr>
            <w:r>
              <w:rPr>
                <w:rFonts w:hint="eastAsia" w:ascii="仿宋" w:hAnsi="仿宋" w:eastAsia="仿宋" w:cs="仿宋"/>
              </w:rP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 w:hAnsi="仿宋" w:eastAsia="仿宋" w:cs="仿宋"/>
              </w:rPr>
            </w:pPr>
            <w:r>
              <w:rPr>
                <w:rFonts w:hint="eastAsia" w:ascii="仿宋" w:hAnsi="仿宋" w:eastAsia="仿宋" w:cs="仿宋"/>
              </w:rPr>
              <w:t>满意度指标</w:t>
            </w:r>
          </w:p>
        </w:tc>
        <w:tc>
          <w:tcPr>
            <w:tcW w:w="714" w:type="pct"/>
            <w:vAlign w:val="center"/>
          </w:tcPr>
          <w:p>
            <w:pPr>
              <w:pStyle w:val="14"/>
              <w:rPr>
                <w:rFonts w:hint="eastAsia" w:ascii="仿宋" w:hAnsi="仿宋" w:eastAsia="仿宋" w:cs="仿宋"/>
              </w:rPr>
            </w:pPr>
            <w:r>
              <w:rPr>
                <w:rFonts w:hint="eastAsia" w:ascii="仿宋" w:hAnsi="仿宋" w:eastAsia="仿宋" w:cs="仿宋"/>
              </w:rPr>
              <w:t>服务对象满意度指标</w:t>
            </w:r>
          </w:p>
        </w:tc>
        <w:tc>
          <w:tcPr>
            <w:tcW w:w="714" w:type="pct"/>
            <w:vAlign w:val="center"/>
          </w:tcPr>
          <w:p>
            <w:pPr>
              <w:pStyle w:val="14"/>
              <w:rPr>
                <w:rFonts w:hint="eastAsia" w:ascii="仿宋" w:hAnsi="仿宋" w:eastAsia="仿宋" w:cs="仿宋"/>
              </w:rPr>
            </w:pPr>
            <w:r>
              <w:rPr>
                <w:rFonts w:hint="eastAsia" w:ascii="仿宋" w:hAnsi="仿宋" w:eastAsia="仿宋" w:cs="仿宋"/>
              </w:rPr>
              <w:t>本集团所属企业的综合满意程度。企业满意度=问卷调查平均得分/总分*100%</w:t>
            </w:r>
          </w:p>
        </w:tc>
        <w:tc>
          <w:tcPr>
            <w:tcW w:w="1428" w:type="pct"/>
            <w:vAlign w:val="center"/>
          </w:tcPr>
          <w:p>
            <w:pPr>
              <w:pStyle w:val="14"/>
              <w:rPr>
                <w:rFonts w:hint="eastAsia" w:ascii="仿宋" w:hAnsi="仿宋" w:eastAsia="仿宋" w:cs="仿宋"/>
              </w:rPr>
            </w:pPr>
            <w:r>
              <w:rPr>
                <w:rFonts w:hint="eastAsia" w:ascii="仿宋" w:hAnsi="仿宋" w:eastAsia="仿宋" w:cs="仿宋"/>
              </w:rPr>
              <w:t>社区服务能力提升，极大满足国有企业退休人员需求</w:t>
            </w:r>
          </w:p>
        </w:tc>
        <w:tc>
          <w:tcPr>
            <w:tcW w:w="714" w:type="pct"/>
            <w:vAlign w:val="center"/>
          </w:tcPr>
          <w:p>
            <w:pPr>
              <w:pStyle w:val="14"/>
              <w:rPr>
                <w:rFonts w:hint="eastAsia" w:ascii="仿宋" w:hAnsi="仿宋" w:eastAsia="仿宋" w:cs="仿宋"/>
              </w:rPr>
            </w:pPr>
            <w:r>
              <w:rPr>
                <w:rFonts w:hint="eastAsia" w:ascii="仿宋" w:hAnsi="仿宋" w:eastAsia="仿宋" w:cs="仿宋"/>
              </w:rPr>
              <w:t>≥85%</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秦办字[2019]59号/秦财企[2020]857号</w:t>
            </w:r>
          </w:p>
        </w:tc>
      </w:tr>
    </w:tbl>
    <w:p>
      <w:pPr>
        <w:rPr>
          <w:rFonts w:hint="eastAsia" w:ascii="仿宋" w:hAnsi="仿宋" w:eastAsia="仿宋" w:cs="仿宋"/>
        </w:rPr>
        <w:sectPr>
          <w:pgSz w:w="16840" w:h="11900" w:orient="landscape"/>
          <w:pgMar w:top="1304" w:right="1984" w:bottom="1304" w:left="1134" w:header="720" w:footer="720" w:gutter="0"/>
          <w:cols w:space="720" w:num="1"/>
        </w:sectPr>
      </w:pPr>
    </w:p>
    <w:p>
      <w:pPr>
        <w:spacing w:before="0" w:after="0" w:line="240" w:lineRule="auto"/>
        <w:ind w:firstLine="562" w:firstLineChars="200"/>
        <w:jc w:val="both"/>
        <w:outlineLvl w:val="9"/>
        <w:rPr>
          <w:rFonts w:hint="eastAsia" w:ascii="仿宋" w:hAnsi="仿宋" w:eastAsia="仿宋" w:cs="仿宋"/>
          <w:b/>
          <w:bCs/>
        </w:rPr>
      </w:pPr>
      <w:bookmarkStart w:id="14" w:name="_Toc_4_4_0000000018"/>
      <w:r>
        <w:rPr>
          <w:rFonts w:hint="eastAsia" w:ascii="仿宋" w:hAnsi="仿宋" w:eastAsia="仿宋" w:cs="仿宋"/>
          <w:b/>
          <w:bCs/>
          <w:color w:val="000000"/>
          <w:sz w:val="28"/>
        </w:rPr>
        <w:t>15.惠民殡葬绩效目标表</w:t>
      </w:r>
      <w:bookmarkEnd w:id="14"/>
    </w:p>
    <w:tbl>
      <w:tblPr>
        <w:tblStyle w:val="5"/>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3"/>
              <w:rPr>
                <w:rFonts w:hint="eastAsia" w:ascii="仿宋" w:hAnsi="仿宋" w:eastAsia="仿宋" w:cs="仿宋"/>
              </w:rPr>
            </w:pPr>
            <w:r>
              <w:rPr>
                <w:rFonts w:hint="eastAsia" w:ascii="仿宋" w:hAnsi="仿宋" w:eastAsia="仿宋" w:cs="仿宋"/>
              </w:rPr>
              <w:t>绩效目标</w:t>
            </w:r>
          </w:p>
        </w:tc>
        <w:tc>
          <w:tcPr>
            <w:tcW w:w="4285" w:type="pct"/>
            <w:vAlign w:val="center"/>
          </w:tcPr>
          <w:p>
            <w:pPr>
              <w:pStyle w:val="14"/>
              <w:rPr>
                <w:rFonts w:hint="eastAsia" w:ascii="仿宋" w:hAnsi="仿宋" w:eastAsia="仿宋" w:cs="仿宋"/>
              </w:rPr>
            </w:pPr>
            <w:r>
              <w:rPr>
                <w:rFonts w:hint="eastAsia" w:ascii="仿宋" w:hAnsi="仿宋" w:eastAsia="仿宋" w:cs="仿宋"/>
              </w:rPr>
              <w:t>1.对特殊困难群众给予基本殡葬费用减免</w:t>
            </w:r>
          </w:p>
        </w:tc>
      </w:tr>
    </w:tbl>
    <w:p>
      <w:pPr>
        <w:spacing w:before="0" w:after="0" w:line="2" w:lineRule="exact"/>
        <w:ind w:firstLine="0"/>
        <w:jc w:val="center"/>
        <w:outlineLvl w:val="9"/>
        <w:rPr>
          <w:rFonts w:hint="eastAsia" w:ascii="仿宋" w:hAnsi="仿宋" w:eastAsia="仿宋" w:cs="仿宋"/>
        </w:rPr>
      </w:pPr>
      <w:r>
        <w:rPr>
          <w:rFonts w:hint="eastAsia" w:ascii="仿宋" w:hAnsi="仿宋" w:eastAsia="仿宋" w:cs="仿宋"/>
          <w:color w:val="000000"/>
          <w:sz w:val="21"/>
        </w:rPr>
        <w:t xml:space="preserve"> </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1"/>
        <w:gridCol w:w="1735"/>
        <w:gridCol w:w="2245"/>
        <w:gridCol w:w="3673"/>
        <w:gridCol w:w="1755"/>
        <w:gridCol w:w="25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3"/>
              <w:rPr>
                <w:rFonts w:hint="eastAsia" w:ascii="仿宋" w:hAnsi="仿宋" w:eastAsia="仿宋" w:cs="仿宋"/>
              </w:rPr>
            </w:pPr>
            <w:r>
              <w:rPr>
                <w:rFonts w:hint="eastAsia" w:ascii="仿宋" w:hAnsi="仿宋" w:eastAsia="仿宋" w:cs="仿宋"/>
              </w:rPr>
              <w:t>一级指标</w:t>
            </w:r>
          </w:p>
        </w:tc>
        <w:tc>
          <w:tcPr>
            <w:tcW w:w="622" w:type="pct"/>
            <w:vAlign w:val="center"/>
          </w:tcPr>
          <w:p>
            <w:pPr>
              <w:pStyle w:val="13"/>
              <w:rPr>
                <w:rFonts w:hint="eastAsia" w:ascii="仿宋" w:hAnsi="仿宋" w:eastAsia="仿宋" w:cs="仿宋"/>
              </w:rPr>
            </w:pPr>
            <w:r>
              <w:rPr>
                <w:rFonts w:hint="eastAsia" w:ascii="仿宋" w:hAnsi="仿宋" w:eastAsia="仿宋" w:cs="仿宋"/>
              </w:rPr>
              <w:t>二级指标</w:t>
            </w:r>
          </w:p>
        </w:tc>
        <w:tc>
          <w:tcPr>
            <w:tcW w:w="805" w:type="pct"/>
            <w:vAlign w:val="center"/>
          </w:tcPr>
          <w:p>
            <w:pPr>
              <w:pStyle w:val="13"/>
              <w:rPr>
                <w:rFonts w:hint="eastAsia" w:ascii="仿宋" w:hAnsi="仿宋" w:eastAsia="仿宋" w:cs="仿宋"/>
              </w:rPr>
            </w:pPr>
            <w:r>
              <w:rPr>
                <w:rFonts w:hint="eastAsia" w:ascii="仿宋" w:hAnsi="仿宋" w:eastAsia="仿宋" w:cs="仿宋"/>
              </w:rPr>
              <w:t>三级指标</w:t>
            </w:r>
          </w:p>
        </w:tc>
        <w:tc>
          <w:tcPr>
            <w:tcW w:w="1317" w:type="pct"/>
            <w:vAlign w:val="center"/>
          </w:tcPr>
          <w:p>
            <w:pPr>
              <w:pStyle w:val="13"/>
              <w:rPr>
                <w:rFonts w:hint="eastAsia" w:ascii="仿宋" w:hAnsi="仿宋" w:eastAsia="仿宋" w:cs="仿宋"/>
              </w:rPr>
            </w:pPr>
            <w:r>
              <w:rPr>
                <w:rFonts w:hint="eastAsia" w:ascii="仿宋" w:hAnsi="仿宋" w:eastAsia="仿宋" w:cs="仿宋"/>
              </w:rPr>
              <w:t>绩效指标描述</w:t>
            </w:r>
          </w:p>
        </w:tc>
        <w:tc>
          <w:tcPr>
            <w:tcW w:w="629" w:type="pct"/>
            <w:vAlign w:val="center"/>
          </w:tcPr>
          <w:p>
            <w:pPr>
              <w:pStyle w:val="13"/>
              <w:rPr>
                <w:rFonts w:hint="eastAsia" w:ascii="仿宋" w:hAnsi="仿宋" w:eastAsia="仿宋" w:cs="仿宋"/>
              </w:rPr>
            </w:pPr>
            <w:r>
              <w:rPr>
                <w:rFonts w:hint="eastAsia" w:ascii="仿宋" w:hAnsi="仿宋" w:eastAsia="仿宋" w:cs="仿宋"/>
              </w:rPr>
              <w:t>指标值</w:t>
            </w:r>
          </w:p>
        </w:tc>
        <w:tc>
          <w:tcPr>
            <w:tcW w:w="909" w:type="pct"/>
            <w:vAlign w:val="center"/>
          </w:tcPr>
          <w:p>
            <w:pPr>
              <w:pStyle w:val="13"/>
              <w:rPr>
                <w:rFonts w:hint="eastAsia"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 w:hAnsi="仿宋" w:eastAsia="仿宋" w:cs="仿宋"/>
              </w:rPr>
            </w:pPr>
            <w:r>
              <w:rPr>
                <w:rFonts w:hint="eastAsia" w:ascii="仿宋" w:hAnsi="仿宋" w:eastAsia="仿宋" w:cs="仿宋"/>
              </w:rPr>
              <w:t>产出指标</w:t>
            </w:r>
          </w:p>
        </w:tc>
        <w:tc>
          <w:tcPr>
            <w:tcW w:w="622" w:type="pct"/>
            <w:vAlign w:val="center"/>
          </w:tcPr>
          <w:p>
            <w:pPr>
              <w:pStyle w:val="14"/>
              <w:rPr>
                <w:rFonts w:hint="eastAsia" w:ascii="仿宋" w:hAnsi="仿宋" w:eastAsia="仿宋" w:cs="仿宋"/>
              </w:rPr>
            </w:pPr>
            <w:r>
              <w:rPr>
                <w:rFonts w:hint="eastAsia" w:ascii="仿宋" w:hAnsi="仿宋" w:eastAsia="仿宋" w:cs="仿宋"/>
              </w:rPr>
              <w:t>数量指标</w:t>
            </w:r>
          </w:p>
        </w:tc>
        <w:tc>
          <w:tcPr>
            <w:tcW w:w="805" w:type="pct"/>
            <w:vAlign w:val="center"/>
          </w:tcPr>
          <w:p>
            <w:pPr>
              <w:pStyle w:val="14"/>
              <w:rPr>
                <w:rFonts w:hint="eastAsia" w:ascii="仿宋" w:hAnsi="仿宋" w:eastAsia="仿宋" w:cs="仿宋"/>
              </w:rPr>
            </w:pPr>
            <w:r>
              <w:rPr>
                <w:rFonts w:hint="eastAsia" w:ascii="仿宋" w:hAnsi="仿宋" w:eastAsia="仿宋" w:cs="仿宋"/>
              </w:rPr>
              <w:t>惠民殡葬政策普及全区特殊困难群体</w:t>
            </w:r>
          </w:p>
        </w:tc>
        <w:tc>
          <w:tcPr>
            <w:tcW w:w="1317" w:type="pct"/>
            <w:vAlign w:val="center"/>
          </w:tcPr>
          <w:p>
            <w:pPr>
              <w:pStyle w:val="14"/>
              <w:rPr>
                <w:rFonts w:hint="eastAsia" w:ascii="仿宋" w:hAnsi="仿宋" w:eastAsia="仿宋" w:cs="仿宋"/>
              </w:rPr>
            </w:pPr>
            <w:r>
              <w:rPr>
                <w:rFonts w:hint="eastAsia" w:ascii="仿宋" w:hAnsi="仿宋" w:eastAsia="仿宋" w:cs="仿宋"/>
              </w:rPr>
              <w:t>惠民殡葬政策普及全区特殊困难群体</w:t>
            </w:r>
          </w:p>
        </w:tc>
        <w:tc>
          <w:tcPr>
            <w:tcW w:w="629" w:type="pct"/>
            <w:vAlign w:val="center"/>
          </w:tcPr>
          <w:p>
            <w:pPr>
              <w:pStyle w:val="14"/>
              <w:rPr>
                <w:rFonts w:hint="eastAsia" w:ascii="仿宋" w:hAnsi="仿宋" w:eastAsia="仿宋" w:cs="仿宋"/>
              </w:rPr>
            </w:pPr>
            <w:r>
              <w:rPr>
                <w:rFonts w:hint="eastAsia" w:ascii="仿宋" w:hAnsi="仿宋" w:eastAsia="仿宋" w:cs="仿宋"/>
              </w:rPr>
              <w:t>是/否</w:t>
            </w:r>
          </w:p>
        </w:tc>
        <w:tc>
          <w:tcPr>
            <w:tcW w:w="909"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622" w:type="pct"/>
            <w:vAlign w:val="center"/>
          </w:tcPr>
          <w:p>
            <w:pPr>
              <w:pStyle w:val="14"/>
              <w:rPr>
                <w:rFonts w:hint="eastAsia" w:ascii="仿宋" w:hAnsi="仿宋" w:eastAsia="仿宋" w:cs="仿宋"/>
              </w:rPr>
            </w:pPr>
            <w:r>
              <w:rPr>
                <w:rFonts w:hint="eastAsia" w:ascii="仿宋" w:hAnsi="仿宋" w:eastAsia="仿宋" w:cs="仿宋"/>
              </w:rPr>
              <w:t>质量指标</w:t>
            </w:r>
          </w:p>
        </w:tc>
        <w:tc>
          <w:tcPr>
            <w:tcW w:w="805" w:type="pct"/>
            <w:vAlign w:val="center"/>
          </w:tcPr>
          <w:p>
            <w:pPr>
              <w:pStyle w:val="14"/>
              <w:rPr>
                <w:rFonts w:hint="eastAsia" w:ascii="仿宋" w:hAnsi="仿宋" w:eastAsia="仿宋" w:cs="仿宋"/>
              </w:rPr>
            </w:pPr>
            <w:r>
              <w:rPr>
                <w:rFonts w:hint="eastAsia" w:ascii="仿宋" w:hAnsi="仿宋" w:eastAsia="仿宋" w:cs="仿宋"/>
              </w:rPr>
              <w:t>惠民殡葬政策特殊困难群体占该群体总数的比例</w:t>
            </w:r>
          </w:p>
        </w:tc>
        <w:tc>
          <w:tcPr>
            <w:tcW w:w="1317" w:type="pct"/>
            <w:vAlign w:val="center"/>
          </w:tcPr>
          <w:p>
            <w:pPr>
              <w:pStyle w:val="14"/>
              <w:rPr>
                <w:rFonts w:hint="eastAsia" w:ascii="仿宋" w:hAnsi="仿宋" w:eastAsia="仿宋" w:cs="仿宋"/>
              </w:rPr>
            </w:pPr>
            <w:r>
              <w:rPr>
                <w:rFonts w:hint="eastAsia" w:ascii="仿宋" w:hAnsi="仿宋" w:eastAsia="仿宋" w:cs="仿宋"/>
              </w:rPr>
              <w:t>享受惠民殡葬政策特殊困难群体占该群体总数的比例</w:t>
            </w:r>
          </w:p>
        </w:tc>
        <w:tc>
          <w:tcPr>
            <w:tcW w:w="629" w:type="pct"/>
            <w:vAlign w:val="center"/>
          </w:tcPr>
          <w:p>
            <w:pPr>
              <w:pStyle w:val="14"/>
              <w:rPr>
                <w:rFonts w:hint="eastAsia" w:ascii="仿宋" w:hAnsi="仿宋" w:eastAsia="仿宋" w:cs="仿宋"/>
              </w:rPr>
            </w:pPr>
            <w:r>
              <w:rPr>
                <w:rFonts w:hint="eastAsia" w:ascii="仿宋" w:hAnsi="仿宋" w:eastAsia="仿宋" w:cs="仿宋"/>
              </w:rPr>
              <w:t>100%</w:t>
            </w:r>
          </w:p>
        </w:tc>
        <w:tc>
          <w:tcPr>
            <w:tcW w:w="909"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622" w:type="pct"/>
            <w:vAlign w:val="center"/>
          </w:tcPr>
          <w:p>
            <w:pPr>
              <w:pStyle w:val="14"/>
              <w:rPr>
                <w:rFonts w:hint="eastAsia" w:ascii="仿宋" w:hAnsi="仿宋" w:eastAsia="仿宋" w:cs="仿宋"/>
              </w:rPr>
            </w:pPr>
            <w:r>
              <w:rPr>
                <w:rFonts w:hint="eastAsia" w:ascii="仿宋" w:hAnsi="仿宋" w:eastAsia="仿宋" w:cs="仿宋"/>
              </w:rPr>
              <w:t>时效指标</w:t>
            </w:r>
          </w:p>
        </w:tc>
        <w:tc>
          <w:tcPr>
            <w:tcW w:w="805" w:type="pct"/>
            <w:vAlign w:val="center"/>
          </w:tcPr>
          <w:p>
            <w:pPr>
              <w:pStyle w:val="14"/>
              <w:rPr>
                <w:rFonts w:hint="eastAsia" w:ascii="仿宋" w:hAnsi="仿宋" w:eastAsia="仿宋" w:cs="仿宋"/>
              </w:rPr>
            </w:pPr>
            <w:r>
              <w:rPr>
                <w:rFonts w:hint="eastAsia" w:ascii="仿宋" w:hAnsi="仿宋" w:eastAsia="仿宋" w:cs="仿宋"/>
              </w:rPr>
              <w:t>即时享受惠民殡葬减免</w:t>
            </w:r>
          </w:p>
        </w:tc>
        <w:tc>
          <w:tcPr>
            <w:tcW w:w="1317" w:type="pct"/>
            <w:vAlign w:val="center"/>
          </w:tcPr>
          <w:p>
            <w:pPr>
              <w:pStyle w:val="14"/>
              <w:rPr>
                <w:rFonts w:hint="eastAsia" w:ascii="仿宋" w:hAnsi="仿宋" w:eastAsia="仿宋" w:cs="仿宋"/>
              </w:rPr>
            </w:pPr>
            <w:r>
              <w:rPr>
                <w:rFonts w:hint="eastAsia" w:ascii="仿宋" w:hAnsi="仿宋" w:eastAsia="仿宋" w:cs="仿宋"/>
              </w:rPr>
              <w:t>符合减免条特殊困难群众，即时享受惠民殡葬减免</w:t>
            </w:r>
          </w:p>
        </w:tc>
        <w:tc>
          <w:tcPr>
            <w:tcW w:w="629" w:type="pct"/>
            <w:vAlign w:val="center"/>
          </w:tcPr>
          <w:p>
            <w:pPr>
              <w:pStyle w:val="14"/>
              <w:rPr>
                <w:rFonts w:hint="eastAsia" w:ascii="仿宋" w:hAnsi="仿宋" w:eastAsia="仿宋" w:cs="仿宋"/>
              </w:rPr>
            </w:pPr>
            <w:r>
              <w:rPr>
                <w:rFonts w:hint="eastAsia" w:ascii="仿宋" w:hAnsi="仿宋" w:eastAsia="仿宋" w:cs="仿宋"/>
              </w:rPr>
              <w:t>即时</w:t>
            </w:r>
          </w:p>
        </w:tc>
        <w:tc>
          <w:tcPr>
            <w:tcW w:w="909"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622" w:type="pct"/>
            <w:vAlign w:val="center"/>
          </w:tcPr>
          <w:p>
            <w:pPr>
              <w:pStyle w:val="14"/>
              <w:rPr>
                <w:rFonts w:hint="eastAsia" w:ascii="仿宋" w:hAnsi="仿宋" w:eastAsia="仿宋" w:cs="仿宋"/>
              </w:rPr>
            </w:pPr>
            <w:r>
              <w:rPr>
                <w:rFonts w:hint="eastAsia" w:ascii="仿宋" w:hAnsi="仿宋" w:eastAsia="仿宋" w:cs="仿宋"/>
              </w:rPr>
              <w:t>成本指标</w:t>
            </w:r>
          </w:p>
        </w:tc>
        <w:tc>
          <w:tcPr>
            <w:tcW w:w="805" w:type="pct"/>
            <w:vAlign w:val="center"/>
          </w:tcPr>
          <w:p>
            <w:pPr>
              <w:pStyle w:val="14"/>
              <w:rPr>
                <w:rFonts w:hint="eastAsia" w:ascii="仿宋" w:hAnsi="仿宋" w:eastAsia="仿宋" w:cs="仿宋"/>
              </w:rPr>
            </w:pPr>
            <w:r>
              <w:rPr>
                <w:rFonts w:hint="eastAsia" w:ascii="仿宋" w:hAnsi="仿宋" w:eastAsia="仿宋" w:cs="仿宋"/>
              </w:rPr>
              <w:t>项目预算控制数</w:t>
            </w:r>
          </w:p>
        </w:tc>
        <w:tc>
          <w:tcPr>
            <w:tcW w:w="1317" w:type="pct"/>
            <w:vAlign w:val="center"/>
          </w:tcPr>
          <w:p>
            <w:pPr>
              <w:pStyle w:val="14"/>
              <w:rPr>
                <w:rFonts w:hint="eastAsia" w:ascii="仿宋" w:hAnsi="仿宋" w:eastAsia="仿宋" w:cs="仿宋"/>
              </w:rPr>
            </w:pPr>
            <w:r>
              <w:rPr>
                <w:rFonts w:hint="eastAsia" w:ascii="仿宋" w:hAnsi="仿宋" w:eastAsia="仿宋" w:cs="仿宋"/>
              </w:rPr>
              <w:t>项目预算控制数</w:t>
            </w:r>
          </w:p>
        </w:tc>
        <w:tc>
          <w:tcPr>
            <w:tcW w:w="629" w:type="pct"/>
            <w:vAlign w:val="center"/>
          </w:tcPr>
          <w:p>
            <w:pPr>
              <w:pStyle w:val="14"/>
              <w:rPr>
                <w:rFonts w:hint="eastAsia" w:ascii="仿宋" w:hAnsi="仿宋" w:eastAsia="仿宋" w:cs="仿宋"/>
              </w:rPr>
            </w:pPr>
            <w:r>
              <w:rPr>
                <w:rFonts w:hint="eastAsia" w:ascii="仿宋" w:hAnsi="仿宋" w:eastAsia="仿宋" w:cs="仿宋"/>
              </w:rPr>
              <w:t>100%</w:t>
            </w:r>
          </w:p>
        </w:tc>
        <w:tc>
          <w:tcPr>
            <w:tcW w:w="909"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 w:hAnsi="仿宋" w:eastAsia="仿宋" w:cs="仿宋"/>
              </w:rPr>
            </w:pPr>
            <w:r>
              <w:rPr>
                <w:rFonts w:hint="eastAsia" w:ascii="仿宋" w:hAnsi="仿宋" w:eastAsia="仿宋" w:cs="仿宋"/>
              </w:rPr>
              <w:t>效益指标</w:t>
            </w:r>
          </w:p>
        </w:tc>
        <w:tc>
          <w:tcPr>
            <w:tcW w:w="622" w:type="pct"/>
            <w:vAlign w:val="center"/>
          </w:tcPr>
          <w:p>
            <w:pPr>
              <w:pStyle w:val="14"/>
              <w:rPr>
                <w:rFonts w:hint="eastAsia" w:ascii="仿宋" w:hAnsi="仿宋" w:eastAsia="仿宋" w:cs="仿宋"/>
              </w:rPr>
            </w:pPr>
            <w:r>
              <w:rPr>
                <w:rFonts w:hint="eastAsia" w:ascii="仿宋" w:hAnsi="仿宋" w:eastAsia="仿宋" w:cs="仿宋"/>
              </w:rPr>
              <w:t>可持续影响指标</w:t>
            </w:r>
          </w:p>
        </w:tc>
        <w:tc>
          <w:tcPr>
            <w:tcW w:w="805" w:type="pct"/>
            <w:vAlign w:val="center"/>
          </w:tcPr>
          <w:p>
            <w:pPr>
              <w:pStyle w:val="14"/>
              <w:rPr>
                <w:rFonts w:hint="eastAsia" w:ascii="仿宋" w:hAnsi="仿宋" w:eastAsia="仿宋" w:cs="仿宋"/>
              </w:rPr>
            </w:pPr>
            <w:r>
              <w:rPr>
                <w:rFonts w:hint="eastAsia" w:ascii="仿宋" w:hAnsi="仿宋" w:eastAsia="仿宋" w:cs="仿宋"/>
              </w:rPr>
              <w:t>满足特殊困难家庭基本殡葬需求</w:t>
            </w:r>
          </w:p>
        </w:tc>
        <w:tc>
          <w:tcPr>
            <w:tcW w:w="1317" w:type="pct"/>
            <w:vAlign w:val="center"/>
          </w:tcPr>
          <w:p>
            <w:pPr>
              <w:pStyle w:val="14"/>
              <w:rPr>
                <w:rFonts w:hint="eastAsia" w:ascii="仿宋" w:hAnsi="仿宋" w:eastAsia="仿宋" w:cs="仿宋"/>
              </w:rPr>
            </w:pPr>
            <w:r>
              <w:rPr>
                <w:rFonts w:hint="eastAsia" w:ascii="仿宋" w:hAnsi="仿宋" w:eastAsia="仿宋" w:cs="仿宋"/>
              </w:rPr>
              <w:t>满足特殊困难家庭基本殡葬需求</w:t>
            </w:r>
          </w:p>
        </w:tc>
        <w:tc>
          <w:tcPr>
            <w:tcW w:w="629" w:type="pct"/>
            <w:vAlign w:val="center"/>
          </w:tcPr>
          <w:p>
            <w:pPr>
              <w:pStyle w:val="14"/>
              <w:rPr>
                <w:rFonts w:hint="eastAsia" w:ascii="仿宋" w:hAnsi="仿宋" w:eastAsia="仿宋" w:cs="仿宋"/>
              </w:rPr>
            </w:pPr>
            <w:r>
              <w:rPr>
                <w:rFonts w:hint="eastAsia" w:ascii="仿宋" w:hAnsi="仿宋" w:eastAsia="仿宋" w:cs="仿宋"/>
              </w:rPr>
              <w:t>是/否</w:t>
            </w:r>
          </w:p>
        </w:tc>
        <w:tc>
          <w:tcPr>
            <w:tcW w:w="909"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622" w:type="pct"/>
            <w:vAlign w:val="center"/>
          </w:tcPr>
          <w:p>
            <w:pPr>
              <w:pStyle w:val="14"/>
              <w:rPr>
                <w:rFonts w:hint="eastAsia" w:ascii="仿宋" w:hAnsi="仿宋" w:eastAsia="仿宋" w:cs="仿宋"/>
              </w:rPr>
            </w:pPr>
            <w:r>
              <w:rPr>
                <w:rFonts w:hint="eastAsia" w:ascii="仿宋" w:hAnsi="仿宋" w:eastAsia="仿宋" w:cs="仿宋"/>
              </w:rPr>
              <w:t>经济效益指标</w:t>
            </w:r>
          </w:p>
        </w:tc>
        <w:tc>
          <w:tcPr>
            <w:tcW w:w="805" w:type="pct"/>
            <w:vAlign w:val="center"/>
          </w:tcPr>
          <w:p>
            <w:pPr>
              <w:pStyle w:val="14"/>
              <w:rPr>
                <w:rFonts w:hint="eastAsia" w:ascii="仿宋" w:hAnsi="仿宋" w:eastAsia="仿宋" w:cs="仿宋"/>
              </w:rPr>
            </w:pPr>
            <w:r>
              <w:rPr>
                <w:rFonts w:hint="eastAsia" w:ascii="仿宋" w:hAnsi="仿宋" w:eastAsia="仿宋" w:cs="仿宋"/>
              </w:rPr>
              <w:t>提倡丧事简办</w:t>
            </w:r>
          </w:p>
        </w:tc>
        <w:tc>
          <w:tcPr>
            <w:tcW w:w="1317" w:type="pct"/>
            <w:vAlign w:val="center"/>
          </w:tcPr>
          <w:p>
            <w:pPr>
              <w:pStyle w:val="14"/>
              <w:rPr>
                <w:rFonts w:hint="eastAsia" w:ascii="仿宋" w:hAnsi="仿宋" w:eastAsia="仿宋" w:cs="仿宋"/>
              </w:rPr>
            </w:pPr>
            <w:r>
              <w:rPr>
                <w:rFonts w:hint="eastAsia" w:ascii="仿宋" w:hAnsi="仿宋" w:eastAsia="仿宋" w:cs="仿宋"/>
              </w:rPr>
              <w:t>提倡丧事简办</w:t>
            </w:r>
          </w:p>
        </w:tc>
        <w:tc>
          <w:tcPr>
            <w:tcW w:w="629" w:type="pct"/>
            <w:vAlign w:val="center"/>
          </w:tcPr>
          <w:p>
            <w:pPr>
              <w:pStyle w:val="14"/>
              <w:rPr>
                <w:rFonts w:hint="eastAsia" w:ascii="仿宋" w:hAnsi="仿宋" w:eastAsia="仿宋" w:cs="仿宋"/>
              </w:rPr>
            </w:pPr>
            <w:r>
              <w:rPr>
                <w:rFonts w:hint="eastAsia" w:ascii="仿宋" w:hAnsi="仿宋" w:eastAsia="仿宋" w:cs="仿宋"/>
              </w:rPr>
              <w:t>是/否</w:t>
            </w:r>
          </w:p>
        </w:tc>
        <w:tc>
          <w:tcPr>
            <w:tcW w:w="909"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622" w:type="pct"/>
            <w:vAlign w:val="center"/>
          </w:tcPr>
          <w:p>
            <w:pPr>
              <w:pStyle w:val="14"/>
              <w:rPr>
                <w:rFonts w:hint="eastAsia" w:ascii="仿宋" w:hAnsi="仿宋" w:eastAsia="仿宋" w:cs="仿宋"/>
              </w:rPr>
            </w:pPr>
            <w:r>
              <w:rPr>
                <w:rFonts w:hint="eastAsia" w:ascii="仿宋" w:hAnsi="仿宋" w:eastAsia="仿宋" w:cs="仿宋"/>
              </w:rPr>
              <w:t>社会效益指标</w:t>
            </w:r>
          </w:p>
        </w:tc>
        <w:tc>
          <w:tcPr>
            <w:tcW w:w="805" w:type="pct"/>
            <w:vAlign w:val="center"/>
          </w:tcPr>
          <w:p>
            <w:pPr>
              <w:pStyle w:val="14"/>
              <w:rPr>
                <w:rFonts w:hint="eastAsia" w:ascii="仿宋" w:hAnsi="仿宋" w:eastAsia="仿宋" w:cs="仿宋"/>
              </w:rPr>
            </w:pPr>
            <w:r>
              <w:rPr>
                <w:rFonts w:hint="eastAsia" w:ascii="仿宋" w:hAnsi="仿宋" w:eastAsia="仿宋" w:cs="仿宋"/>
              </w:rPr>
              <w:t>营造丧事简办社会风气</w:t>
            </w:r>
          </w:p>
        </w:tc>
        <w:tc>
          <w:tcPr>
            <w:tcW w:w="1317" w:type="pct"/>
            <w:vAlign w:val="center"/>
          </w:tcPr>
          <w:p>
            <w:pPr>
              <w:pStyle w:val="14"/>
              <w:rPr>
                <w:rFonts w:hint="eastAsia" w:ascii="仿宋" w:hAnsi="仿宋" w:eastAsia="仿宋" w:cs="仿宋"/>
              </w:rPr>
            </w:pPr>
            <w:r>
              <w:rPr>
                <w:rFonts w:hint="eastAsia" w:ascii="仿宋" w:hAnsi="仿宋" w:eastAsia="仿宋" w:cs="仿宋"/>
              </w:rPr>
              <w:t>营造丧事简办社会风气</w:t>
            </w:r>
          </w:p>
        </w:tc>
        <w:tc>
          <w:tcPr>
            <w:tcW w:w="629" w:type="pct"/>
            <w:vAlign w:val="center"/>
          </w:tcPr>
          <w:p>
            <w:pPr>
              <w:pStyle w:val="14"/>
              <w:rPr>
                <w:rFonts w:hint="eastAsia" w:ascii="仿宋" w:hAnsi="仿宋" w:eastAsia="仿宋" w:cs="仿宋"/>
              </w:rPr>
            </w:pPr>
            <w:r>
              <w:rPr>
                <w:rFonts w:hint="eastAsia" w:ascii="仿宋" w:hAnsi="仿宋" w:eastAsia="仿宋" w:cs="仿宋"/>
              </w:rPr>
              <w:t>是/否</w:t>
            </w:r>
          </w:p>
        </w:tc>
        <w:tc>
          <w:tcPr>
            <w:tcW w:w="909"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622" w:type="pct"/>
            <w:vAlign w:val="center"/>
          </w:tcPr>
          <w:p>
            <w:pPr>
              <w:pStyle w:val="14"/>
              <w:rPr>
                <w:rFonts w:hint="eastAsia" w:ascii="仿宋" w:hAnsi="仿宋" w:eastAsia="仿宋" w:cs="仿宋"/>
              </w:rPr>
            </w:pPr>
            <w:r>
              <w:rPr>
                <w:rFonts w:hint="eastAsia" w:ascii="仿宋" w:hAnsi="仿宋" w:eastAsia="仿宋" w:cs="仿宋"/>
              </w:rPr>
              <w:t>生态效益指标</w:t>
            </w:r>
          </w:p>
        </w:tc>
        <w:tc>
          <w:tcPr>
            <w:tcW w:w="805" w:type="pct"/>
            <w:vAlign w:val="center"/>
          </w:tcPr>
          <w:p>
            <w:pPr>
              <w:pStyle w:val="14"/>
              <w:rPr>
                <w:rFonts w:hint="eastAsia" w:ascii="仿宋" w:hAnsi="仿宋" w:eastAsia="仿宋" w:cs="仿宋"/>
              </w:rPr>
            </w:pPr>
            <w:r>
              <w:rPr>
                <w:rFonts w:hint="eastAsia" w:ascii="仿宋" w:hAnsi="仿宋" w:eastAsia="仿宋" w:cs="仿宋"/>
              </w:rPr>
              <w:t>减少环境污染环境的危害</w:t>
            </w:r>
          </w:p>
        </w:tc>
        <w:tc>
          <w:tcPr>
            <w:tcW w:w="1317" w:type="pct"/>
            <w:vAlign w:val="center"/>
          </w:tcPr>
          <w:p>
            <w:pPr>
              <w:pStyle w:val="14"/>
              <w:rPr>
                <w:rFonts w:hint="eastAsia" w:ascii="仿宋" w:hAnsi="仿宋" w:eastAsia="仿宋" w:cs="仿宋"/>
              </w:rPr>
            </w:pPr>
            <w:r>
              <w:rPr>
                <w:rFonts w:hint="eastAsia" w:ascii="仿宋" w:hAnsi="仿宋" w:eastAsia="仿宋" w:cs="仿宋"/>
              </w:rPr>
              <w:t>减少环境污染环境的危害</w:t>
            </w:r>
          </w:p>
        </w:tc>
        <w:tc>
          <w:tcPr>
            <w:tcW w:w="629" w:type="pct"/>
            <w:vAlign w:val="center"/>
          </w:tcPr>
          <w:p>
            <w:pPr>
              <w:pStyle w:val="14"/>
              <w:rPr>
                <w:rFonts w:hint="eastAsia" w:ascii="仿宋" w:hAnsi="仿宋" w:eastAsia="仿宋" w:cs="仿宋"/>
              </w:rPr>
            </w:pPr>
            <w:r>
              <w:rPr>
                <w:rFonts w:hint="eastAsia" w:ascii="仿宋" w:hAnsi="仿宋" w:eastAsia="仿宋" w:cs="仿宋"/>
              </w:rPr>
              <w:t>是/否</w:t>
            </w:r>
          </w:p>
        </w:tc>
        <w:tc>
          <w:tcPr>
            <w:tcW w:w="909"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 w:hAnsi="仿宋" w:eastAsia="仿宋" w:cs="仿宋"/>
              </w:rPr>
            </w:pPr>
            <w:r>
              <w:rPr>
                <w:rFonts w:hint="eastAsia" w:ascii="仿宋" w:hAnsi="仿宋" w:eastAsia="仿宋" w:cs="仿宋"/>
              </w:rPr>
              <w:t>满意度指标</w:t>
            </w:r>
          </w:p>
        </w:tc>
        <w:tc>
          <w:tcPr>
            <w:tcW w:w="622" w:type="pct"/>
            <w:vAlign w:val="center"/>
          </w:tcPr>
          <w:p>
            <w:pPr>
              <w:pStyle w:val="14"/>
              <w:rPr>
                <w:rFonts w:hint="eastAsia" w:ascii="仿宋" w:hAnsi="仿宋" w:eastAsia="仿宋" w:cs="仿宋"/>
              </w:rPr>
            </w:pPr>
            <w:r>
              <w:rPr>
                <w:rFonts w:hint="eastAsia" w:ascii="仿宋" w:hAnsi="仿宋" w:eastAsia="仿宋" w:cs="仿宋"/>
              </w:rPr>
              <w:t>服务对象满意度指标</w:t>
            </w:r>
          </w:p>
        </w:tc>
        <w:tc>
          <w:tcPr>
            <w:tcW w:w="805" w:type="pct"/>
            <w:vAlign w:val="center"/>
          </w:tcPr>
          <w:p>
            <w:pPr>
              <w:pStyle w:val="14"/>
              <w:rPr>
                <w:rFonts w:hint="eastAsia" w:ascii="仿宋" w:hAnsi="仿宋" w:eastAsia="仿宋" w:cs="仿宋"/>
              </w:rPr>
            </w:pPr>
            <w:r>
              <w:rPr>
                <w:rFonts w:hint="eastAsia" w:ascii="仿宋" w:hAnsi="仿宋" w:eastAsia="仿宋" w:cs="仿宋"/>
              </w:rPr>
              <w:t>对殡葬基础设施的满意度</w:t>
            </w:r>
          </w:p>
        </w:tc>
        <w:tc>
          <w:tcPr>
            <w:tcW w:w="1317" w:type="pct"/>
            <w:vAlign w:val="center"/>
          </w:tcPr>
          <w:p>
            <w:pPr>
              <w:pStyle w:val="14"/>
              <w:rPr>
                <w:rFonts w:hint="eastAsia" w:ascii="仿宋" w:hAnsi="仿宋" w:eastAsia="仿宋" w:cs="仿宋"/>
              </w:rPr>
            </w:pPr>
            <w:r>
              <w:rPr>
                <w:rFonts w:hint="eastAsia" w:ascii="仿宋" w:hAnsi="仿宋" w:eastAsia="仿宋" w:cs="仿宋"/>
              </w:rPr>
              <w:t>对殡葬基础设施的满意度</w:t>
            </w:r>
          </w:p>
        </w:tc>
        <w:tc>
          <w:tcPr>
            <w:tcW w:w="629" w:type="pct"/>
            <w:vAlign w:val="center"/>
          </w:tcPr>
          <w:p>
            <w:pPr>
              <w:pStyle w:val="14"/>
              <w:rPr>
                <w:rFonts w:hint="eastAsia" w:ascii="仿宋" w:hAnsi="仿宋" w:eastAsia="仿宋" w:cs="仿宋"/>
              </w:rPr>
            </w:pPr>
            <w:r>
              <w:rPr>
                <w:rFonts w:hint="eastAsia" w:ascii="仿宋" w:hAnsi="仿宋" w:eastAsia="仿宋" w:cs="仿宋"/>
              </w:rPr>
              <w:t>≥85%</w:t>
            </w:r>
          </w:p>
        </w:tc>
        <w:tc>
          <w:tcPr>
            <w:tcW w:w="909" w:type="pct"/>
            <w:vAlign w:val="center"/>
          </w:tcPr>
          <w:p>
            <w:pPr>
              <w:pStyle w:val="14"/>
              <w:rPr>
                <w:rFonts w:hint="eastAsia" w:ascii="仿宋" w:hAnsi="仿宋" w:eastAsia="仿宋" w:cs="仿宋"/>
              </w:rPr>
            </w:pPr>
            <w:r>
              <w:rPr>
                <w:rFonts w:hint="eastAsia" w:ascii="仿宋" w:hAnsi="仿宋" w:eastAsia="仿宋" w:cs="仿宋"/>
              </w:rPr>
              <w:t>年度工作计划</w:t>
            </w:r>
          </w:p>
        </w:tc>
      </w:tr>
    </w:tbl>
    <w:p>
      <w:pPr>
        <w:rPr>
          <w:rFonts w:hint="eastAsia" w:ascii="仿宋" w:hAnsi="仿宋" w:eastAsia="仿宋" w:cs="仿宋"/>
        </w:rPr>
        <w:sectPr>
          <w:pgSz w:w="16840" w:h="11900" w:orient="landscape"/>
          <w:pgMar w:top="1304" w:right="1984" w:bottom="1304" w:left="1134" w:header="720" w:footer="720" w:gutter="0"/>
          <w:cols w:space="720" w:num="1"/>
        </w:sectPr>
      </w:pPr>
    </w:p>
    <w:p>
      <w:pPr>
        <w:spacing w:before="0" w:after="0" w:line="240" w:lineRule="auto"/>
        <w:ind w:firstLine="562" w:firstLineChars="200"/>
        <w:jc w:val="both"/>
        <w:outlineLvl w:val="9"/>
        <w:rPr>
          <w:rFonts w:hint="eastAsia" w:ascii="仿宋" w:hAnsi="仿宋" w:eastAsia="仿宋" w:cs="仿宋"/>
          <w:b/>
          <w:bCs/>
        </w:rPr>
      </w:pPr>
      <w:bookmarkStart w:id="15" w:name="_Toc_4_4_0000000019"/>
      <w:r>
        <w:rPr>
          <w:rFonts w:hint="eastAsia" w:ascii="仿宋" w:hAnsi="仿宋" w:eastAsia="仿宋" w:cs="仿宋"/>
          <w:b/>
          <w:bCs/>
          <w:color w:val="000000"/>
          <w:sz w:val="28"/>
        </w:rPr>
        <w:t>16.婚姻登记管理经费绩效目标表</w:t>
      </w:r>
      <w:bookmarkEnd w:id="15"/>
    </w:p>
    <w:tbl>
      <w:tblPr>
        <w:tblStyle w:val="5"/>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3"/>
              <w:rPr>
                <w:rFonts w:hint="eastAsia" w:ascii="仿宋" w:hAnsi="仿宋" w:eastAsia="仿宋" w:cs="仿宋"/>
              </w:rPr>
            </w:pPr>
            <w:r>
              <w:rPr>
                <w:rFonts w:hint="eastAsia" w:ascii="仿宋" w:hAnsi="仿宋" w:eastAsia="仿宋" w:cs="仿宋"/>
              </w:rPr>
              <w:t>绩效目标</w:t>
            </w:r>
          </w:p>
        </w:tc>
        <w:tc>
          <w:tcPr>
            <w:tcW w:w="4285" w:type="pct"/>
            <w:vAlign w:val="center"/>
          </w:tcPr>
          <w:p>
            <w:pPr>
              <w:pStyle w:val="14"/>
              <w:rPr>
                <w:rFonts w:hint="eastAsia" w:ascii="仿宋" w:hAnsi="仿宋" w:eastAsia="仿宋" w:cs="仿宋"/>
              </w:rPr>
            </w:pPr>
            <w:r>
              <w:rPr>
                <w:rFonts w:hint="eastAsia" w:ascii="仿宋" w:hAnsi="仿宋" w:eastAsia="仿宋" w:cs="仿宋"/>
              </w:rPr>
              <w:t>1.保障婚姻登记业务正常开展，单位正常运转</w:t>
            </w:r>
          </w:p>
        </w:tc>
      </w:tr>
    </w:tbl>
    <w:p>
      <w:pPr>
        <w:spacing w:before="0" w:after="0" w:line="2" w:lineRule="exact"/>
        <w:ind w:firstLine="0"/>
        <w:jc w:val="center"/>
        <w:outlineLvl w:val="9"/>
        <w:rPr>
          <w:rFonts w:hint="eastAsia" w:ascii="仿宋" w:hAnsi="仿宋" w:eastAsia="仿宋" w:cs="仿宋"/>
        </w:rPr>
      </w:pPr>
      <w:r>
        <w:rPr>
          <w:rFonts w:hint="eastAsia" w:ascii="仿宋" w:hAnsi="仿宋" w:eastAsia="仿宋" w:cs="仿宋"/>
          <w:color w:val="000000"/>
          <w:sz w:val="21"/>
        </w:rPr>
        <w:t xml:space="preserve"> </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3"/>
              <w:rPr>
                <w:rFonts w:hint="eastAsia" w:ascii="仿宋" w:hAnsi="仿宋" w:eastAsia="仿宋" w:cs="仿宋"/>
              </w:rPr>
            </w:pPr>
            <w:r>
              <w:rPr>
                <w:rFonts w:hint="eastAsia" w:ascii="仿宋" w:hAnsi="仿宋" w:eastAsia="仿宋" w:cs="仿宋"/>
              </w:rPr>
              <w:t>一级指标</w:t>
            </w:r>
          </w:p>
        </w:tc>
        <w:tc>
          <w:tcPr>
            <w:tcW w:w="714" w:type="pct"/>
            <w:vAlign w:val="center"/>
          </w:tcPr>
          <w:p>
            <w:pPr>
              <w:pStyle w:val="13"/>
              <w:rPr>
                <w:rFonts w:hint="eastAsia" w:ascii="仿宋" w:hAnsi="仿宋" w:eastAsia="仿宋" w:cs="仿宋"/>
              </w:rPr>
            </w:pPr>
            <w:r>
              <w:rPr>
                <w:rFonts w:hint="eastAsia" w:ascii="仿宋" w:hAnsi="仿宋" w:eastAsia="仿宋" w:cs="仿宋"/>
              </w:rPr>
              <w:t>二级指标</w:t>
            </w:r>
          </w:p>
        </w:tc>
        <w:tc>
          <w:tcPr>
            <w:tcW w:w="714" w:type="pct"/>
            <w:vAlign w:val="center"/>
          </w:tcPr>
          <w:p>
            <w:pPr>
              <w:pStyle w:val="13"/>
              <w:rPr>
                <w:rFonts w:hint="eastAsia" w:ascii="仿宋" w:hAnsi="仿宋" w:eastAsia="仿宋" w:cs="仿宋"/>
              </w:rPr>
            </w:pPr>
            <w:r>
              <w:rPr>
                <w:rFonts w:hint="eastAsia" w:ascii="仿宋" w:hAnsi="仿宋" w:eastAsia="仿宋" w:cs="仿宋"/>
              </w:rPr>
              <w:t>三级指标</w:t>
            </w:r>
          </w:p>
        </w:tc>
        <w:tc>
          <w:tcPr>
            <w:tcW w:w="1428" w:type="pct"/>
            <w:vAlign w:val="center"/>
          </w:tcPr>
          <w:p>
            <w:pPr>
              <w:pStyle w:val="13"/>
              <w:rPr>
                <w:rFonts w:hint="eastAsia" w:ascii="仿宋" w:hAnsi="仿宋" w:eastAsia="仿宋" w:cs="仿宋"/>
              </w:rPr>
            </w:pPr>
            <w:r>
              <w:rPr>
                <w:rFonts w:hint="eastAsia" w:ascii="仿宋" w:hAnsi="仿宋" w:eastAsia="仿宋" w:cs="仿宋"/>
              </w:rPr>
              <w:t>绩效指标描述</w:t>
            </w:r>
          </w:p>
        </w:tc>
        <w:tc>
          <w:tcPr>
            <w:tcW w:w="714" w:type="pct"/>
            <w:vAlign w:val="center"/>
          </w:tcPr>
          <w:p>
            <w:pPr>
              <w:pStyle w:val="13"/>
              <w:rPr>
                <w:rFonts w:hint="eastAsia" w:ascii="仿宋" w:hAnsi="仿宋" w:eastAsia="仿宋" w:cs="仿宋"/>
              </w:rPr>
            </w:pPr>
            <w:r>
              <w:rPr>
                <w:rFonts w:hint="eastAsia" w:ascii="仿宋" w:hAnsi="仿宋" w:eastAsia="仿宋" w:cs="仿宋"/>
              </w:rPr>
              <w:t>指标值</w:t>
            </w:r>
          </w:p>
        </w:tc>
        <w:tc>
          <w:tcPr>
            <w:tcW w:w="714" w:type="pct"/>
            <w:vAlign w:val="center"/>
          </w:tcPr>
          <w:p>
            <w:pPr>
              <w:pStyle w:val="13"/>
              <w:rPr>
                <w:rFonts w:hint="eastAsia"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 w:hAnsi="仿宋" w:eastAsia="仿宋" w:cs="仿宋"/>
              </w:rPr>
            </w:pPr>
            <w:r>
              <w:rPr>
                <w:rFonts w:hint="eastAsia" w:ascii="仿宋" w:hAnsi="仿宋" w:eastAsia="仿宋" w:cs="仿宋"/>
              </w:rPr>
              <w:t>产出指标</w:t>
            </w:r>
          </w:p>
        </w:tc>
        <w:tc>
          <w:tcPr>
            <w:tcW w:w="714" w:type="pct"/>
            <w:vAlign w:val="center"/>
          </w:tcPr>
          <w:p>
            <w:pPr>
              <w:pStyle w:val="14"/>
              <w:rPr>
                <w:rFonts w:hint="eastAsia" w:ascii="仿宋" w:hAnsi="仿宋" w:eastAsia="仿宋" w:cs="仿宋"/>
              </w:rPr>
            </w:pPr>
            <w:r>
              <w:rPr>
                <w:rFonts w:hint="eastAsia" w:ascii="仿宋" w:hAnsi="仿宋" w:eastAsia="仿宋" w:cs="仿宋"/>
              </w:rPr>
              <w:t>数量指标</w:t>
            </w:r>
          </w:p>
        </w:tc>
        <w:tc>
          <w:tcPr>
            <w:tcW w:w="714" w:type="pct"/>
            <w:vAlign w:val="center"/>
          </w:tcPr>
          <w:p>
            <w:pPr>
              <w:pStyle w:val="14"/>
              <w:rPr>
                <w:rFonts w:hint="eastAsia" w:ascii="仿宋" w:hAnsi="仿宋" w:eastAsia="仿宋" w:cs="仿宋"/>
              </w:rPr>
            </w:pPr>
            <w:r>
              <w:rPr>
                <w:rFonts w:hint="eastAsia" w:ascii="仿宋" w:hAnsi="仿宋" w:eastAsia="仿宋" w:cs="仿宋"/>
              </w:rPr>
              <w:t>支付业务经费人数</w:t>
            </w:r>
          </w:p>
        </w:tc>
        <w:tc>
          <w:tcPr>
            <w:tcW w:w="1428" w:type="pct"/>
            <w:vAlign w:val="center"/>
          </w:tcPr>
          <w:p>
            <w:pPr>
              <w:pStyle w:val="14"/>
              <w:rPr>
                <w:rFonts w:hint="eastAsia" w:ascii="仿宋" w:hAnsi="仿宋" w:eastAsia="仿宋" w:cs="仿宋"/>
              </w:rPr>
            </w:pPr>
            <w:r>
              <w:rPr>
                <w:rFonts w:hint="eastAsia" w:ascii="仿宋" w:hAnsi="仿宋" w:eastAsia="仿宋" w:cs="仿宋"/>
              </w:rPr>
              <w:t>支付业务经费人数</w:t>
            </w:r>
          </w:p>
        </w:tc>
        <w:tc>
          <w:tcPr>
            <w:tcW w:w="714" w:type="pct"/>
            <w:vAlign w:val="center"/>
          </w:tcPr>
          <w:p>
            <w:pPr>
              <w:pStyle w:val="14"/>
              <w:rPr>
                <w:rFonts w:hint="eastAsia" w:ascii="仿宋" w:hAnsi="仿宋" w:eastAsia="仿宋" w:cs="仿宋"/>
              </w:rPr>
            </w:pPr>
            <w:r>
              <w:rPr>
                <w:rFonts w:hint="eastAsia" w:ascii="仿宋" w:hAnsi="仿宋" w:eastAsia="仿宋" w:cs="仿宋"/>
              </w:rPr>
              <w:t>人数</w:t>
            </w: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质量指标</w:t>
            </w:r>
          </w:p>
        </w:tc>
        <w:tc>
          <w:tcPr>
            <w:tcW w:w="714" w:type="pct"/>
            <w:vAlign w:val="center"/>
          </w:tcPr>
          <w:p>
            <w:pPr>
              <w:pStyle w:val="14"/>
              <w:rPr>
                <w:rFonts w:hint="eastAsia" w:ascii="仿宋" w:hAnsi="仿宋" w:eastAsia="仿宋" w:cs="仿宋"/>
              </w:rPr>
            </w:pPr>
            <w:r>
              <w:rPr>
                <w:rFonts w:hint="eastAsia" w:ascii="仿宋" w:hAnsi="仿宋" w:eastAsia="仿宋" w:cs="仿宋"/>
              </w:rPr>
              <w:t>办公设备正常运行率</w:t>
            </w:r>
          </w:p>
        </w:tc>
        <w:tc>
          <w:tcPr>
            <w:tcW w:w="1428" w:type="pct"/>
            <w:vAlign w:val="center"/>
          </w:tcPr>
          <w:p>
            <w:pPr>
              <w:pStyle w:val="14"/>
              <w:rPr>
                <w:rFonts w:hint="eastAsia" w:ascii="仿宋" w:hAnsi="仿宋" w:eastAsia="仿宋" w:cs="仿宋"/>
              </w:rPr>
            </w:pPr>
            <w:r>
              <w:rPr>
                <w:rFonts w:hint="eastAsia" w:ascii="仿宋" w:hAnsi="仿宋" w:eastAsia="仿宋" w:cs="仿宋"/>
              </w:rPr>
              <w:t>办公设备正常运行率</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≥95%</w:t>
            </w: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时效指标</w:t>
            </w:r>
          </w:p>
        </w:tc>
        <w:tc>
          <w:tcPr>
            <w:tcW w:w="714" w:type="pct"/>
            <w:vAlign w:val="center"/>
          </w:tcPr>
          <w:p>
            <w:pPr>
              <w:pStyle w:val="14"/>
              <w:rPr>
                <w:rFonts w:hint="eastAsia" w:ascii="仿宋" w:hAnsi="仿宋" w:eastAsia="仿宋" w:cs="仿宋"/>
              </w:rPr>
            </w:pPr>
            <w:r>
              <w:rPr>
                <w:rFonts w:hint="eastAsia" w:ascii="仿宋" w:hAnsi="仿宋" w:eastAsia="仿宋" w:cs="仿宋"/>
              </w:rPr>
              <w:t>按项目计划完成工作</w:t>
            </w:r>
          </w:p>
        </w:tc>
        <w:tc>
          <w:tcPr>
            <w:tcW w:w="1428" w:type="pct"/>
            <w:vAlign w:val="center"/>
          </w:tcPr>
          <w:p>
            <w:pPr>
              <w:pStyle w:val="14"/>
              <w:rPr>
                <w:rFonts w:hint="eastAsia" w:ascii="仿宋" w:hAnsi="仿宋" w:eastAsia="仿宋" w:cs="仿宋"/>
              </w:rPr>
            </w:pPr>
            <w:r>
              <w:rPr>
                <w:rFonts w:hint="eastAsia" w:ascii="仿宋" w:hAnsi="仿宋" w:eastAsia="仿宋" w:cs="仿宋"/>
              </w:rPr>
              <w:t>按照工作要求按时完成预定计划</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100%</w:t>
            </w: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成本指标</w:t>
            </w:r>
          </w:p>
        </w:tc>
        <w:tc>
          <w:tcPr>
            <w:tcW w:w="714" w:type="pct"/>
            <w:vAlign w:val="center"/>
          </w:tcPr>
          <w:p>
            <w:pPr>
              <w:pStyle w:val="14"/>
              <w:rPr>
                <w:rFonts w:hint="eastAsia" w:ascii="仿宋" w:hAnsi="仿宋" w:eastAsia="仿宋" w:cs="仿宋"/>
              </w:rPr>
            </w:pPr>
            <w:r>
              <w:rPr>
                <w:rFonts w:hint="eastAsia" w:ascii="仿宋" w:hAnsi="仿宋" w:eastAsia="仿宋" w:cs="仿宋"/>
              </w:rPr>
              <w:t>项目控制预算数</w:t>
            </w:r>
          </w:p>
        </w:tc>
        <w:tc>
          <w:tcPr>
            <w:tcW w:w="1428" w:type="pct"/>
            <w:vAlign w:val="center"/>
          </w:tcPr>
          <w:p>
            <w:pPr>
              <w:pStyle w:val="14"/>
              <w:rPr>
                <w:rFonts w:hint="eastAsia" w:ascii="仿宋" w:hAnsi="仿宋" w:eastAsia="仿宋" w:cs="仿宋"/>
              </w:rPr>
            </w:pPr>
            <w:r>
              <w:rPr>
                <w:rFonts w:hint="eastAsia" w:ascii="仿宋" w:hAnsi="仿宋" w:eastAsia="仿宋" w:cs="仿宋"/>
              </w:rPr>
              <w:t>不超过财政支持经费</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是/否</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 w:hAnsi="仿宋" w:eastAsia="仿宋" w:cs="仿宋"/>
              </w:rPr>
            </w:pPr>
            <w:r>
              <w:rPr>
                <w:rFonts w:hint="eastAsia" w:ascii="仿宋" w:hAnsi="仿宋" w:eastAsia="仿宋" w:cs="仿宋"/>
              </w:rPr>
              <w:t>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经济效益指标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提高工作效率</w:t>
            </w:r>
          </w:p>
        </w:tc>
        <w:tc>
          <w:tcPr>
            <w:tcW w:w="1428" w:type="pct"/>
            <w:vAlign w:val="center"/>
          </w:tcPr>
          <w:p>
            <w:pPr>
              <w:pStyle w:val="14"/>
              <w:rPr>
                <w:rFonts w:hint="eastAsia" w:ascii="仿宋" w:hAnsi="仿宋" w:eastAsia="仿宋" w:cs="仿宋"/>
              </w:rPr>
            </w:pPr>
            <w:r>
              <w:rPr>
                <w:rFonts w:hint="eastAsia" w:ascii="仿宋" w:hAnsi="仿宋" w:eastAsia="仿宋" w:cs="仿宋"/>
              </w:rPr>
              <w:t>是否能提高工作效率</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是/否</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社会效益指标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业务保障能力</w:t>
            </w:r>
          </w:p>
        </w:tc>
        <w:tc>
          <w:tcPr>
            <w:tcW w:w="1428" w:type="pct"/>
            <w:vAlign w:val="center"/>
          </w:tcPr>
          <w:p>
            <w:pPr>
              <w:pStyle w:val="14"/>
              <w:rPr>
                <w:rFonts w:hint="eastAsia" w:ascii="仿宋" w:hAnsi="仿宋" w:eastAsia="仿宋" w:cs="仿宋"/>
              </w:rPr>
            </w:pPr>
            <w:r>
              <w:rPr>
                <w:rFonts w:hint="eastAsia" w:ascii="仿宋" w:hAnsi="仿宋" w:eastAsia="仿宋" w:cs="仿宋"/>
              </w:rPr>
              <w:t>保障相关业务、工作等开展的情况</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是/否</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生态效益指标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节约成本</w:t>
            </w:r>
          </w:p>
        </w:tc>
        <w:tc>
          <w:tcPr>
            <w:tcW w:w="1428" w:type="pct"/>
            <w:vAlign w:val="center"/>
          </w:tcPr>
          <w:p>
            <w:pPr>
              <w:pStyle w:val="14"/>
              <w:rPr>
                <w:rFonts w:hint="eastAsia" w:ascii="仿宋" w:hAnsi="仿宋" w:eastAsia="仿宋" w:cs="仿宋"/>
              </w:rPr>
            </w:pPr>
            <w:r>
              <w:rPr>
                <w:rFonts w:hint="eastAsia" w:ascii="仿宋" w:hAnsi="仿宋" w:eastAsia="仿宋" w:cs="仿宋"/>
              </w:rPr>
              <w:t>节约水、电等资源，降低能耗，实现绿色办公</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是/否</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可持续影响指标</w:t>
            </w:r>
          </w:p>
        </w:tc>
        <w:tc>
          <w:tcPr>
            <w:tcW w:w="714" w:type="pct"/>
            <w:vAlign w:val="center"/>
          </w:tcPr>
          <w:p>
            <w:pPr>
              <w:pStyle w:val="14"/>
              <w:rPr>
                <w:rFonts w:hint="eastAsia" w:ascii="仿宋" w:hAnsi="仿宋" w:eastAsia="仿宋" w:cs="仿宋"/>
              </w:rPr>
            </w:pPr>
            <w:r>
              <w:rPr>
                <w:rFonts w:hint="eastAsia" w:ascii="仿宋" w:hAnsi="仿宋" w:eastAsia="仿宋" w:cs="仿宋"/>
              </w:rPr>
              <w:t>长期使用性</w:t>
            </w:r>
          </w:p>
        </w:tc>
        <w:tc>
          <w:tcPr>
            <w:tcW w:w="1428" w:type="pct"/>
            <w:vAlign w:val="center"/>
          </w:tcPr>
          <w:p>
            <w:pPr>
              <w:pStyle w:val="14"/>
              <w:rPr>
                <w:rFonts w:hint="eastAsia" w:ascii="仿宋" w:hAnsi="仿宋" w:eastAsia="仿宋" w:cs="仿宋"/>
              </w:rPr>
            </w:pPr>
            <w:r>
              <w:rPr>
                <w:rFonts w:hint="eastAsia" w:ascii="仿宋" w:hAnsi="仿宋" w:eastAsia="仿宋" w:cs="仿宋"/>
              </w:rPr>
              <w:t>能够长期较好地满足工作需求</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是/否</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 w:hAnsi="仿宋" w:eastAsia="仿宋" w:cs="仿宋"/>
              </w:rPr>
            </w:pPr>
            <w:r>
              <w:rPr>
                <w:rFonts w:hint="eastAsia" w:ascii="仿宋" w:hAnsi="仿宋" w:eastAsia="仿宋" w:cs="仿宋"/>
              </w:rPr>
              <w:t>满意度指标</w:t>
            </w:r>
          </w:p>
        </w:tc>
        <w:tc>
          <w:tcPr>
            <w:tcW w:w="714" w:type="pct"/>
            <w:vAlign w:val="center"/>
          </w:tcPr>
          <w:p>
            <w:pPr>
              <w:pStyle w:val="14"/>
              <w:rPr>
                <w:rFonts w:hint="eastAsia" w:ascii="仿宋" w:hAnsi="仿宋" w:eastAsia="仿宋" w:cs="仿宋"/>
              </w:rPr>
            </w:pPr>
            <w:r>
              <w:rPr>
                <w:rFonts w:hint="eastAsia" w:ascii="仿宋" w:hAnsi="仿宋" w:eastAsia="仿宋" w:cs="仿宋"/>
              </w:rPr>
              <w:t>服务对象满意度指标</w:t>
            </w:r>
          </w:p>
        </w:tc>
        <w:tc>
          <w:tcPr>
            <w:tcW w:w="714" w:type="pct"/>
            <w:vAlign w:val="center"/>
          </w:tcPr>
          <w:p>
            <w:pPr>
              <w:pStyle w:val="14"/>
              <w:rPr>
                <w:rFonts w:hint="eastAsia" w:ascii="仿宋" w:hAnsi="仿宋" w:eastAsia="仿宋" w:cs="仿宋"/>
              </w:rPr>
            </w:pPr>
            <w:r>
              <w:rPr>
                <w:rFonts w:hint="eastAsia" w:ascii="仿宋" w:hAnsi="仿宋" w:eastAsia="仿宋" w:cs="仿宋"/>
              </w:rPr>
              <w:t>使用部门满意度</w:t>
            </w:r>
          </w:p>
        </w:tc>
        <w:tc>
          <w:tcPr>
            <w:tcW w:w="1428" w:type="pct"/>
            <w:vAlign w:val="center"/>
          </w:tcPr>
          <w:p>
            <w:pPr>
              <w:pStyle w:val="14"/>
              <w:rPr>
                <w:rFonts w:hint="eastAsia" w:ascii="仿宋" w:hAnsi="仿宋" w:eastAsia="仿宋" w:cs="仿宋"/>
              </w:rPr>
            </w:pPr>
            <w:r>
              <w:rPr>
                <w:rFonts w:hint="eastAsia" w:ascii="仿宋" w:hAnsi="仿宋" w:eastAsia="仿宋" w:cs="仿宋"/>
              </w:rPr>
              <w:t>使用部门满意度</w:t>
            </w:r>
          </w:p>
        </w:tc>
        <w:tc>
          <w:tcPr>
            <w:tcW w:w="714" w:type="pct"/>
            <w:vAlign w:val="center"/>
          </w:tcPr>
          <w:p>
            <w:pPr>
              <w:pStyle w:val="14"/>
              <w:rPr>
                <w:rFonts w:hint="eastAsia" w:ascii="仿宋" w:hAnsi="仿宋" w:eastAsia="仿宋" w:cs="仿宋"/>
              </w:rPr>
            </w:pPr>
            <w:r>
              <w:rPr>
                <w:rFonts w:hint="eastAsia" w:ascii="仿宋" w:hAnsi="仿宋" w:eastAsia="仿宋" w:cs="仿宋"/>
              </w:rPr>
              <w:t>≥95%</w:t>
            </w: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bl>
    <w:p>
      <w:pPr>
        <w:rPr>
          <w:rFonts w:hint="eastAsia" w:ascii="仿宋" w:hAnsi="仿宋" w:eastAsia="仿宋" w:cs="仿宋"/>
        </w:rPr>
        <w:sectPr>
          <w:pgSz w:w="16840" w:h="11900" w:orient="landscape"/>
          <w:pgMar w:top="1304" w:right="1984" w:bottom="1304" w:left="1134" w:header="720" w:footer="720" w:gutter="0"/>
          <w:cols w:space="720" w:num="1"/>
        </w:sectPr>
      </w:pPr>
    </w:p>
    <w:p>
      <w:pPr>
        <w:spacing w:before="0" w:after="0" w:line="240" w:lineRule="auto"/>
        <w:ind w:firstLine="562" w:firstLineChars="200"/>
        <w:jc w:val="both"/>
        <w:outlineLvl w:val="9"/>
        <w:rPr>
          <w:rFonts w:hint="eastAsia" w:ascii="仿宋" w:hAnsi="仿宋" w:eastAsia="仿宋" w:cs="仿宋"/>
          <w:b/>
          <w:bCs/>
        </w:rPr>
      </w:pPr>
      <w:bookmarkStart w:id="16" w:name="_Toc_4_4_0000000020"/>
      <w:r>
        <w:rPr>
          <w:rFonts w:hint="eastAsia" w:ascii="仿宋" w:hAnsi="仿宋" w:eastAsia="仿宋" w:cs="仿宋"/>
          <w:b/>
          <w:bCs/>
          <w:color w:val="000000"/>
          <w:sz w:val="28"/>
        </w:rPr>
        <w:t>17.基层社会救助经办服务能力建设经费 绩效目标表</w:t>
      </w:r>
      <w:bookmarkEnd w:id="16"/>
    </w:p>
    <w:tbl>
      <w:tblPr>
        <w:tblStyle w:val="5"/>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3"/>
              <w:rPr>
                <w:rFonts w:hint="eastAsia" w:ascii="仿宋" w:hAnsi="仿宋" w:eastAsia="仿宋" w:cs="仿宋"/>
              </w:rPr>
            </w:pPr>
            <w:r>
              <w:rPr>
                <w:rFonts w:hint="eastAsia" w:ascii="仿宋" w:hAnsi="仿宋" w:eastAsia="仿宋" w:cs="仿宋"/>
              </w:rPr>
              <w:t>绩效目标</w:t>
            </w:r>
          </w:p>
        </w:tc>
        <w:tc>
          <w:tcPr>
            <w:tcW w:w="4285" w:type="pct"/>
            <w:vAlign w:val="center"/>
          </w:tcPr>
          <w:p>
            <w:pPr>
              <w:pStyle w:val="14"/>
              <w:rPr>
                <w:rFonts w:hint="eastAsia" w:ascii="仿宋" w:hAnsi="仿宋" w:eastAsia="仿宋" w:cs="仿宋"/>
              </w:rPr>
            </w:pPr>
            <w:r>
              <w:rPr>
                <w:rFonts w:hint="eastAsia" w:ascii="仿宋" w:hAnsi="仿宋" w:eastAsia="仿宋" w:cs="仿宋"/>
              </w:rPr>
              <w:t>1.保障基层社会救助经办服务能力</w:t>
            </w:r>
          </w:p>
        </w:tc>
      </w:tr>
    </w:tbl>
    <w:p>
      <w:pPr>
        <w:spacing w:before="0" w:after="0" w:line="2" w:lineRule="exact"/>
        <w:ind w:firstLine="0"/>
        <w:jc w:val="center"/>
        <w:outlineLvl w:val="9"/>
        <w:rPr>
          <w:rFonts w:hint="eastAsia" w:ascii="仿宋" w:hAnsi="仿宋" w:eastAsia="仿宋" w:cs="仿宋"/>
        </w:rPr>
      </w:pPr>
      <w:r>
        <w:rPr>
          <w:rFonts w:hint="eastAsia" w:ascii="仿宋" w:hAnsi="仿宋" w:eastAsia="仿宋" w:cs="仿宋"/>
          <w:color w:val="000000"/>
          <w:sz w:val="21"/>
        </w:rPr>
        <w:t xml:space="preserve"> </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3"/>
              <w:rPr>
                <w:rFonts w:hint="eastAsia" w:ascii="仿宋" w:hAnsi="仿宋" w:eastAsia="仿宋" w:cs="仿宋"/>
              </w:rPr>
            </w:pPr>
            <w:r>
              <w:rPr>
                <w:rFonts w:hint="eastAsia" w:ascii="仿宋" w:hAnsi="仿宋" w:eastAsia="仿宋" w:cs="仿宋"/>
              </w:rPr>
              <w:t>一级指标</w:t>
            </w:r>
          </w:p>
        </w:tc>
        <w:tc>
          <w:tcPr>
            <w:tcW w:w="714" w:type="pct"/>
            <w:vAlign w:val="center"/>
          </w:tcPr>
          <w:p>
            <w:pPr>
              <w:pStyle w:val="13"/>
              <w:rPr>
                <w:rFonts w:hint="eastAsia" w:ascii="仿宋" w:hAnsi="仿宋" w:eastAsia="仿宋" w:cs="仿宋"/>
              </w:rPr>
            </w:pPr>
            <w:r>
              <w:rPr>
                <w:rFonts w:hint="eastAsia" w:ascii="仿宋" w:hAnsi="仿宋" w:eastAsia="仿宋" w:cs="仿宋"/>
              </w:rPr>
              <w:t>二级指标</w:t>
            </w:r>
          </w:p>
        </w:tc>
        <w:tc>
          <w:tcPr>
            <w:tcW w:w="714" w:type="pct"/>
            <w:vAlign w:val="center"/>
          </w:tcPr>
          <w:p>
            <w:pPr>
              <w:pStyle w:val="13"/>
              <w:rPr>
                <w:rFonts w:hint="eastAsia" w:ascii="仿宋" w:hAnsi="仿宋" w:eastAsia="仿宋" w:cs="仿宋"/>
              </w:rPr>
            </w:pPr>
            <w:r>
              <w:rPr>
                <w:rFonts w:hint="eastAsia" w:ascii="仿宋" w:hAnsi="仿宋" w:eastAsia="仿宋" w:cs="仿宋"/>
              </w:rPr>
              <w:t>三级指标</w:t>
            </w:r>
          </w:p>
        </w:tc>
        <w:tc>
          <w:tcPr>
            <w:tcW w:w="1428" w:type="pct"/>
            <w:vAlign w:val="center"/>
          </w:tcPr>
          <w:p>
            <w:pPr>
              <w:pStyle w:val="13"/>
              <w:rPr>
                <w:rFonts w:hint="eastAsia" w:ascii="仿宋" w:hAnsi="仿宋" w:eastAsia="仿宋" w:cs="仿宋"/>
              </w:rPr>
            </w:pPr>
            <w:r>
              <w:rPr>
                <w:rFonts w:hint="eastAsia" w:ascii="仿宋" w:hAnsi="仿宋" w:eastAsia="仿宋" w:cs="仿宋"/>
              </w:rPr>
              <w:t>绩效指标描述</w:t>
            </w:r>
          </w:p>
        </w:tc>
        <w:tc>
          <w:tcPr>
            <w:tcW w:w="714" w:type="pct"/>
            <w:vAlign w:val="center"/>
          </w:tcPr>
          <w:p>
            <w:pPr>
              <w:pStyle w:val="13"/>
              <w:rPr>
                <w:rFonts w:hint="eastAsia" w:ascii="仿宋" w:hAnsi="仿宋" w:eastAsia="仿宋" w:cs="仿宋"/>
              </w:rPr>
            </w:pPr>
            <w:r>
              <w:rPr>
                <w:rFonts w:hint="eastAsia" w:ascii="仿宋" w:hAnsi="仿宋" w:eastAsia="仿宋" w:cs="仿宋"/>
              </w:rPr>
              <w:t>指标值</w:t>
            </w:r>
          </w:p>
        </w:tc>
        <w:tc>
          <w:tcPr>
            <w:tcW w:w="714" w:type="pct"/>
            <w:vAlign w:val="center"/>
          </w:tcPr>
          <w:p>
            <w:pPr>
              <w:pStyle w:val="13"/>
              <w:rPr>
                <w:rFonts w:hint="eastAsia"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 w:hAnsi="仿宋" w:eastAsia="仿宋" w:cs="仿宋"/>
              </w:rPr>
            </w:pPr>
            <w:r>
              <w:rPr>
                <w:rFonts w:hint="eastAsia" w:ascii="仿宋" w:hAnsi="仿宋" w:eastAsia="仿宋" w:cs="仿宋"/>
              </w:rPr>
              <w:t>产出指标</w:t>
            </w:r>
          </w:p>
        </w:tc>
        <w:tc>
          <w:tcPr>
            <w:tcW w:w="714" w:type="pct"/>
            <w:vAlign w:val="center"/>
          </w:tcPr>
          <w:p>
            <w:pPr>
              <w:pStyle w:val="14"/>
              <w:rPr>
                <w:rFonts w:hint="eastAsia" w:ascii="仿宋" w:hAnsi="仿宋" w:eastAsia="仿宋" w:cs="仿宋"/>
              </w:rPr>
            </w:pPr>
            <w:r>
              <w:rPr>
                <w:rFonts w:hint="eastAsia" w:ascii="仿宋" w:hAnsi="仿宋" w:eastAsia="仿宋" w:cs="仿宋"/>
              </w:rPr>
              <w:t>数量指标</w:t>
            </w:r>
          </w:p>
        </w:tc>
        <w:tc>
          <w:tcPr>
            <w:tcW w:w="714" w:type="pct"/>
            <w:vAlign w:val="center"/>
          </w:tcPr>
          <w:p>
            <w:pPr>
              <w:pStyle w:val="14"/>
              <w:rPr>
                <w:rFonts w:hint="eastAsia" w:ascii="仿宋" w:hAnsi="仿宋" w:eastAsia="仿宋" w:cs="仿宋"/>
              </w:rPr>
            </w:pPr>
            <w:r>
              <w:rPr>
                <w:rFonts w:hint="eastAsia" w:ascii="仿宋" w:hAnsi="仿宋" w:eastAsia="仿宋" w:cs="仿宋"/>
              </w:rPr>
              <w:t>基层社会救助经办机构个数</w:t>
            </w:r>
          </w:p>
        </w:tc>
        <w:tc>
          <w:tcPr>
            <w:tcW w:w="1428" w:type="pct"/>
            <w:vAlign w:val="center"/>
          </w:tcPr>
          <w:p>
            <w:pPr>
              <w:pStyle w:val="14"/>
              <w:rPr>
                <w:rFonts w:hint="eastAsia" w:ascii="仿宋" w:hAnsi="仿宋" w:eastAsia="仿宋" w:cs="仿宋"/>
              </w:rPr>
            </w:pPr>
            <w:r>
              <w:rPr>
                <w:rFonts w:hint="eastAsia" w:ascii="仿宋" w:hAnsi="仿宋" w:eastAsia="仿宋" w:cs="仿宋"/>
              </w:rPr>
              <w:t>基层社会救助经办机构数量</w:t>
            </w:r>
          </w:p>
        </w:tc>
        <w:tc>
          <w:tcPr>
            <w:tcW w:w="714" w:type="pct"/>
            <w:vAlign w:val="center"/>
          </w:tcPr>
          <w:p>
            <w:pPr>
              <w:pStyle w:val="14"/>
              <w:rPr>
                <w:rFonts w:hint="eastAsia" w:ascii="仿宋" w:hAnsi="仿宋" w:eastAsia="仿宋" w:cs="仿宋"/>
              </w:rPr>
            </w:pPr>
            <w:r>
              <w:rPr>
                <w:rFonts w:hint="eastAsia" w:ascii="仿宋" w:hAnsi="仿宋" w:eastAsia="仿宋" w:cs="仿宋"/>
              </w:rPr>
              <w:t>100%</w:t>
            </w:r>
          </w:p>
        </w:tc>
        <w:tc>
          <w:tcPr>
            <w:tcW w:w="714" w:type="pct"/>
            <w:vAlign w:val="center"/>
          </w:tcPr>
          <w:p>
            <w:pPr>
              <w:pStyle w:val="14"/>
              <w:rPr>
                <w:rFonts w:hint="eastAsia" w:ascii="仿宋" w:hAnsi="仿宋" w:eastAsia="仿宋" w:cs="仿宋"/>
              </w:rPr>
            </w:pPr>
            <w:r>
              <w:rPr>
                <w:rFonts w:hint="eastAsia" w:ascii="仿宋" w:hAnsi="仿宋" w:eastAsia="仿宋" w:cs="仿宋"/>
              </w:rPr>
              <w:t>区基层社会救助经办机构数量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7"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质量指标</w:t>
            </w:r>
          </w:p>
        </w:tc>
        <w:tc>
          <w:tcPr>
            <w:tcW w:w="714" w:type="pct"/>
            <w:vAlign w:val="center"/>
          </w:tcPr>
          <w:p>
            <w:pPr>
              <w:pStyle w:val="14"/>
              <w:rPr>
                <w:rFonts w:hint="eastAsia" w:ascii="仿宋" w:hAnsi="仿宋" w:eastAsia="仿宋" w:cs="仿宋"/>
              </w:rPr>
            </w:pPr>
            <w:r>
              <w:rPr>
                <w:rFonts w:hint="eastAsia" w:ascii="仿宋" w:hAnsi="仿宋" w:eastAsia="仿宋" w:cs="仿宋"/>
              </w:rPr>
              <w:t>补贴发放准确率</w:t>
            </w:r>
          </w:p>
        </w:tc>
        <w:tc>
          <w:tcPr>
            <w:tcW w:w="1428" w:type="pct"/>
            <w:vAlign w:val="center"/>
          </w:tcPr>
          <w:p>
            <w:pPr>
              <w:pStyle w:val="14"/>
              <w:rPr>
                <w:rFonts w:hint="eastAsia" w:ascii="仿宋" w:hAnsi="仿宋" w:eastAsia="仿宋" w:cs="仿宋"/>
              </w:rPr>
            </w:pPr>
            <w:r>
              <w:rPr>
                <w:rFonts w:hint="eastAsia" w:ascii="仿宋" w:hAnsi="仿宋" w:eastAsia="仿宋" w:cs="仿宋"/>
              </w:rPr>
              <w:t>补贴发放准确率</w:t>
            </w:r>
          </w:p>
        </w:tc>
        <w:tc>
          <w:tcPr>
            <w:tcW w:w="714" w:type="pct"/>
            <w:vAlign w:val="center"/>
          </w:tcPr>
          <w:p>
            <w:pPr>
              <w:pStyle w:val="14"/>
              <w:rPr>
                <w:rFonts w:hint="eastAsia" w:ascii="仿宋" w:hAnsi="仿宋" w:eastAsia="仿宋" w:cs="仿宋"/>
              </w:rPr>
            </w:pPr>
            <w:r>
              <w:rPr>
                <w:rFonts w:hint="eastAsia" w:ascii="仿宋" w:hAnsi="仿宋" w:eastAsia="仿宋" w:cs="仿宋"/>
              </w:rPr>
              <w:t>100%</w:t>
            </w: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6"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时效指标</w:t>
            </w:r>
          </w:p>
        </w:tc>
        <w:tc>
          <w:tcPr>
            <w:tcW w:w="714" w:type="pct"/>
            <w:vAlign w:val="center"/>
          </w:tcPr>
          <w:p>
            <w:pPr>
              <w:pStyle w:val="14"/>
              <w:rPr>
                <w:rFonts w:hint="eastAsia" w:ascii="仿宋" w:hAnsi="仿宋" w:eastAsia="仿宋" w:cs="仿宋"/>
              </w:rPr>
            </w:pPr>
            <w:r>
              <w:rPr>
                <w:rFonts w:hint="eastAsia" w:ascii="仿宋" w:hAnsi="仿宋" w:eastAsia="仿宋" w:cs="仿宋"/>
              </w:rPr>
              <w:t>资金支付及时率</w:t>
            </w:r>
          </w:p>
        </w:tc>
        <w:tc>
          <w:tcPr>
            <w:tcW w:w="1428" w:type="pct"/>
            <w:vAlign w:val="center"/>
          </w:tcPr>
          <w:p>
            <w:pPr>
              <w:pStyle w:val="14"/>
              <w:rPr>
                <w:rFonts w:hint="eastAsia" w:ascii="仿宋" w:hAnsi="仿宋" w:eastAsia="仿宋" w:cs="仿宋"/>
              </w:rPr>
            </w:pPr>
            <w:r>
              <w:rPr>
                <w:rFonts w:hint="eastAsia" w:ascii="仿宋" w:hAnsi="仿宋" w:eastAsia="仿宋" w:cs="仿宋"/>
              </w:rPr>
              <w:t>资金支付及时率</w:t>
            </w:r>
          </w:p>
        </w:tc>
        <w:tc>
          <w:tcPr>
            <w:tcW w:w="714" w:type="pct"/>
            <w:vAlign w:val="center"/>
          </w:tcPr>
          <w:p>
            <w:pPr>
              <w:pStyle w:val="14"/>
              <w:rPr>
                <w:rFonts w:hint="eastAsia" w:ascii="仿宋" w:hAnsi="仿宋" w:eastAsia="仿宋" w:cs="仿宋"/>
              </w:rPr>
            </w:pPr>
            <w:r>
              <w:rPr>
                <w:rFonts w:hint="eastAsia" w:ascii="仿宋" w:hAnsi="仿宋" w:eastAsia="仿宋" w:cs="仿宋"/>
              </w:rPr>
              <w:t>100%</w:t>
            </w: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成本指标</w:t>
            </w:r>
          </w:p>
        </w:tc>
        <w:tc>
          <w:tcPr>
            <w:tcW w:w="714" w:type="pct"/>
            <w:vAlign w:val="center"/>
          </w:tcPr>
          <w:p>
            <w:pPr>
              <w:pStyle w:val="14"/>
              <w:rPr>
                <w:rFonts w:hint="eastAsia" w:ascii="仿宋" w:hAnsi="仿宋" w:eastAsia="仿宋" w:cs="仿宋"/>
              </w:rPr>
            </w:pPr>
            <w:r>
              <w:rPr>
                <w:rFonts w:hint="eastAsia" w:ascii="仿宋" w:hAnsi="仿宋" w:eastAsia="仿宋" w:cs="仿宋"/>
              </w:rPr>
              <w:t>决算金额是否控制在预算内</w:t>
            </w:r>
          </w:p>
        </w:tc>
        <w:tc>
          <w:tcPr>
            <w:tcW w:w="1428" w:type="pct"/>
            <w:vAlign w:val="center"/>
          </w:tcPr>
          <w:p>
            <w:pPr>
              <w:pStyle w:val="14"/>
              <w:rPr>
                <w:rFonts w:hint="eastAsia" w:ascii="仿宋" w:hAnsi="仿宋" w:eastAsia="仿宋" w:cs="仿宋"/>
              </w:rPr>
            </w:pPr>
            <w:r>
              <w:rPr>
                <w:rFonts w:hint="eastAsia" w:ascii="仿宋" w:hAnsi="仿宋" w:eastAsia="仿宋" w:cs="仿宋"/>
              </w:rPr>
              <w:t>反应决算金额是否超过预算额度</w:t>
            </w:r>
          </w:p>
        </w:tc>
        <w:tc>
          <w:tcPr>
            <w:tcW w:w="714" w:type="pct"/>
            <w:vAlign w:val="center"/>
          </w:tcPr>
          <w:p>
            <w:pPr>
              <w:pStyle w:val="14"/>
              <w:rPr>
                <w:rFonts w:hint="eastAsia" w:ascii="仿宋" w:hAnsi="仿宋" w:eastAsia="仿宋" w:cs="仿宋"/>
              </w:rPr>
            </w:pPr>
            <w:r>
              <w:rPr>
                <w:rFonts w:hint="eastAsia" w:ascii="仿宋" w:hAnsi="仿宋" w:eastAsia="仿宋" w:cs="仿宋"/>
              </w:rPr>
              <w:t>是/否</w:t>
            </w: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4" w:hRule="atLeast"/>
          <w:jc w:val="center"/>
        </w:trPr>
        <w:tc>
          <w:tcPr>
            <w:tcW w:w="714" w:type="pct"/>
            <w:vMerge w:val="restart"/>
            <w:vAlign w:val="center"/>
          </w:tcPr>
          <w:p>
            <w:pPr>
              <w:pStyle w:val="15"/>
              <w:rPr>
                <w:rFonts w:hint="eastAsia" w:ascii="仿宋" w:hAnsi="仿宋" w:eastAsia="仿宋" w:cs="仿宋"/>
              </w:rPr>
            </w:pPr>
            <w:r>
              <w:rPr>
                <w:rFonts w:hint="eastAsia" w:ascii="仿宋" w:hAnsi="仿宋" w:eastAsia="仿宋" w:cs="仿宋"/>
              </w:rPr>
              <w:t>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经济效益指标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资金使用效益</w:t>
            </w:r>
          </w:p>
        </w:tc>
        <w:tc>
          <w:tcPr>
            <w:tcW w:w="1428" w:type="pct"/>
            <w:vAlign w:val="center"/>
          </w:tcPr>
          <w:p>
            <w:pPr>
              <w:pStyle w:val="14"/>
              <w:rPr>
                <w:rFonts w:hint="eastAsia" w:ascii="仿宋" w:hAnsi="仿宋" w:eastAsia="仿宋" w:cs="仿宋"/>
              </w:rPr>
            </w:pPr>
            <w:r>
              <w:rPr>
                <w:rFonts w:hint="eastAsia" w:ascii="仿宋" w:hAnsi="仿宋" w:eastAsia="仿宋" w:cs="仿宋"/>
              </w:rPr>
              <w:t>资金支出情况</w:t>
            </w:r>
          </w:p>
        </w:tc>
        <w:tc>
          <w:tcPr>
            <w:tcW w:w="714" w:type="pct"/>
            <w:vAlign w:val="center"/>
          </w:tcPr>
          <w:p>
            <w:pPr>
              <w:pStyle w:val="14"/>
              <w:rPr>
                <w:rFonts w:hint="eastAsia" w:ascii="仿宋" w:hAnsi="仿宋" w:eastAsia="仿宋" w:cs="仿宋"/>
              </w:rPr>
            </w:pPr>
            <w:r>
              <w:rPr>
                <w:rFonts w:hint="eastAsia" w:ascii="仿宋" w:hAnsi="仿宋" w:eastAsia="仿宋" w:cs="仿宋"/>
              </w:rPr>
              <w:t>按要求支出</w:t>
            </w: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4"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社会效益指标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业务工作稳定性</w:t>
            </w:r>
          </w:p>
        </w:tc>
        <w:tc>
          <w:tcPr>
            <w:tcW w:w="1428" w:type="pct"/>
            <w:vAlign w:val="center"/>
          </w:tcPr>
          <w:p>
            <w:pPr>
              <w:pStyle w:val="14"/>
              <w:rPr>
                <w:rFonts w:hint="eastAsia" w:ascii="仿宋" w:hAnsi="仿宋" w:eastAsia="仿宋" w:cs="仿宋"/>
              </w:rPr>
            </w:pPr>
            <w:r>
              <w:rPr>
                <w:rFonts w:hint="eastAsia" w:ascii="仿宋" w:hAnsi="仿宋" w:eastAsia="仿宋" w:cs="仿宋"/>
              </w:rPr>
              <w:t>通过日常工作稳定运转</w:t>
            </w:r>
          </w:p>
        </w:tc>
        <w:tc>
          <w:tcPr>
            <w:tcW w:w="714" w:type="pct"/>
            <w:vAlign w:val="center"/>
          </w:tcPr>
          <w:p>
            <w:pPr>
              <w:pStyle w:val="14"/>
              <w:rPr>
                <w:rFonts w:hint="eastAsia" w:ascii="仿宋" w:hAnsi="仿宋" w:eastAsia="仿宋" w:cs="仿宋"/>
              </w:rPr>
            </w:pPr>
            <w:r>
              <w:rPr>
                <w:rFonts w:hint="eastAsia" w:ascii="仿宋" w:hAnsi="仿宋" w:eastAsia="仿宋" w:cs="仿宋"/>
              </w:rPr>
              <w:t>进一步推动</w:t>
            </w: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6"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生态效益指标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保障社会发展</w:t>
            </w:r>
          </w:p>
        </w:tc>
        <w:tc>
          <w:tcPr>
            <w:tcW w:w="1428" w:type="pct"/>
            <w:vAlign w:val="center"/>
          </w:tcPr>
          <w:p>
            <w:pPr>
              <w:pStyle w:val="14"/>
              <w:rPr>
                <w:rFonts w:hint="eastAsia" w:ascii="仿宋" w:hAnsi="仿宋" w:eastAsia="仿宋" w:cs="仿宋"/>
              </w:rPr>
            </w:pPr>
            <w:r>
              <w:rPr>
                <w:rFonts w:hint="eastAsia" w:ascii="仿宋" w:hAnsi="仿宋" w:eastAsia="仿宋" w:cs="仿宋"/>
              </w:rPr>
              <w:t>有效提供后勤保障</w:t>
            </w:r>
          </w:p>
        </w:tc>
        <w:tc>
          <w:tcPr>
            <w:tcW w:w="714" w:type="pct"/>
            <w:vAlign w:val="center"/>
          </w:tcPr>
          <w:p>
            <w:pPr>
              <w:pStyle w:val="14"/>
              <w:rPr>
                <w:rFonts w:hint="eastAsia" w:ascii="仿宋" w:hAnsi="仿宋" w:eastAsia="仿宋" w:cs="仿宋"/>
              </w:rPr>
            </w:pPr>
            <w:r>
              <w:rPr>
                <w:rFonts w:hint="eastAsia" w:ascii="仿宋" w:hAnsi="仿宋" w:eastAsia="仿宋" w:cs="仿宋"/>
              </w:rPr>
              <w:t>进一步保障</w:t>
            </w: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可持续影响指标</w:t>
            </w:r>
          </w:p>
        </w:tc>
        <w:tc>
          <w:tcPr>
            <w:tcW w:w="714" w:type="pct"/>
            <w:vAlign w:val="center"/>
          </w:tcPr>
          <w:p>
            <w:pPr>
              <w:pStyle w:val="14"/>
              <w:rPr>
                <w:rFonts w:hint="eastAsia" w:ascii="仿宋" w:hAnsi="仿宋" w:eastAsia="仿宋" w:cs="仿宋"/>
              </w:rPr>
            </w:pPr>
            <w:r>
              <w:rPr>
                <w:rFonts w:hint="eastAsia" w:ascii="仿宋" w:hAnsi="仿宋" w:eastAsia="仿宋" w:cs="仿宋"/>
              </w:rPr>
              <w:t>保障工作完成</w:t>
            </w:r>
          </w:p>
        </w:tc>
        <w:tc>
          <w:tcPr>
            <w:tcW w:w="1428" w:type="pct"/>
            <w:vAlign w:val="center"/>
          </w:tcPr>
          <w:p>
            <w:pPr>
              <w:pStyle w:val="14"/>
              <w:rPr>
                <w:rFonts w:hint="eastAsia" w:ascii="仿宋" w:hAnsi="仿宋" w:eastAsia="仿宋" w:cs="仿宋"/>
              </w:rPr>
            </w:pPr>
            <w:r>
              <w:rPr>
                <w:rFonts w:hint="eastAsia" w:ascii="仿宋" w:hAnsi="仿宋" w:eastAsia="仿宋" w:cs="仿宋"/>
              </w:rPr>
              <w:t>保障工作顺利完成</w:t>
            </w:r>
          </w:p>
        </w:tc>
        <w:tc>
          <w:tcPr>
            <w:tcW w:w="714" w:type="pct"/>
            <w:vAlign w:val="center"/>
          </w:tcPr>
          <w:p>
            <w:pPr>
              <w:pStyle w:val="14"/>
              <w:rPr>
                <w:rFonts w:hint="eastAsia" w:ascii="仿宋" w:hAnsi="仿宋" w:eastAsia="仿宋" w:cs="仿宋"/>
              </w:rPr>
            </w:pPr>
            <w:r>
              <w:rPr>
                <w:rFonts w:hint="eastAsia" w:ascii="仿宋" w:hAnsi="仿宋" w:eastAsia="仿宋" w:cs="仿宋"/>
              </w:rPr>
              <w:t>进一步保障</w:t>
            </w: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 w:hAnsi="仿宋" w:eastAsia="仿宋" w:cs="仿宋"/>
              </w:rPr>
            </w:pPr>
            <w:r>
              <w:rPr>
                <w:rFonts w:hint="eastAsia" w:ascii="仿宋" w:hAnsi="仿宋" w:eastAsia="仿宋" w:cs="仿宋"/>
              </w:rPr>
              <w:t>满意度指标</w:t>
            </w:r>
          </w:p>
        </w:tc>
        <w:tc>
          <w:tcPr>
            <w:tcW w:w="714" w:type="pct"/>
            <w:vAlign w:val="center"/>
          </w:tcPr>
          <w:p>
            <w:pPr>
              <w:pStyle w:val="14"/>
              <w:rPr>
                <w:rFonts w:hint="eastAsia" w:ascii="仿宋" w:hAnsi="仿宋" w:eastAsia="仿宋" w:cs="仿宋"/>
              </w:rPr>
            </w:pPr>
            <w:r>
              <w:rPr>
                <w:rFonts w:hint="eastAsia" w:ascii="仿宋" w:hAnsi="仿宋" w:eastAsia="仿宋" w:cs="仿宋"/>
              </w:rPr>
              <w:t>服务对象满意度指标</w:t>
            </w:r>
          </w:p>
        </w:tc>
        <w:tc>
          <w:tcPr>
            <w:tcW w:w="714" w:type="pct"/>
            <w:vAlign w:val="center"/>
          </w:tcPr>
          <w:p>
            <w:pPr>
              <w:pStyle w:val="14"/>
              <w:rPr>
                <w:rFonts w:hint="eastAsia" w:ascii="仿宋" w:hAnsi="仿宋" w:eastAsia="仿宋" w:cs="仿宋"/>
              </w:rPr>
            </w:pPr>
            <w:r>
              <w:rPr>
                <w:rFonts w:hint="eastAsia" w:ascii="仿宋" w:hAnsi="仿宋" w:eastAsia="仿宋" w:cs="仿宋"/>
              </w:rPr>
              <w:t>服务对象满意度指标</w:t>
            </w:r>
          </w:p>
        </w:tc>
        <w:tc>
          <w:tcPr>
            <w:tcW w:w="1428" w:type="pct"/>
            <w:vAlign w:val="center"/>
          </w:tcPr>
          <w:p>
            <w:pPr>
              <w:pStyle w:val="14"/>
              <w:rPr>
                <w:rFonts w:hint="eastAsia" w:ascii="仿宋" w:hAnsi="仿宋" w:eastAsia="仿宋" w:cs="仿宋"/>
              </w:rPr>
            </w:pPr>
            <w:r>
              <w:rPr>
                <w:rFonts w:hint="eastAsia" w:ascii="仿宋" w:hAnsi="仿宋" w:eastAsia="仿宋" w:cs="仿宋"/>
              </w:rPr>
              <w:t>服务对象满意度指标</w:t>
            </w:r>
          </w:p>
        </w:tc>
        <w:tc>
          <w:tcPr>
            <w:tcW w:w="714" w:type="pct"/>
            <w:vAlign w:val="center"/>
          </w:tcPr>
          <w:p>
            <w:pPr>
              <w:pStyle w:val="14"/>
              <w:rPr>
                <w:rFonts w:hint="eastAsia" w:ascii="仿宋" w:hAnsi="仿宋" w:eastAsia="仿宋" w:cs="仿宋"/>
              </w:rPr>
            </w:pPr>
            <w:r>
              <w:rPr>
                <w:rFonts w:hint="eastAsia" w:ascii="仿宋" w:hAnsi="仿宋" w:eastAsia="仿宋" w:cs="仿宋"/>
              </w:rPr>
              <w:t>≥85%</w:t>
            </w:r>
          </w:p>
        </w:tc>
        <w:tc>
          <w:tcPr>
            <w:tcW w:w="714" w:type="pct"/>
            <w:vAlign w:val="center"/>
          </w:tcPr>
          <w:p>
            <w:pPr>
              <w:pStyle w:val="14"/>
              <w:rPr>
                <w:rFonts w:hint="eastAsia" w:ascii="仿宋" w:hAnsi="仿宋" w:eastAsia="仿宋" w:cs="仿宋"/>
              </w:rPr>
            </w:pPr>
            <w:r>
              <w:rPr>
                <w:rFonts w:hint="eastAsia" w:ascii="仿宋" w:hAnsi="仿宋" w:eastAsia="仿宋" w:cs="仿宋"/>
              </w:rPr>
              <w:t>抽样调查</w:t>
            </w:r>
          </w:p>
        </w:tc>
      </w:tr>
    </w:tbl>
    <w:p>
      <w:pPr>
        <w:rPr>
          <w:rFonts w:hint="eastAsia" w:ascii="仿宋" w:hAnsi="仿宋" w:eastAsia="仿宋" w:cs="仿宋"/>
        </w:rPr>
        <w:sectPr>
          <w:pgSz w:w="16840" w:h="11900" w:orient="landscape"/>
          <w:pgMar w:top="1304" w:right="1984" w:bottom="1304" w:left="1134" w:header="720" w:footer="720" w:gutter="0"/>
          <w:cols w:space="720" w:num="1"/>
        </w:sectPr>
      </w:pPr>
    </w:p>
    <w:p>
      <w:pPr>
        <w:spacing w:before="0" w:after="0" w:line="240" w:lineRule="auto"/>
        <w:ind w:firstLine="562" w:firstLineChars="200"/>
        <w:jc w:val="both"/>
        <w:outlineLvl w:val="9"/>
        <w:rPr>
          <w:rFonts w:hint="eastAsia" w:ascii="仿宋" w:hAnsi="仿宋" w:eastAsia="仿宋" w:cs="仿宋"/>
        </w:rPr>
      </w:pPr>
      <w:bookmarkStart w:id="17" w:name="_Toc_4_4_0000000021"/>
      <w:r>
        <w:rPr>
          <w:rFonts w:hint="eastAsia" w:ascii="仿宋" w:hAnsi="仿宋" w:eastAsia="仿宋" w:cs="仿宋"/>
          <w:b/>
          <w:bCs/>
          <w:color w:val="000000"/>
          <w:sz w:val="28"/>
        </w:rPr>
        <w:t>18.困难群众基本生活救助补助资金（本级）绩效目标表</w:t>
      </w:r>
      <w:bookmarkEnd w:id="17"/>
    </w:p>
    <w:tbl>
      <w:tblPr>
        <w:tblStyle w:val="5"/>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3"/>
              <w:rPr>
                <w:rFonts w:hint="eastAsia" w:ascii="仿宋" w:hAnsi="仿宋" w:eastAsia="仿宋" w:cs="仿宋"/>
              </w:rPr>
            </w:pPr>
            <w:r>
              <w:rPr>
                <w:rFonts w:hint="eastAsia" w:ascii="仿宋" w:hAnsi="仿宋" w:eastAsia="仿宋" w:cs="仿宋"/>
              </w:rPr>
              <w:t>绩效目标</w:t>
            </w:r>
          </w:p>
        </w:tc>
        <w:tc>
          <w:tcPr>
            <w:tcW w:w="4285" w:type="pct"/>
            <w:vAlign w:val="center"/>
          </w:tcPr>
          <w:p>
            <w:pPr>
              <w:pStyle w:val="14"/>
              <w:rPr>
                <w:rFonts w:hint="eastAsia" w:ascii="仿宋" w:hAnsi="仿宋" w:eastAsia="仿宋" w:cs="仿宋"/>
              </w:rPr>
            </w:pPr>
            <w:r>
              <w:rPr>
                <w:rFonts w:hint="eastAsia" w:ascii="仿宋" w:hAnsi="仿宋" w:eastAsia="仿宋" w:cs="仿宋"/>
              </w:rPr>
              <w:t xml:space="preserve">1.1.稳步推进城乡低保提标，精准落实农村困难群体特惠政策。      </w:t>
            </w:r>
          </w:p>
          <w:p>
            <w:pPr>
              <w:pStyle w:val="14"/>
              <w:rPr>
                <w:rFonts w:hint="eastAsia" w:ascii="仿宋" w:hAnsi="仿宋" w:eastAsia="仿宋" w:cs="仿宋"/>
              </w:rPr>
            </w:pPr>
            <w:r>
              <w:rPr>
                <w:rFonts w:hint="eastAsia" w:ascii="仿宋" w:hAnsi="仿宋" w:eastAsia="仿宋" w:cs="仿宋"/>
              </w:rPr>
              <w:t>2.规范实施临时救助政策，实现及时高效、救急解难。</w:t>
            </w:r>
          </w:p>
          <w:p>
            <w:pPr>
              <w:pStyle w:val="14"/>
              <w:rPr>
                <w:rFonts w:hint="eastAsia" w:ascii="仿宋" w:hAnsi="仿宋" w:eastAsia="仿宋" w:cs="仿宋"/>
              </w:rPr>
            </w:pPr>
            <w:r>
              <w:rPr>
                <w:rFonts w:hint="eastAsia" w:ascii="仿宋" w:hAnsi="仿宋" w:eastAsia="仿宋" w:cs="仿宋"/>
              </w:rPr>
              <w:t xml:space="preserve">3.落实特困人员供养制度，按标准发放基本生活费和护理费。      </w:t>
            </w:r>
          </w:p>
          <w:p>
            <w:pPr>
              <w:pStyle w:val="14"/>
              <w:rPr>
                <w:rFonts w:hint="eastAsia" w:ascii="仿宋" w:hAnsi="仿宋" w:eastAsia="仿宋" w:cs="仿宋"/>
              </w:rPr>
            </w:pPr>
            <w:r>
              <w:rPr>
                <w:rFonts w:hint="eastAsia" w:ascii="仿宋" w:hAnsi="仿宋" w:eastAsia="仿宋" w:cs="仿宋"/>
              </w:rPr>
              <w:t>4.提高孤儿养育水平，进一步加强事实无人抚养儿童保障工作。</w:t>
            </w:r>
          </w:p>
          <w:p>
            <w:pPr>
              <w:pStyle w:val="14"/>
              <w:rPr>
                <w:rFonts w:hint="eastAsia" w:ascii="仿宋" w:hAnsi="仿宋" w:eastAsia="仿宋" w:cs="仿宋"/>
              </w:rPr>
            </w:pPr>
            <w:r>
              <w:rPr>
                <w:rFonts w:hint="eastAsia" w:ascii="仿宋" w:hAnsi="仿宋" w:eastAsia="仿宋" w:cs="仿宋"/>
              </w:rPr>
              <w:t xml:space="preserve">5.强化对生活无着流浪乞讨人员的救助服务，维护受助人员合法权益。      </w:t>
            </w:r>
          </w:p>
          <w:p>
            <w:pPr>
              <w:pStyle w:val="14"/>
              <w:rPr>
                <w:rFonts w:hint="eastAsia" w:ascii="仿宋" w:hAnsi="仿宋" w:eastAsia="仿宋" w:cs="仿宋"/>
              </w:rPr>
            </w:pPr>
            <w:r>
              <w:rPr>
                <w:rFonts w:hint="eastAsia" w:ascii="仿宋" w:hAnsi="仿宋" w:eastAsia="仿宋" w:cs="仿宋"/>
              </w:rPr>
              <w:t>6.落实困难残疾人生活补贴和重度残疾人护理补贴制度，持续解决残疾人特殊生活困难和长期照护困难。"</w:t>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p>
          <w:p>
            <w:pPr>
              <w:pStyle w:val="14"/>
              <w:rPr>
                <w:rFonts w:hint="eastAsia" w:ascii="仿宋" w:hAnsi="仿宋" w:eastAsia="仿宋" w:cs="仿宋"/>
              </w:rPr>
            </w:pPr>
          </w:p>
        </w:tc>
      </w:tr>
    </w:tbl>
    <w:p>
      <w:pPr>
        <w:spacing w:before="0" w:after="0" w:line="2" w:lineRule="exact"/>
        <w:ind w:firstLine="0"/>
        <w:jc w:val="center"/>
        <w:outlineLvl w:val="9"/>
        <w:rPr>
          <w:rFonts w:hint="eastAsia" w:ascii="仿宋" w:hAnsi="仿宋" w:eastAsia="仿宋" w:cs="仿宋"/>
        </w:rPr>
      </w:pPr>
      <w:r>
        <w:rPr>
          <w:rFonts w:hint="eastAsia" w:ascii="仿宋" w:hAnsi="仿宋" w:eastAsia="仿宋" w:cs="仿宋"/>
          <w:color w:val="000000"/>
          <w:sz w:val="21"/>
        </w:rPr>
        <w:t xml:space="preserve"> </w:t>
      </w:r>
    </w:p>
    <w:tbl>
      <w:tblPr>
        <w:tblStyle w:val="5"/>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739"/>
        <w:gridCol w:w="2241"/>
        <w:gridCol w:w="2528"/>
        <w:gridCol w:w="1912"/>
        <w:gridCol w:w="35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3"/>
              <w:rPr>
                <w:rFonts w:hint="eastAsia" w:ascii="仿宋" w:hAnsi="仿宋" w:eastAsia="仿宋" w:cs="仿宋"/>
              </w:rPr>
            </w:pPr>
            <w:r>
              <w:rPr>
                <w:rFonts w:hint="eastAsia" w:ascii="仿宋" w:hAnsi="仿宋" w:eastAsia="仿宋" w:cs="仿宋"/>
              </w:rPr>
              <w:t>一级指标</w:t>
            </w:r>
          </w:p>
        </w:tc>
        <w:tc>
          <w:tcPr>
            <w:tcW w:w="624" w:type="pct"/>
            <w:vAlign w:val="center"/>
          </w:tcPr>
          <w:p>
            <w:pPr>
              <w:pStyle w:val="13"/>
              <w:rPr>
                <w:rFonts w:hint="eastAsia" w:ascii="仿宋" w:hAnsi="仿宋" w:eastAsia="仿宋" w:cs="仿宋"/>
              </w:rPr>
            </w:pPr>
            <w:r>
              <w:rPr>
                <w:rFonts w:hint="eastAsia" w:ascii="仿宋" w:hAnsi="仿宋" w:eastAsia="仿宋" w:cs="仿宋"/>
              </w:rPr>
              <w:t>二级指标</w:t>
            </w:r>
          </w:p>
        </w:tc>
        <w:tc>
          <w:tcPr>
            <w:tcW w:w="804" w:type="pct"/>
            <w:vAlign w:val="center"/>
          </w:tcPr>
          <w:p>
            <w:pPr>
              <w:pStyle w:val="13"/>
              <w:rPr>
                <w:rFonts w:hint="eastAsia" w:ascii="仿宋" w:hAnsi="仿宋" w:eastAsia="仿宋" w:cs="仿宋"/>
              </w:rPr>
            </w:pPr>
            <w:r>
              <w:rPr>
                <w:rFonts w:hint="eastAsia" w:ascii="仿宋" w:hAnsi="仿宋" w:eastAsia="仿宋" w:cs="仿宋"/>
              </w:rPr>
              <w:t>三级指标</w:t>
            </w:r>
          </w:p>
        </w:tc>
        <w:tc>
          <w:tcPr>
            <w:tcW w:w="907" w:type="pct"/>
            <w:vAlign w:val="center"/>
          </w:tcPr>
          <w:p>
            <w:pPr>
              <w:pStyle w:val="13"/>
              <w:rPr>
                <w:rFonts w:hint="eastAsia" w:ascii="仿宋" w:hAnsi="仿宋" w:eastAsia="仿宋" w:cs="仿宋"/>
              </w:rPr>
            </w:pPr>
            <w:r>
              <w:rPr>
                <w:rFonts w:hint="eastAsia" w:ascii="仿宋" w:hAnsi="仿宋" w:eastAsia="仿宋" w:cs="仿宋"/>
              </w:rPr>
              <w:t>绩效指标描述</w:t>
            </w:r>
          </w:p>
        </w:tc>
        <w:tc>
          <w:tcPr>
            <w:tcW w:w="686" w:type="pct"/>
            <w:vAlign w:val="center"/>
          </w:tcPr>
          <w:p>
            <w:pPr>
              <w:pStyle w:val="13"/>
              <w:rPr>
                <w:rFonts w:hint="eastAsia" w:ascii="仿宋" w:hAnsi="仿宋" w:eastAsia="仿宋" w:cs="仿宋"/>
              </w:rPr>
            </w:pPr>
            <w:r>
              <w:rPr>
                <w:rFonts w:hint="eastAsia" w:ascii="仿宋" w:hAnsi="仿宋" w:eastAsia="仿宋" w:cs="仿宋"/>
              </w:rPr>
              <w:t>指标值</w:t>
            </w:r>
          </w:p>
        </w:tc>
        <w:tc>
          <w:tcPr>
            <w:tcW w:w="1263" w:type="pct"/>
            <w:vAlign w:val="center"/>
          </w:tcPr>
          <w:p>
            <w:pPr>
              <w:pStyle w:val="13"/>
              <w:rPr>
                <w:rFonts w:hint="eastAsia"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 w:hAnsi="仿宋" w:eastAsia="仿宋" w:cs="仿宋"/>
              </w:rPr>
            </w:pPr>
            <w:r>
              <w:rPr>
                <w:rFonts w:hint="eastAsia" w:ascii="仿宋" w:hAnsi="仿宋" w:eastAsia="仿宋" w:cs="仿宋"/>
              </w:rPr>
              <w:t>产出指标</w:t>
            </w:r>
          </w:p>
        </w:tc>
        <w:tc>
          <w:tcPr>
            <w:tcW w:w="624" w:type="pct"/>
            <w:vAlign w:val="center"/>
          </w:tcPr>
          <w:p>
            <w:pPr>
              <w:pStyle w:val="14"/>
              <w:rPr>
                <w:rFonts w:hint="eastAsia" w:ascii="仿宋" w:hAnsi="仿宋" w:eastAsia="仿宋" w:cs="仿宋"/>
              </w:rPr>
            </w:pPr>
            <w:r>
              <w:rPr>
                <w:rFonts w:hint="eastAsia" w:ascii="仿宋" w:hAnsi="仿宋" w:eastAsia="仿宋" w:cs="仿宋"/>
              </w:rPr>
              <w:t>数量指标</w:t>
            </w:r>
          </w:p>
        </w:tc>
        <w:tc>
          <w:tcPr>
            <w:tcW w:w="804" w:type="pct"/>
            <w:vAlign w:val="center"/>
          </w:tcPr>
          <w:p>
            <w:pPr>
              <w:pStyle w:val="14"/>
              <w:rPr>
                <w:rFonts w:hint="eastAsia" w:ascii="仿宋" w:hAnsi="仿宋" w:eastAsia="仿宋" w:cs="仿宋"/>
              </w:rPr>
            </w:pPr>
            <w:r>
              <w:rPr>
                <w:rFonts w:hint="eastAsia" w:ascii="仿宋" w:hAnsi="仿宋" w:eastAsia="仿宋" w:cs="仿宋"/>
              </w:rPr>
              <w:t>低保对象人数</w:t>
            </w:r>
          </w:p>
        </w:tc>
        <w:tc>
          <w:tcPr>
            <w:tcW w:w="907" w:type="pct"/>
            <w:vAlign w:val="center"/>
          </w:tcPr>
          <w:p>
            <w:pPr>
              <w:pStyle w:val="14"/>
              <w:rPr>
                <w:rFonts w:hint="eastAsia" w:ascii="仿宋" w:hAnsi="仿宋" w:eastAsia="仿宋" w:cs="仿宋"/>
              </w:rPr>
            </w:pPr>
            <w:r>
              <w:rPr>
                <w:rFonts w:hint="eastAsia" w:ascii="仿宋" w:hAnsi="仿宋" w:eastAsia="仿宋" w:cs="仿宋"/>
              </w:rPr>
              <w:t>城市低保保障人数</w:t>
            </w:r>
          </w:p>
        </w:tc>
        <w:tc>
          <w:tcPr>
            <w:tcW w:w="686" w:type="pct"/>
            <w:vAlign w:val="center"/>
          </w:tcPr>
          <w:p>
            <w:pPr>
              <w:pStyle w:val="14"/>
              <w:rPr>
                <w:rFonts w:hint="eastAsia" w:ascii="仿宋" w:hAnsi="仿宋" w:eastAsia="仿宋" w:cs="仿宋"/>
              </w:rPr>
            </w:pPr>
            <w:r>
              <w:rPr>
                <w:rFonts w:hint="eastAsia" w:ascii="仿宋" w:hAnsi="仿宋" w:eastAsia="仿宋" w:cs="仿宋"/>
              </w:rPr>
              <w:t>应保尽保</w:t>
            </w:r>
          </w:p>
        </w:tc>
        <w:tc>
          <w:tcPr>
            <w:tcW w:w="1263" w:type="pct"/>
            <w:vAlign w:val="center"/>
          </w:tcPr>
          <w:p>
            <w:pPr>
              <w:pStyle w:val="14"/>
              <w:rPr>
                <w:rFonts w:hint="eastAsia" w:ascii="仿宋" w:hAnsi="仿宋" w:eastAsia="仿宋" w:cs="仿宋"/>
              </w:rPr>
            </w:pPr>
            <w:r>
              <w:rPr>
                <w:rFonts w:hint="eastAsia" w:ascii="仿宋" w:hAnsi="仿宋" w:eastAsia="仿宋" w:cs="仿宋"/>
              </w:rP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624" w:type="pct"/>
            <w:vAlign w:val="center"/>
          </w:tcPr>
          <w:p>
            <w:pPr>
              <w:pStyle w:val="14"/>
              <w:rPr>
                <w:rFonts w:hint="eastAsia" w:ascii="仿宋" w:hAnsi="仿宋" w:eastAsia="仿宋" w:cs="仿宋"/>
              </w:rPr>
            </w:pPr>
            <w:r>
              <w:rPr>
                <w:rFonts w:hint="eastAsia" w:ascii="仿宋" w:hAnsi="仿宋" w:eastAsia="仿宋" w:cs="仿宋"/>
              </w:rPr>
              <w:t>数量指标</w:t>
            </w:r>
          </w:p>
        </w:tc>
        <w:tc>
          <w:tcPr>
            <w:tcW w:w="804" w:type="pct"/>
            <w:vAlign w:val="center"/>
          </w:tcPr>
          <w:p>
            <w:pPr>
              <w:pStyle w:val="14"/>
              <w:rPr>
                <w:rFonts w:hint="eastAsia" w:ascii="仿宋" w:hAnsi="仿宋" w:eastAsia="仿宋" w:cs="仿宋"/>
              </w:rPr>
            </w:pPr>
            <w:r>
              <w:rPr>
                <w:rFonts w:hint="eastAsia" w:ascii="仿宋" w:hAnsi="仿宋" w:eastAsia="仿宋" w:cs="仿宋"/>
              </w:rPr>
              <w:t>特困供养人数</w:t>
            </w:r>
          </w:p>
        </w:tc>
        <w:tc>
          <w:tcPr>
            <w:tcW w:w="907" w:type="pct"/>
            <w:vAlign w:val="center"/>
          </w:tcPr>
          <w:p>
            <w:pPr>
              <w:pStyle w:val="14"/>
              <w:rPr>
                <w:rFonts w:hint="eastAsia" w:ascii="仿宋" w:hAnsi="仿宋" w:eastAsia="仿宋" w:cs="仿宋"/>
              </w:rPr>
            </w:pPr>
            <w:r>
              <w:rPr>
                <w:rFonts w:hint="eastAsia" w:ascii="仿宋" w:hAnsi="仿宋" w:eastAsia="仿宋" w:cs="仿宋"/>
              </w:rPr>
              <w:t>城乡特困人员救助供养人数</w:t>
            </w:r>
          </w:p>
        </w:tc>
        <w:tc>
          <w:tcPr>
            <w:tcW w:w="686" w:type="pct"/>
            <w:vAlign w:val="center"/>
          </w:tcPr>
          <w:p>
            <w:pPr>
              <w:pStyle w:val="14"/>
              <w:rPr>
                <w:rFonts w:hint="eastAsia" w:ascii="仿宋" w:hAnsi="仿宋" w:eastAsia="仿宋" w:cs="仿宋"/>
              </w:rPr>
            </w:pPr>
            <w:r>
              <w:rPr>
                <w:rFonts w:hint="eastAsia" w:ascii="仿宋" w:hAnsi="仿宋" w:eastAsia="仿宋" w:cs="仿宋"/>
              </w:rPr>
              <w:t>应保尽保</w:t>
            </w:r>
          </w:p>
        </w:tc>
        <w:tc>
          <w:tcPr>
            <w:tcW w:w="1263" w:type="pct"/>
            <w:vAlign w:val="center"/>
          </w:tcPr>
          <w:p>
            <w:pPr>
              <w:pStyle w:val="14"/>
              <w:rPr>
                <w:rFonts w:hint="eastAsia" w:ascii="仿宋" w:hAnsi="仿宋" w:eastAsia="仿宋" w:cs="仿宋"/>
              </w:rPr>
            </w:pPr>
            <w:r>
              <w:rPr>
                <w:rFonts w:hint="eastAsia" w:ascii="仿宋" w:hAnsi="仿宋" w:eastAsia="仿宋" w:cs="仿宋"/>
              </w:rP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624" w:type="pct"/>
            <w:vAlign w:val="center"/>
          </w:tcPr>
          <w:p>
            <w:pPr>
              <w:pStyle w:val="14"/>
              <w:rPr>
                <w:rFonts w:hint="eastAsia" w:ascii="仿宋" w:hAnsi="仿宋" w:eastAsia="仿宋" w:cs="仿宋"/>
              </w:rPr>
            </w:pPr>
            <w:r>
              <w:rPr>
                <w:rFonts w:hint="eastAsia" w:ascii="仿宋" w:hAnsi="仿宋" w:eastAsia="仿宋" w:cs="仿宋"/>
              </w:rPr>
              <w:t>数量指标</w:t>
            </w:r>
          </w:p>
        </w:tc>
        <w:tc>
          <w:tcPr>
            <w:tcW w:w="804" w:type="pct"/>
            <w:vAlign w:val="center"/>
          </w:tcPr>
          <w:p>
            <w:pPr>
              <w:pStyle w:val="14"/>
              <w:rPr>
                <w:rFonts w:hint="eastAsia" w:ascii="仿宋" w:hAnsi="仿宋" w:eastAsia="仿宋" w:cs="仿宋"/>
              </w:rPr>
            </w:pPr>
            <w:r>
              <w:rPr>
                <w:rFonts w:hint="eastAsia" w:ascii="仿宋" w:hAnsi="仿宋" w:eastAsia="仿宋" w:cs="仿宋"/>
              </w:rPr>
              <w:t>临时救助人次</w:t>
            </w:r>
          </w:p>
        </w:tc>
        <w:tc>
          <w:tcPr>
            <w:tcW w:w="907" w:type="pct"/>
            <w:vAlign w:val="center"/>
          </w:tcPr>
          <w:p>
            <w:pPr>
              <w:pStyle w:val="14"/>
              <w:rPr>
                <w:rFonts w:hint="eastAsia" w:ascii="仿宋" w:hAnsi="仿宋" w:eastAsia="仿宋" w:cs="仿宋"/>
              </w:rPr>
            </w:pPr>
            <w:r>
              <w:rPr>
                <w:rFonts w:hint="eastAsia" w:ascii="仿宋" w:hAnsi="仿宋" w:eastAsia="仿宋" w:cs="仿宋"/>
              </w:rPr>
              <w:t>临时救助人次</w:t>
            </w:r>
          </w:p>
        </w:tc>
        <w:tc>
          <w:tcPr>
            <w:tcW w:w="686" w:type="pct"/>
            <w:vAlign w:val="center"/>
          </w:tcPr>
          <w:p>
            <w:pPr>
              <w:pStyle w:val="14"/>
              <w:rPr>
                <w:rFonts w:hint="eastAsia" w:ascii="仿宋" w:hAnsi="仿宋" w:eastAsia="仿宋" w:cs="仿宋"/>
              </w:rPr>
            </w:pPr>
            <w:r>
              <w:rPr>
                <w:rFonts w:hint="eastAsia" w:ascii="仿宋" w:hAnsi="仿宋" w:eastAsia="仿宋" w:cs="仿宋"/>
              </w:rPr>
              <w:t>应救尽救</w:t>
            </w:r>
          </w:p>
        </w:tc>
        <w:tc>
          <w:tcPr>
            <w:tcW w:w="1263" w:type="pct"/>
            <w:vAlign w:val="center"/>
          </w:tcPr>
          <w:p>
            <w:pPr>
              <w:pStyle w:val="14"/>
              <w:rPr>
                <w:rFonts w:hint="eastAsia" w:ascii="仿宋" w:hAnsi="仿宋" w:eastAsia="仿宋" w:cs="仿宋"/>
              </w:rPr>
            </w:pPr>
            <w:r>
              <w:rPr>
                <w:rFonts w:hint="eastAsia" w:ascii="仿宋" w:hAnsi="仿宋" w:eastAsia="仿宋" w:cs="仿宋"/>
              </w:rP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624" w:type="pct"/>
            <w:vAlign w:val="center"/>
          </w:tcPr>
          <w:p>
            <w:pPr>
              <w:pStyle w:val="14"/>
              <w:rPr>
                <w:rFonts w:hint="eastAsia" w:ascii="仿宋" w:hAnsi="仿宋" w:eastAsia="仿宋" w:cs="仿宋"/>
              </w:rPr>
            </w:pPr>
            <w:r>
              <w:rPr>
                <w:rFonts w:hint="eastAsia" w:ascii="仿宋" w:hAnsi="仿宋" w:eastAsia="仿宋" w:cs="仿宋"/>
              </w:rPr>
              <w:t>数量指标</w:t>
            </w:r>
          </w:p>
        </w:tc>
        <w:tc>
          <w:tcPr>
            <w:tcW w:w="804" w:type="pct"/>
            <w:vAlign w:val="center"/>
          </w:tcPr>
          <w:p>
            <w:pPr>
              <w:pStyle w:val="14"/>
              <w:rPr>
                <w:rFonts w:hint="eastAsia" w:ascii="仿宋" w:hAnsi="仿宋" w:eastAsia="仿宋" w:cs="仿宋"/>
              </w:rPr>
            </w:pPr>
            <w:r>
              <w:rPr>
                <w:rFonts w:hint="eastAsia" w:ascii="仿宋" w:hAnsi="仿宋" w:eastAsia="仿宋" w:cs="仿宋"/>
              </w:rPr>
              <w:t>流浪乞讨人员救助人次</w:t>
            </w:r>
          </w:p>
        </w:tc>
        <w:tc>
          <w:tcPr>
            <w:tcW w:w="907" w:type="pct"/>
            <w:vAlign w:val="center"/>
          </w:tcPr>
          <w:p>
            <w:pPr>
              <w:pStyle w:val="14"/>
              <w:rPr>
                <w:rFonts w:hint="eastAsia" w:ascii="仿宋" w:hAnsi="仿宋" w:eastAsia="仿宋" w:cs="仿宋"/>
              </w:rPr>
            </w:pPr>
            <w:r>
              <w:rPr>
                <w:rFonts w:hint="eastAsia" w:ascii="仿宋" w:hAnsi="仿宋" w:eastAsia="仿宋" w:cs="仿宋"/>
              </w:rPr>
              <w:t>流浪乞讨人员救助人次</w:t>
            </w:r>
          </w:p>
        </w:tc>
        <w:tc>
          <w:tcPr>
            <w:tcW w:w="686" w:type="pct"/>
            <w:vAlign w:val="center"/>
          </w:tcPr>
          <w:p>
            <w:pPr>
              <w:pStyle w:val="14"/>
              <w:rPr>
                <w:rFonts w:hint="eastAsia" w:ascii="仿宋" w:hAnsi="仿宋" w:eastAsia="仿宋" w:cs="仿宋"/>
              </w:rPr>
            </w:pPr>
            <w:r>
              <w:rPr>
                <w:rFonts w:hint="eastAsia" w:ascii="仿宋" w:hAnsi="仿宋" w:eastAsia="仿宋" w:cs="仿宋"/>
              </w:rPr>
              <w:t>应救尽救</w:t>
            </w:r>
          </w:p>
        </w:tc>
        <w:tc>
          <w:tcPr>
            <w:tcW w:w="1263" w:type="pct"/>
            <w:vAlign w:val="center"/>
          </w:tcPr>
          <w:p>
            <w:pPr>
              <w:pStyle w:val="14"/>
              <w:rPr>
                <w:rFonts w:hint="eastAsia" w:ascii="仿宋" w:hAnsi="仿宋" w:eastAsia="仿宋" w:cs="仿宋"/>
              </w:rPr>
            </w:pPr>
            <w:r>
              <w:rPr>
                <w:rFonts w:hint="eastAsia" w:ascii="仿宋" w:hAnsi="仿宋" w:eastAsia="仿宋" w:cs="仿宋"/>
              </w:rP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624" w:type="pct"/>
            <w:vAlign w:val="center"/>
          </w:tcPr>
          <w:p>
            <w:pPr>
              <w:pStyle w:val="14"/>
              <w:rPr>
                <w:rFonts w:hint="eastAsia" w:ascii="仿宋" w:hAnsi="仿宋" w:eastAsia="仿宋" w:cs="仿宋"/>
              </w:rPr>
            </w:pPr>
            <w:r>
              <w:rPr>
                <w:rFonts w:hint="eastAsia" w:ascii="仿宋" w:hAnsi="仿宋" w:eastAsia="仿宋" w:cs="仿宋"/>
              </w:rPr>
              <w:t>数量指标</w:t>
            </w:r>
          </w:p>
        </w:tc>
        <w:tc>
          <w:tcPr>
            <w:tcW w:w="804" w:type="pct"/>
            <w:vAlign w:val="center"/>
          </w:tcPr>
          <w:p>
            <w:pPr>
              <w:pStyle w:val="14"/>
              <w:rPr>
                <w:rFonts w:hint="eastAsia" w:ascii="仿宋" w:hAnsi="仿宋" w:eastAsia="仿宋" w:cs="仿宋"/>
              </w:rPr>
            </w:pPr>
            <w:r>
              <w:rPr>
                <w:rFonts w:hint="eastAsia" w:ascii="仿宋" w:hAnsi="仿宋" w:eastAsia="仿宋" w:cs="仿宋"/>
              </w:rPr>
              <w:t>孤儿和事实无人抚养儿童补贴人数</w:t>
            </w:r>
          </w:p>
        </w:tc>
        <w:tc>
          <w:tcPr>
            <w:tcW w:w="907" w:type="pct"/>
            <w:vAlign w:val="center"/>
          </w:tcPr>
          <w:p>
            <w:pPr>
              <w:pStyle w:val="14"/>
              <w:rPr>
                <w:rFonts w:hint="eastAsia" w:ascii="仿宋" w:hAnsi="仿宋" w:eastAsia="仿宋" w:cs="仿宋"/>
              </w:rPr>
            </w:pPr>
            <w:r>
              <w:rPr>
                <w:rFonts w:hint="eastAsia" w:ascii="仿宋" w:hAnsi="仿宋" w:eastAsia="仿宋" w:cs="仿宋"/>
              </w:rPr>
              <w:t>年度内受救助孤儿人数</w:t>
            </w:r>
          </w:p>
        </w:tc>
        <w:tc>
          <w:tcPr>
            <w:tcW w:w="686" w:type="pct"/>
            <w:vAlign w:val="center"/>
          </w:tcPr>
          <w:p>
            <w:pPr>
              <w:pStyle w:val="14"/>
              <w:rPr>
                <w:rFonts w:hint="eastAsia" w:ascii="仿宋" w:hAnsi="仿宋" w:eastAsia="仿宋" w:cs="仿宋"/>
              </w:rPr>
            </w:pPr>
            <w:r>
              <w:rPr>
                <w:rFonts w:hint="eastAsia" w:ascii="仿宋" w:hAnsi="仿宋" w:eastAsia="仿宋" w:cs="仿宋"/>
              </w:rPr>
              <w:t>年度内补贴孤儿人数</w:t>
            </w:r>
          </w:p>
        </w:tc>
        <w:tc>
          <w:tcPr>
            <w:tcW w:w="1263" w:type="pct"/>
            <w:vAlign w:val="center"/>
          </w:tcPr>
          <w:p>
            <w:pPr>
              <w:pStyle w:val="14"/>
              <w:rPr>
                <w:rFonts w:hint="eastAsia" w:ascii="仿宋" w:hAnsi="仿宋" w:eastAsia="仿宋" w:cs="仿宋"/>
              </w:rPr>
            </w:pPr>
            <w:r>
              <w:rPr>
                <w:rFonts w:hint="eastAsia" w:ascii="仿宋" w:hAnsi="仿宋" w:eastAsia="仿宋" w:cs="仿宋"/>
              </w:rPr>
              <w:t>冀民[2006]73号、《国务院办公厅关于加强孤儿保障工作的意见》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624" w:type="pct"/>
            <w:vAlign w:val="center"/>
          </w:tcPr>
          <w:p>
            <w:pPr>
              <w:pStyle w:val="14"/>
              <w:rPr>
                <w:rFonts w:hint="eastAsia" w:ascii="仿宋" w:hAnsi="仿宋" w:eastAsia="仿宋" w:cs="仿宋"/>
              </w:rPr>
            </w:pPr>
            <w:r>
              <w:rPr>
                <w:rFonts w:hint="eastAsia" w:ascii="仿宋" w:hAnsi="仿宋" w:eastAsia="仿宋" w:cs="仿宋"/>
              </w:rPr>
              <w:t>数量指标</w:t>
            </w:r>
          </w:p>
        </w:tc>
        <w:tc>
          <w:tcPr>
            <w:tcW w:w="804" w:type="pct"/>
            <w:vAlign w:val="center"/>
          </w:tcPr>
          <w:p>
            <w:pPr>
              <w:pStyle w:val="14"/>
              <w:rPr>
                <w:rFonts w:hint="eastAsia" w:ascii="仿宋" w:hAnsi="仿宋" w:eastAsia="仿宋" w:cs="仿宋"/>
              </w:rPr>
            </w:pPr>
            <w:r>
              <w:rPr>
                <w:rFonts w:hint="eastAsia" w:ascii="仿宋" w:hAnsi="仿宋" w:eastAsia="仿宋" w:cs="仿宋"/>
              </w:rPr>
              <w:t>困难残疾人和重度残疾人保障率</w:t>
            </w:r>
          </w:p>
        </w:tc>
        <w:tc>
          <w:tcPr>
            <w:tcW w:w="907" w:type="pct"/>
            <w:vAlign w:val="center"/>
          </w:tcPr>
          <w:p>
            <w:pPr>
              <w:pStyle w:val="14"/>
              <w:rPr>
                <w:rFonts w:hint="eastAsia" w:ascii="仿宋" w:hAnsi="仿宋" w:eastAsia="仿宋" w:cs="仿宋"/>
              </w:rPr>
            </w:pPr>
            <w:r>
              <w:rPr>
                <w:rFonts w:hint="eastAsia" w:ascii="仿宋" w:hAnsi="仿宋" w:eastAsia="仿宋" w:cs="仿宋"/>
              </w:rPr>
              <w:t>符合条件的困难残疾人和重度残疾人纳入补贴范围的比例</w:t>
            </w:r>
          </w:p>
        </w:tc>
        <w:tc>
          <w:tcPr>
            <w:tcW w:w="686" w:type="pct"/>
            <w:vAlign w:val="center"/>
          </w:tcPr>
          <w:p>
            <w:pPr>
              <w:pStyle w:val="14"/>
              <w:rPr>
                <w:rFonts w:hint="eastAsia" w:ascii="仿宋" w:hAnsi="仿宋" w:eastAsia="仿宋" w:cs="仿宋"/>
              </w:rPr>
            </w:pPr>
            <w:r>
              <w:rPr>
                <w:rFonts w:hint="eastAsia" w:ascii="仿宋" w:hAnsi="仿宋" w:eastAsia="仿宋" w:cs="仿宋"/>
              </w:rPr>
              <w:t>≥95%</w:t>
            </w:r>
          </w:p>
        </w:tc>
        <w:tc>
          <w:tcPr>
            <w:tcW w:w="1263" w:type="pct"/>
            <w:vAlign w:val="center"/>
          </w:tcPr>
          <w:p>
            <w:pPr>
              <w:pStyle w:val="14"/>
              <w:rPr>
                <w:rFonts w:hint="eastAsia" w:ascii="仿宋" w:hAnsi="仿宋" w:eastAsia="仿宋" w:cs="仿宋"/>
              </w:rPr>
            </w:pPr>
            <w:r>
              <w:rPr>
                <w:rFonts w:hint="eastAsia" w:ascii="仿宋" w:hAnsi="仿宋" w:eastAsia="仿宋" w:cs="仿宋"/>
              </w:rP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624" w:type="pct"/>
            <w:vAlign w:val="center"/>
          </w:tcPr>
          <w:p>
            <w:pPr>
              <w:pStyle w:val="14"/>
              <w:rPr>
                <w:rFonts w:hint="eastAsia" w:ascii="仿宋" w:hAnsi="仿宋" w:eastAsia="仿宋" w:cs="仿宋"/>
              </w:rPr>
            </w:pPr>
            <w:r>
              <w:rPr>
                <w:rFonts w:hint="eastAsia" w:ascii="仿宋" w:hAnsi="仿宋" w:eastAsia="仿宋" w:cs="仿宋"/>
              </w:rPr>
              <w:t>质量指标</w:t>
            </w:r>
          </w:p>
        </w:tc>
        <w:tc>
          <w:tcPr>
            <w:tcW w:w="804" w:type="pct"/>
            <w:vAlign w:val="center"/>
          </w:tcPr>
          <w:p>
            <w:pPr>
              <w:pStyle w:val="14"/>
              <w:rPr>
                <w:rFonts w:hint="eastAsia" w:ascii="仿宋" w:hAnsi="仿宋" w:eastAsia="仿宋" w:cs="仿宋"/>
              </w:rPr>
            </w:pPr>
            <w:r>
              <w:rPr>
                <w:rFonts w:hint="eastAsia" w:ascii="仿宋" w:hAnsi="仿宋" w:eastAsia="仿宋" w:cs="仿宋"/>
              </w:rPr>
              <w:t>农村留守儿童、困境儿童纳入监测范围率</w:t>
            </w:r>
          </w:p>
        </w:tc>
        <w:tc>
          <w:tcPr>
            <w:tcW w:w="907" w:type="pct"/>
            <w:vAlign w:val="center"/>
          </w:tcPr>
          <w:p>
            <w:pPr>
              <w:pStyle w:val="14"/>
              <w:rPr>
                <w:rFonts w:hint="eastAsia" w:ascii="仿宋" w:hAnsi="仿宋" w:eastAsia="仿宋" w:cs="仿宋"/>
              </w:rPr>
            </w:pPr>
            <w:r>
              <w:rPr>
                <w:rFonts w:hint="eastAsia" w:ascii="仿宋" w:hAnsi="仿宋" w:eastAsia="仿宋" w:cs="仿宋"/>
              </w:rPr>
              <w:t>农村留守儿童、困境儿童纳入监测范围率</w:t>
            </w:r>
          </w:p>
        </w:tc>
        <w:tc>
          <w:tcPr>
            <w:tcW w:w="686" w:type="pct"/>
            <w:vAlign w:val="center"/>
          </w:tcPr>
          <w:p>
            <w:pPr>
              <w:pStyle w:val="14"/>
              <w:rPr>
                <w:rFonts w:hint="eastAsia" w:ascii="仿宋" w:hAnsi="仿宋" w:eastAsia="仿宋" w:cs="仿宋"/>
              </w:rPr>
            </w:pPr>
            <w:r>
              <w:rPr>
                <w:rFonts w:hint="eastAsia" w:ascii="仿宋" w:hAnsi="仿宋" w:eastAsia="仿宋" w:cs="仿宋"/>
              </w:rPr>
              <w:t>≥85%</w:t>
            </w:r>
          </w:p>
        </w:tc>
        <w:tc>
          <w:tcPr>
            <w:tcW w:w="1263" w:type="pct"/>
            <w:vAlign w:val="center"/>
          </w:tcPr>
          <w:p>
            <w:pPr>
              <w:pStyle w:val="14"/>
              <w:rPr>
                <w:rFonts w:hint="eastAsia" w:ascii="仿宋" w:hAnsi="仿宋" w:eastAsia="仿宋" w:cs="仿宋"/>
              </w:rPr>
            </w:pPr>
            <w:r>
              <w:rPr>
                <w:rFonts w:hint="eastAsia" w:ascii="仿宋" w:hAnsi="仿宋" w:eastAsia="仿宋" w:cs="仿宋"/>
              </w:rPr>
              <w:t>冀民[2006]73号、《国务院办公厅关于加强孤儿保障工作的意见》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624" w:type="pct"/>
            <w:vAlign w:val="center"/>
          </w:tcPr>
          <w:p>
            <w:pPr>
              <w:pStyle w:val="14"/>
              <w:rPr>
                <w:rFonts w:hint="eastAsia" w:ascii="仿宋" w:hAnsi="仿宋" w:eastAsia="仿宋" w:cs="仿宋"/>
              </w:rPr>
            </w:pPr>
            <w:r>
              <w:rPr>
                <w:rFonts w:hint="eastAsia" w:ascii="仿宋" w:hAnsi="仿宋" w:eastAsia="仿宋" w:cs="仿宋"/>
              </w:rPr>
              <w:t>质量指标</w:t>
            </w:r>
          </w:p>
        </w:tc>
        <w:tc>
          <w:tcPr>
            <w:tcW w:w="804" w:type="pct"/>
            <w:vAlign w:val="center"/>
          </w:tcPr>
          <w:p>
            <w:pPr>
              <w:pStyle w:val="14"/>
              <w:rPr>
                <w:rFonts w:hint="eastAsia" w:ascii="仿宋" w:hAnsi="仿宋" w:eastAsia="仿宋" w:cs="仿宋"/>
              </w:rPr>
            </w:pPr>
            <w:r>
              <w:rPr>
                <w:rFonts w:hint="eastAsia" w:ascii="仿宋" w:hAnsi="仿宋" w:eastAsia="仿宋" w:cs="仿宋"/>
              </w:rPr>
              <w:t>求助的流浪乞讨人员救助率</w:t>
            </w:r>
          </w:p>
        </w:tc>
        <w:tc>
          <w:tcPr>
            <w:tcW w:w="907" w:type="pct"/>
            <w:vAlign w:val="center"/>
          </w:tcPr>
          <w:p>
            <w:pPr>
              <w:pStyle w:val="14"/>
              <w:rPr>
                <w:rFonts w:hint="eastAsia" w:ascii="仿宋" w:hAnsi="仿宋" w:eastAsia="仿宋" w:cs="仿宋"/>
              </w:rPr>
            </w:pPr>
            <w:r>
              <w:rPr>
                <w:rFonts w:hint="eastAsia" w:ascii="仿宋" w:hAnsi="仿宋" w:eastAsia="仿宋" w:cs="仿宋"/>
              </w:rPr>
              <w:t>对申请救助且符合救助条件的人员实施救助的比例</w:t>
            </w:r>
          </w:p>
        </w:tc>
        <w:tc>
          <w:tcPr>
            <w:tcW w:w="686" w:type="pct"/>
            <w:vAlign w:val="center"/>
          </w:tcPr>
          <w:p>
            <w:pPr>
              <w:pStyle w:val="14"/>
              <w:rPr>
                <w:rFonts w:hint="eastAsia" w:ascii="仿宋" w:hAnsi="仿宋" w:eastAsia="仿宋" w:cs="仿宋"/>
              </w:rPr>
            </w:pPr>
            <w:r>
              <w:rPr>
                <w:rFonts w:hint="eastAsia" w:ascii="仿宋" w:hAnsi="仿宋" w:eastAsia="仿宋" w:cs="仿宋"/>
              </w:rPr>
              <w:t>≥95%</w:t>
            </w:r>
          </w:p>
        </w:tc>
        <w:tc>
          <w:tcPr>
            <w:tcW w:w="1263" w:type="pct"/>
            <w:vAlign w:val="center"/>
          </w:tcPr>
          <w:p>
            <w:pPr>
              <w:pStyle w:val="14"/>
              <w:rPr>
                <w:rFonts w:hint="eastAsia" w:ascii="仿宋" w:hAnsi="仿宋" w:eastAsia="仿宋" w:cs="仿宋"/>
              </w:rPr>
            </w:pPr>
            <w:r>
              <w:rPr>
                <w:rFonts w:hint="eastAsia" w:ascii="仿宋" w:hAnsi="仿宋" w:eastAsia="仿宋" w:cs="仿宋"/>
              </w:rP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624" w:type="pct"/>
            <w:vAlign w:val="center"/>
          </w:tcPr>
          <w:p>
            <w:pPr>
              <w:pStyle w:val="14"/>
              <w:rPr>
                <w:rFonts w:hint="eastAsia" w:ascii="仿宋" w:hAnsi="仿宋" w:eastAsia="仿宋" w:cs="仿宋"/>
              </w:rPr>
            </w:pPr>
            <w:r>
              <w:rPr>
                <w:rFonts w:hint="eastAsia" w:ascii="仿宋" w:hAnsi="仿宋" w:eastAsia="仿宋" w:cs="仿宋"/>
              </w:rPr>
              <w:t>时效指标</w:t>
            </w:r>
          </w:p>
        </w:tc>
        <w:tc>
          <w:tcPr>
            <w:tcW w:w="804" w:type="pct"/>
            <w:vAlign w:val="center"/>
          </w:tcPr>
          <w:p>
            <w:pPr>
              <w:pStyle w:val="14"/>
              <w:rPr>
                <w:rFonts w:hint="eastAsia" w:ascii="仿宋" w:hAnsi="仿宋" w:eastAsia="仿宋" w:cs="仿宋"/>
              </w:rPr>
            </w:pPr>
            <w:r>
              <w:rPr>
                <w:rFonts w:hint="eastAsia" w:ascii="仿宋" w:hAnsi="仿宋" w:eastAsia="仿宋" w:cs="仿宋"/>
              </w:rPr>
              <w:t>困难群众生活救助补助资金审批发放及时率</w:t>
            </w:r>
          </w:p>
        </w:tc>
        <w:tc>
          <w:tcPr>
            <w:tcW w:w="907" w:type="pct"/>
            <w:vAlign w:val="center"/>
          </w:tcPr>
          <w:p>
            <w:pPr>
              <w:pStyle w:val="14"/>
              <w:rPr>
                <w:rFonts w:hint="eastAsia" w:ascii="仿宋" w:hAnsi="仿宋" w:eastAsia="仿宋" w:cs="仿宋"/>
              </w:rPr>
            </w:pPr>
            <w:r>
              <w:rPr>
                <w:rFonts w:hint="eastAsia" w:ascii="仿宋" w:hAnsi="仿宋" w:eastAsia="仿宋" w:cs="仿宋"/>
              </w:rPr>
              <w:t>各项补贴审批发放及时率</w:t>
            </w:r>
          </w:p>
        </w:tc>
        <w:tc>
          <w:tcPr>
            <w:tcW w:w="686" w:type="pct"/>
            <w:vAlign w:val="center"/>
          </w:tcPr>
          <w:p>
            <w:pPr>
              <w:pStyle w:val="14"/>
              <w:rPr>
                <w:rFonts w:hint="eastAsia" w:ascii="仿宋" w:hAnsi="仿宋" w:eastAsia="仿宋" w:cs="仿宋"/>
              </w:rPr>
            </w:pPr>
            <w:r>
              <w:rPr>
                <w:rFonts w:hint="eastAsia" w:ascii="仿宋" w:hAnsi="仿宋" w:eastAsia="仿宋" w:cs="仿宋"/>
              </w:rPr>
              <w:t>≥90%</w:t>
            </w:r>
          </w:p>
        </w:tc>
        <w:tc>
          <w:tcPr>
            <w:tcW w:w="1263" w:type="pct"/>
            <w:vAlign w:val="center"/>
          </w:tcPr>
          <w:p>
            <w:pPr>
              <w:pStyle w:val="14"/>
              <w:rPr>
                <w:rFonts w:hint="eastAsia" w:ascii="仿宋" w:hAnsi="仿宋" w:eastAsia="仿宋" w:cs="仿宋"/>
              </w:rPr>
            </w:pPr>
            <w:r>
              <w:rPr>
                <w:rFonts w:hint="eastAsia" w:ascii="仿宋" w:hAnsi="仿宋" w:eastAsia="仿宋" w:cs="仿宋"/>
              </w:rP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624" w:type="pct"/>
            <w:vAlign w:val="center"/>
          </w:tcPr>
          <w:p>
            <w:pPr>
              <w:pStyle w:val="14"/>
              <w:rPr>
                <w:rFonts w:hint="eastAsia" w:ascii="仿宋" w:hAnsi="仿宋" w:eastAsia="仿宋" w:cs="仿宋"/>
              </w:rPr>
            </w:pPr>
            <w:r>
              <w:rPr>
                <w:rFonts w:hint="eastAsia" w:ascii="仿宋" w:hAnsi="仿宋" w:eastAsia="仿宋" w:cs="仿宋"/>
              </w:rPr>
              <w:t>时效指标</w:t>
            </w:r>
          </w:p>
        </w:tc>
        <w:tc>
          <w:tcPr>
            <w:tcW w:w="804" w:type="pct"/>
            <w:vAlign w:val="center"/>
          </w:tcPr>
          <w:p>
            <w:pPr>
              <w:pStyle w:val="14"/>
              <w:rPr>
                <w:rFonts w:hint="eastAsia" w:ascii="仿宋" w:hAnsi="仿宋" w:eastAsia="仿宋" w:cs="仿宋"/>
              </w:rPr>
            </w:pPr>
            <w:r>
              <w:rPr>
                <w:rFonts w:hint="eastAsia" w:ascii="仿宋" w:hAnsi="仿宋" w:eastAsia="仿宋" w:cs="仿宋"/>
              </w:rPr>
              <w:t>决算金额是否控制在预算内</w:t>
            </w:r>
          </w:p>
        </w:tc>
        <w:tc>
          <w:tcPr>
            <w:tcW w:w="907" w:type="pct"/>
            <w:vAlign w:val="center"/>
          </w:tcPr>
          <w:p>
            <w:pPr>
              <w:pStyle w:val="14"/>
              <w:rPr>
                <w:rFonts w:hint="eastAsia" w:ascii="仿宋" w:hAnsi="仿宋" w:eastAsia="仿宋" w:cs="仿宋"/>
              </w:rPr>
            </w:pPr>
            <w:r>
              <w:rPr>
                <w:rFonts w:hint="eastAsia" w:ascii="仿宋" w:hAnsi="仿宋" w:eastAsia="仿宋" w:cs="仿宋"/>
              </w:rPr>
              <w:t>各项补贴按时发放反应决算金额是否超过预算额度率</w:t>
            </w:r>
          </w:p>
        </w:tc>
        <w:tc>
          <w:tcPr>
            <w:tcW w:w="686" w:type="pct"/>
            <w:vAlign w:val="center"/>
          </w:tcPr>
          <w:p>
            <w:pPr>
              <w:pStyle w:val="14"/>
              <w:rPr>
                <w:rFonts w:hint="eastAsia" w:ascii="仿宋" w:hAnsi="仿宋" w:eastAsia="仿宋" w:cs="仿宋"/>
              </w:rPr>
            </w:pPr>
            <w:r>
              <w:rPr>
                <w:rFonts w:hint="eastAsia" w:ascii="仿宋" w:hAnsi="仿宋" w:eastAsia="仿宋" w:cs="仿宋"/>
              </w:rPr>
              <w:t>≥90%</w:t>
            </w:r>
          </w:p>
        </w:tc>
        <w:tc>
          <w:tcPr>
            <w:tcW w:w="1263" w:type="pct"/>
            <w:vAlign w:val="center"/>
          </w:tcPr>
          <w:p>
            <w:pPr>
              <w:pStyle w:val="14"/>
              <w:rPr>
                <w:rFonts w:hint="eastAsia" w:ascii="仿宋" w:hAnsi="仿宋" w:eastAsia="仿宋" w:cs="仿宋"/>
              </w:rPr>
            </w:pPr>
            <w:r>
              <w:rPr>
                <w:rFonts w:hint="eastAsia" w:ascii="仿宋" w:hAnsi="仿宋" w:eastAsia="仿宋" w:cs="仿宋"/>
              </w:rP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624" w:type="pct"/>
            <w:vAlign w:val="center"/>
          </w:tcPr>
          <w:p>
            <w:pPr>
              <w:pStyle w:val="14"/>
              <w:rPr>
                <w:rFonts w:hint="eastAsia" w:ascii="仿宋" w:hAnsi="仿宋" w:eastAsia="仿宋" w:cs="仿宋"/>
              </w:rPr>
            </w:pPr>
            <w:r>
              <w:rPr>
                <w:rFonts w:hint="eastAsia" w:ascii="仿宋" w:hAnsi="仿宋" w:eastAsia="仿宋" w:cs="仿宋"/>
              </w:rPr>
              <w:t>成本指标</w:t>
            </w:r>
          </w:p>
        </w:tc>
        <w:tc>
          <w:tcPr>
            <w:tcW w:w="804" w:type="pct"/>
            <w:vAlign w:val="center"/>
          </w:tcPr>
          <w:p>
            <w:pPr>
              <w:pStyle w:val="14"/>
              <w:rPr>
                <w:rFonts w:hint="eastAsia" w:ascii="仿宋" w:hAnsi="仿宋" w:eastAsia="仿宋" w:cs="仿宋"/>
              </w:rPr>
            </w:pPr>
            <w:r>
              <w:rPr>
                <w:rFonts w:hint="eastAsia" w:ascii="仿宋" w:hAnsi="仿宋" w:eastAsia="仿宋" w:cs="仿宋"/>
              </w:rPr>
              <w:t>城乡低保标准</w:t>
            </w:r>
          </w:p>
        </w:tc>
        <w:tc>
          <w:tcPr>
            <w:tcW w:w="907" w:type="pct"/>
            <w:vAlign w:val="center"/>
          </w:tcPr>
          <w:p>
            <w:pPr>
              <w:pStyle w:val="14"/>
              <w:rPr>
                <w:rFonts w:hint="eastAsia" w:ascii="仿宋" w:hAnsi="仿宋" w:eastAsia="仿宋" w:cs="仿宋"/>
              </w:rPr>
            </w:pPr>
            <w:r>
              <w:rPr>
                <w:rFonts w:hint="eastAsia" w:ascii="仿宋" w:hAnsi="仿宋" w:eastAsia="仿宋" w:cs="仿宋"/>
              </w:rPr>
              <w:t>城市低保标准（元/年）；农村低保标准（元/年）</w:t>
            </w:r>
          </w:p>
        </w:tc>
        <w:tc>
          <w:tcPr>
            <w:tcW w:w="686" w:type="pct"/>
            <w:vAlign w:val="center"/>
          </w:tcPr>
          <w:p>
            <w:pPr>
              <w:pStyle w:val="14"/>
              <w:rPr>
                <w:rFonts w:hint="eastAsia" w:ascii="仿宋" w:hAnsi="仿宋" w:eastAsia="仿宋" w:cs="仿宋"/>
              </w:rPr>
            </w:pPr>
            <w:r>
              <w:rPr>
                <w:rFonts w:hint="eastAsia" w:ascii="仿宋" w:hAnsi="仿宋" w:eastAsia="仿宋" w:cs="仿宋"/>
              </w:rPr>
              <w:t>城市8712元/年；农村5000元/年</w:t>
            </w:r>
          </w:p>
        </w:tc>
        <w:tc>
          <w:tcPr>
            <w:tcW w:w="1263" w:type="pct"/>
            <w:vAlign w:val="center"/>
          </w:tcPr>
          <w:p>
            <w:pPr>
              <w:pStyle w:val="14"/>
              <w:rPr>
                <w:rFonts w:hint="eastAsia" w:ascii="仿宋" w:hAnsi="仿宋" w:eastAsia="仿宋" w:cs="仿宋"/>
              </w:rPr>
            </w:pPr>
            <w:r>
              <w:rPr>
                <w:rFonts w:hint="eastAsia" w:ascii="仿宋" w:hAnsi="仿宋" w:eastAsia="仿宋" w:cs="仿宋"/>
              </w:rP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624" w:type="pct"/>
            <w:vAlign w:val="center"/>
          </w:tcPr>
          <w:p>
            <w:pPr>
              <w:pStyle w:val="14"/>
              <w:rPr>
                <w:rFonts w:hint="eastAsia" w:ascii="仿宋" w:hAnsi="仿宋" w:eastAsia="仿宋" w:cs="仿宋"/>
              </w:rPr>
            </w:pPr>
            <w:r>
              <w:rPr>
                <w:rFonts w:hint="eastAsia" w:ascii="仿宋" w:hAnsi="仿宋" w:eastAsia="仿宋" w:cs="仿宋"/>
              </w:rPr>
              <w:t>成本指标</w:t>
            </w:r>
          </w:p>
        </w:tc>
        <w:tc>
          <w:tcPr>
            <w:tcW w:w="804" w:type="pct"/>
            <w:vAlign w:val="center"/>
          </w:tcPr>
          <w:p>
            <w:pPr>
              <w:pStyle w:val="14"/>
              <w:rPr>
                <w:rFonts w:hint="eastAsia" w:ascii="仿宋" w:hAnsi="仿宋" w:eastAsia="仿宋" w:cs="仿宋"/>
              </w:rPr>
            </w:pPr>
            <w:r>
              <w:rPr>
                <w:rFonts w:hint="eastAsia" w:ascii="仿宋" w:hAnsi="仿宋" w:eastAsia="仿宋" w:cs="仿宋"/>
              </w:rPr>
              <w:t>城乡特困人员救助供养标准</w:t>
            </w:r>
          </w:p>
        </w:tc>
        <w:tc>
          <w:tcPr>
            <w:tcW w:w="907" w:type="pct"/>
            <w:vAlign w:val="center"/>
          </w:tcPr>
          <w:p>
            <w:pPr>
              <w:pStyle w:val="14"/>
              <w:rPr>
                <w:rFonts w:hint="eastAsia" w:ascii="仿宋" w:hAnsi="仿宋" w:eastAsia="仿宋" w:cs="仿宋"/>
              </w:rPr>
            </w:pPr>
            <w:r>
              <w:rPr>
                <w:rFonts w:hint="eastAsia" w:ascii="仿宋" w:hAnsi="仿宋" w:eastAsia="仿宋" w:cs="仿宋"/>
              </w:rPr>
              <w:t>城乡低保特困人员救助供养标准（元/人/年）</w:t>
            </w:r>
          </w:p>
        </w:tc>
        <w:tc>
          <w:tcPr>
            <w:tcW w:w="686" w:type="pct"/>
            <w:vAlign w:val="center"/>
          </w:tcPr>
          <w:p>
            <w:pPr>
              <w:pStyle w:val="14"/>
              <w:rPr>
                <w:rFonts w:hint="eastAsia" w:ascii="仿宋" w:hAnsi="仿宋" w:eastAsia="仿宋" w:cs="仿宋"/>
              </w:rPr>
            </w:pPr>
            <w:r>
              <w:rPr>
                <w:rFonts w:hint="eastAsia" w:ascii="仿宋" w:hAnsi="仿宋" w:eastAsia="仿宋" w:cs="仿宋"/>
              </w:rPr>
              <w:t>农村6500元/人/年；城镇11326元/人/年。</w:t>
            </w:r>
          </w:p>
        </w:tc>
        <w:tc>
          <w:tcPr>
            <w:tcW w:w="1263" w:type="pct"/>
            <w:vAlign w:val="center"/>
          </w:tcPr>
          <w:p>
            <w:pPr>
              <w:pStyle w:val="14"/>
              <w:rPr>
                <w:rFonts w:hint="eastAsia" w:ascii="仿宋" w:hAnsi="仿宋" w:eastAsia="仿宋" w:cs="仿宋"/>
              </w:rPr>
            </w:pPr>
            <w:r>
              <w:rPr>
                <w:rFonts w:hint="eastAsia" w:ascii="仿宋" w:hAnsi="仿宋" w:eastAsia="仿宋" w:cs="仿宋"/>
              </w:rP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624" w:type="pct"/>
            <w:vAlign w:val="center"/>
          </w:tcPr>
          <w:p>
            <w:pPr>
              <w:pStyle w:val="14"/>
              <w:rPr>
                <w:rFonts w:hint="eastAsia" w:ascii="仿宋" w:hAnsi="仿宋" w:eastAsia="仿宋" w:cs="仿宋"/>
              </w:rPr>
            </w:pPr>
            <w:r>
              <w:rPr>
                <w:rFonts w:hint="eastAsia" w:ascii="仿宋" w:hAnsi="仿宋" w:eastAsia="仿宋" w:cs="仿宋"/>
              </w:rPr>
              <w:t>成本指标</w:t>
            </w:r>
          </w:p>
        </w:tc>
        <w:tc>
          <w:tcPr>
            <w:tcW w:w="804" w:type="pct"/>
            <w:vAlign w:val="center"/>
          </w:tcPr>
          <w:p>
            <w:pPr>
              <w:pStyle w:val="14"/>
              <w:rPr>
                <w:rFonts w:hint="eastAsia" w:ascii="仿宋" w:hAnsi="仿宋" w:eastAsia="仿宋" w:cs="仿宋"/>
              </w:rPr>
            </w:pPr>
            <w:r>
              <w:rPr>
                <w:rFonts w:hint="eastAsia" w:ascii="仿宋" w:hAnsi="仿宋" w:eastAsia="仿宋" w:cs="仿宋"/>
              </w:rPr>
              <w:t>孤儿基本生活补贴最低养育标准</w:t>
            </w:r>
          </w:p>
        </w:tc>
        <w:tc>
          <w:tcPr>
            <w:tcW w:w="907" w:type="pct"/>
            <w:vAlign w:val="center"/>
          </w:tcPr>
          <w:p>
            <w:pPr>
              <w:pStyle w:val="14"/>
              <w:rPr>
                <w:rFonts w:hint="eastAsia" w:ascii="仿宋" w:hAnsi="仿宋" w:eastAsia="仿宋" w:cs="仿宋"/>
              </w:rPr>
            </w:pPr>
            <w:r>
              <w:rPr>
                <w:rFonts w:hint="eastAsia" w:ascii="仿宋" w:hAnsi="仿宋" w:eastAsia="仿宋" w:cs="仿宋"/>
              </w:rPr>
              <w:t>机构养育孤儿养育标准（元/每人/每月）；散居孤儿养育标准（元/每人/每月）</w:t>
            </w:r>
          </w:p>
        </w:tc>
        <w:tc>
          <w:tcPr>
            <w:tcW w:w="686" w:type="pct"/>
            <w:vAlign w:val="center"/>
          </w:tcPr>
          <w:p>
            <w:pPr>
              <w:pStyle w:val="14"/>
              <w:rPr>
                <w:rFonts w:hint="eastAsia" w:ascii="仿宋" w:hAnsi="仿宋" w:eastAsia="仿宋" w:cs="仿宋"/>
              </w:rPr>
            </w:pPr>
            <w:r>
              <w:rPr>
                <w:rFonts w:hint="eastAsia" w:ascii="仿宋" w:hAnsi="仿宋" w:eastAsia="仿宋" w:cs="仿宋"/>
              </w:rPr>
              <w:t>机构养育孤儿1450元/月，社会散居孤儿1000元/月</w:t>
            </w:r>
          </w:p>
        </w:tc>
        <w:tc>
          <w:tcPr>
            <w:tcW w:w="1263" w:type="pct"/>
            <w:vAlign w:val="center"/>
          </w:tcPr>
          <w:p>
            <w:pPr>
              <w:pStyle w:val="14"/>
              <w:rPr>
                <w:rFonts w:hint="eastAsia" w:ascii="仿宋" w:hAnsi="仿宋" w:eastAsia="仿宋" w:cs="仿宋"/>
              </w:rPr>
            </w:pPr>
            <w:r>
              <w:rPr>
                <w:rFonts w:hint="eastAsia" w:ascii="仿宋" w:hAnsi="仿宋" w:eastAsia="仿宋" w:cs="仿宋"/>
              </w:rPr>
              <w:t>冀民[2019]97号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624" w:type="pct"/>
            <w:vAlign w:val="center"/>
          </w:tcPr>
          <w:p>
            <w:pPr>
              <w:pStyle w:val="14"/>
              <w:rPr>
                <w:rFonts w:hint="eastAsia" w:ascii="仿宋" w:hAnsi="仿宋" w:eastAsia="仿宋" w:cs="仿宋"/>
              </w:rPr>
            </w:pPr>
            <w:r>
              <w:rPr>
                <w:rFonts w:hint="eastAsia" w:ascii="仿宋" w:hAnsi="仿宋" w:eastAsia="仿宋" w:cs="仿宋"/>
              </w:rPr>
              <w:t>成本指标</w:t>
            </w:r>
          </w:p>
        </w:tc>
        <w:tc>
          <w:tcPr>
            <w:tcW w:w="804" w:type="pct"/>
            <w:vAlign w:val="center"/>
          </w:tcPr>
          <w:p>
            <w:pPr>
              <w:pStyle w:val="14"/>
              <w:rPr>
                <w:rFonts w:hint="eastAsia" w:ascii="仿宋" w:hAnsi="仿宋" w:eastAsia="仿宋" w:cs="仿宋"/>
              </w:rPr>
            </w:pPr>
            <w:r>
              <w:rPr>
                <w:rFonts w:hint="eastAsia" w:ascii="仿宋" w:hAnsi="仿宋" w:eastAsia="仿宋" w:cs="仿宋"/>
              </w:rPr>
              <w:t>困难残疾人生活补贴和重度残疾人护理补贴标准</w:t>
            </w:r>
          </w:p>
        </w:tc>
        <w:tc>
          <w:tcPr>
            <w:tcW w:w="907" w:type="pct"/>
            <w:vAlign w:val="center"/>
          </w:tcPr>
          <w:p>
            <w:pPr>
              <w:pStyle w:val="14"/>
              <w:rPr>
                <w:rFonts w:hint="eastAsia" w:ascii="仿宋" w:hAnsi="仿宋" w:eastAsia="仿宋" w:cs="仿宋"/>
              </w:rPr>
            </w:pPr>
            <w:r>
              <w:rPr>
                <w:rFonts w:hint="eastAsia" w:ascii="仿宋" w:hAnsi="仿宋" w:eastAsia="仿宋" w:cs="仿宋"/>
              </w:rPr>
              <w:t>困难残疾人生活补贴标准（元/每人/每月）；重度残疾人护理补贴标准（元/每人/每月）</w:t>
            </w:r>
          </w:p>
        </w:tc>
        <w:tc>
          <w:tcPr>
            <w:tcW w:w="686" w:type="pct"/>
            <w:vAlign w:val="center"/>
          </w:tcPr>
          <w:p>
            <w:pPr>
              <w:pStyle w:val="14"/>
              <w:rPr>
                <w:rFonts w:hint="eastAsia" w:ascii="仿宋" w:hAnsi="仿宋" w:eastAsia="仿宋" w:cs="仿宋"/>
              </w:rPr>
            </w:pPr>
            <w:r>
              <w:rPr>
                <w:rFonts w:hint="eastAsia" w:ascii="仿宋" w:hAnsi="仿宋" w:eastAsia="仿宋" w:cs="仿宋"/>
              </w:rPr>
              <w:t>66元/人/月和60元/人/月</w:t>
            </w:r>
          </w:p>
        </w:tc>
        <w:tc>
          <w:tcPr>
            <w:tcW w:w="1263" w:type="pct"/>
            <w:vAlign w:val="center"/>
          </w:tcPr>
          <w:p>
            <w:pPr>
              <w:pStyle w:val="14"/>
              <w:rPr>
                <w:rFonts w:hint="eastAsia" w:ascii="仿宋" w:hAnsi="仿宋" w:eastAsia="仿宋" w:cs="仿宋"/>
              </w:rPr>
            </w:pPr>
            <w:r>
              <w:rPr>
                <w:rFonts w:hint="eastAsia" w:ascii="仿宋" w:hAnsi="仿宋" w:eastAsia="仿宋" w:cs="仿宋"/>
              </w:rP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624" w:type="pct"/>
            <w:vAlign w:val="center"/>
          </w:tcPr>
          <w:p>
            <w:pPr>
              <w:pStyle w:val="14"/>
              <w:rPr>
                <w:rFonts w:hint="eastAsia" w:ascii="仿宋" w:hAnsi="仿宋" w:eastAsia="仿宋" w:cs="仿宋"/>
              </w:rPr>
            </w:pPr>
            <w:r>
              <w:rPr>
                <w:rFonts w:hint="eastAsia" w:ascii="仿宋" w:hAnsi="仿宋" w:eastAsia="仿宋" w:cs="仿宋"/>
              </w:rPr>
              <w:t>成本指标</w:t>
            </w:r>
          </w:p>
        </w:tc>
        <w:tc>
          <w:tcPr>
            <w:tcW w:w="804" w:type="pct"/>
            <w:vAlign w:val="center"/>
          </w:tcPr>
          <w:p>
            <w:pPr>
              <w:pStyle w:val="14"/>
              <w:rPr>
                <w:rFonts w:hint="eastAsia" w:ascii="仿宋" w:hAnsi="仿宋" w:eastAsia="仿宋" w:cs="仿宋"/>
              </w:rPr>
            </w:pPr>
            <w:r>
              <w:rPr>
                <w:rFonts w:hint="eastAsia" w:ascii="仿宋" w:hAnsi="仿宋" w:eastAsia="仿宋" w:cs="仿宋"/>
              </w:rPr>
              <w:t>临时救助资金投入水平</w:t>
            </w:r>
          </w:p>
        </w:tc>
        <w:tc>
          <w:tcPr>
            <w:tcW w:w="907" w:type="pct"/>
            <w:vAlign w:val="center"/>
          </w:tcPr>
          <w:p>
            <w:pPr>
              <w:pStyle w:val="14"/>
              <w:rPr>
                <w:rFonts w:hint="eastAsia" w:ascii="仿宋" w:hAnsi="仿宋" w:eastAsia="仿宋" w:cs="仿宋"/>
              </w:rPr>
            </w:pPr>
            <w:r>
              <w:rPr>
                <w:rFonts w:hint="eastAsia" w:ascii="仿宋" w:hAnsi="仿宋" w:eastAsia="仿宋" w:cs="仿宋"/>
              </w:rPr>
              <w:t>临时救助水平</w:t>
            </w:r>
          </w:p>
        </w:tc>
        <w:tc>
          <w:tcPr>
            <w:tcW w:w="686" w:type="pct"/>
            <w:vAlign w:val="center"/>
          </w:tcPr>
          <w:p>
            <w:pPr>
              <w:pStyle w:val="14"/>
              <w:rPr>
                <w:rFonts w:hint="eastAsia" w:ascii="仿宋" w:hAnsi="仿宋" w:eastAsia="仿宋" w:cs="仿宋"/>
              </w:rPr>
            </w:pPr>
            <w:r>
              <w:rPr>
                <w:rFonts w:hint="eastAsia" w:ascii="仿宋" w:hAnsi="仿宋" w:eastAsia="仿宋" w:cs="仿宋"/>
              </w:rPr>
              <w:t>不低于上年</w:t>
            </w:r>
          </w:p>
        </w:tc>
        <w:tc>
          <w:tcPr>
            <w:tcW w:w="1263" w:type="pct"/>
            <w:vAlign w:val="center"/>
          </w:tcPr>
          <w:p>
            <w:pPr>
              <w:pStyle w:val="14"/>
              <w:rPr>
                <w:rFonts w:hint="eastAsia" w:ascii="仿宋" w:hAnsi="仿宋" w:eastAsia="仿宋" w:cs="仿宋"/>
              </w:rPr>
            </w:pPr>
            <w:r>
              <w:rPr>
                <w:rFonts w:hint="eastAsia" w:ascii="仿宋" w:hAnsi="仿宋" w:eastAsia="仿宋" w:cs="仿宋"/>
              </w:rPr>
              <w:t>《生活无着的流浪乞讨人员救助管理机构工作规程》的通知民发〔2014〕132号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 w:hAnsi="仿宋" w:eastAsia="仿宋" w:cs="仿宋"/>
              </w:rPr>
            </w:pPr>
            <w:r>
              <w:rPr>
                <w:rFonts w:hint="eastAsia" w:ascii="仿宋" w:hAnsi="仿宋" w:eastAsia="仿宋" w:cs="仿宋"/>
              </w:rPr>
              <w:t>效益指标</w:t>
            </w:r>
          </w:p>
        </w:tc>
        <w:tc>
          <w:tcPr>
            <w:tcW w:w="624" w:type="pct"/>
            <w:vAlign w:val="center"/>
          </w:tcPr>
          <w:p>
            <w:pPr>
              <w:pStyle w:val="14"/>
              <w:rPr>
                <w:rFonts w:hint="eastAsia" w:ascii="仿宋" w:hAnsi="仿宋" w:eastAsia="仿宋" w:cs="仿宋"/>
              </w:rPr>
            </w:pPr>
            <w:r>
              <w:rPr>
                <w:rFonts w:hint="eastAsia" w:ascii="仿宋" w:hAnsi="仿宋" w:eastAsia="仿宋" w:cs="仿宋"/>
              </w:rPr>
              <w:t>社会效益指标</w:t>
            </w:r>
          </w:p>
        </w:tc>
        <w:tc>
          <w:tcPr>
            <w:tcW w:w="804" w:type="pct"/>
            <w:vAlign w:val="center"/>
          </w:tcPr>
          <w:p>
            <w:pPr>
              <w:pStyle w:val="14"/>
              <w:rPr>
                <w:rFonts w:hint="eastAsia" w:ascii="仿宋" w:hAnsi="仿宋" w:eastAsia="仿宋" w:cs="仿宋"/>
              </w:rPr>
            </w:pPr>
            <w:r>
              <w:rPr>
                <w:rFonts w:hint="eastAsia" w:ascii="仿宋" w:hAnsi="仿宋" w:eastAsia="仿宋" w:cs="仿宋"/>
              </w:rPr>
              <w:t>困难群众生活水平情况</w:t>
            </w:r>
          </w:p>
        </w:tc>
        <w:tc>
          <w:tcPr>
            <w:tcW w:w="907" w:type="pct"/>
            <w:vAlign w:val="center"/>
          </w:tcPr>
          <w:p>
            <w:pPr>
              <w:pStyle w:val="14"/>
              <w:rPr>
                <w:rFonts w:hint="eastAsia" w:ascii="仿宋" w:hAnsi="仿宋" w:eastAsia="仿宋" w:cs="仿宋"/>
              </w:rPr>
            </w:pPr>
            <w:r>
              <w:rPr>
                <w:rFonts w:hint="eastAsia" w:ascii="仿宋" w:hAnsi="仿宋" w:eastAsia="仿宋" w:cs="仿宋"/>
              </w:rPr>
              <w:t>困难群众生活状况得到基本保障</w:t>
            </w:r>
          </w:p>
        </w:tc>
        <w:tc>
          <w:tcPr>
            <w:tcW w:w="686" w:type="pct"/>
            <w:vAlign w:val="center"/>
          </w:tcPr>
          <w:p>
            <w:pPr>
              <w:pStyle w:val="14"/>
              <w:rPr>
                <w:rFonts w:hint="eastAsia" w:ascii="仿宋" w:hAnsi="仿宋" w:eastAsia="仿宋" w:cs="仿宋"/>
              </w:rPr>
            </w:pPr>
            <w:r>
              <w:rPr>
                <w:rFonts w:hint="eastAsia" w:ascii="仿宋" w:hAnsi="仿宋" w:eastAsia="仿宋" w:cs="仿宋"/>
              </w:rPr>
              <w:t>稳步提升</w:t>
            </w:r>
          </w:p>
        </w:tc>
        <w:tc>
          <w:tcPr>
            <w:tcW w:w="1263" w:type="pct"/>
            <w:vAlign w:val="center"/>
          </w:tcPr>
          <w:p>
            <w:pPr>
              <w:pStyle w:val="14"/>
              <w:rPr>
                <w:rFonts w:hint="eastAsia" w:ascii="仿宋" w:hAnsi="仿宋" w:eastAsia="仿宋" w:cs="仿宋"/>
              </w:rPr>
            </w:pPr>
            <w:r>
              <w:rPr>
                <w:rFonts w:hint="eastAsia" w:ascii="仿宋" w:hAnsi="仿宋" w:eastAsia="仿宋" w:cs="仿宋"/>
              </w:rPr>
              <w:t>中央对地方转移支付绩效目标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624" w:type="pct"/>
            <w:vAlign w:val="center"/>
          </w:tcPr>
          <w:p>
            <w:pPr>
              <w:pStyle w:val="14"/>
              <w:rPr>
                <w:rFonts w:hint="eastAsia" w:ascii="仿宋" w:hAnsi="仿宋" w:eastAsia="仿宋" w:cs="仿宋"/>
              </w:rPr>
            </w:pPr>
            <w:r>
              <w:rPr>
                <w:rFonts w:hint="eastAsia" w:ascii="仿宋" w:hAnsi="仿宋" w:eastAsia="仿宋" w:cs="仿宋"/>
              </w:rPr>
              <w:t>社会效益指标</w:t>
            </w:r>
          </w:p>
        </w:tc>
        <w:tc>
          <w:tcPr>
            <w:tcW w:w="804" w:type="pct"/>
            <w:vAlign w:val="center"/>
          </w:tcPr>
          <w:p>
            <w:pPr>
              <w:pStyle w:val="14"/>
              <w:rPr>
                <w:rFonts w:hint="eastAsia" w:ascii="仿宋" w:hAnsi="仿宋" w:eastAsia="仿宋" w:cs="仿宋"/>
              </w:rPr>
            </w:pPr>
            <w:r>
              <w:rPr>
                <w:rFonts w:hint="eastAsia" w:ascii="仿宋" w:hAnsi="仿宋" w:eastAsia="仿宋" w:cs="仿宋"/>
              </w:rPr>
              <w:t>帮助查明身份滞留流浪乞讨人员返乡情况</w:t>
            </w:r>
          </w:p>
        </w:tc>
        <w:tc>
          <w:tcPr>
            <w:tcW w:w="907" w:type="pct"/>
            <w:vAlign w:val="center"/>
          </w:tcPr>
          <w:p>
            <w:pPr>
              <w:pStyle w:val="14"/>
              <w:rPr>
                <w:rFonts w:hint="eastAsia" w:ascii="仿宋" w:hAnsi="仿宋" w:eastAsia="仿宋" w:cs="仿宋"/>
              </w:rPr>
            </w:pPr>
            <w:r>
              <w:rPr>
                <w:rFonts w:hint="eastAsia" w:ascii="仿宋" w:hAnsi="仿宋" w:eastAsia="仿宋" w:cs="仿宋"/>
              </w:rPr>
              <w:t>帮助查明身份滞留流浪乞讨人员返乡情况</w:t>
            </w:r>
          </w:p>
        </w:tc>
        <w:tc>
          <w:tcPr>
            <w:tcW w:w="686" w:type="pct"/>
            <w:vAlign w:val="center"/>
          </w:tcPr>
          <w:p>
            <w:pPr>
              <w:pStyle w:val="14"/>
              <w:rPr>
                <w:rFonts w:hint="eastAsia" w:ascii="仿宋" w:hAnsi="仿宋" w:eastAsia="仿宋" w:cs="仿宋"/>
              </w:rPr>
            </w:pPr>
            <w:r>
              <w:rPr>
                <w:rFonts w:hint="eastAsia" w:ascii="仿宋" w:hAnsi="仿宋" w:eastAsia="仿宋" w:cs="仿宋"/>
              </w:rPr>
              <w:t>及时送返</w:t>
            </w:r>
          </w:p>
        </w:tc>
        <w:tc>
          <w:tcPr>
            <w:tcW w:w="1263" w:type="pct"/>
            <w:vAlign w:val="center"/>
          </w:tcPr>
          <w:p>
            <w:pPr>
              <w:pStyle w:val="14"/>
              <w:rPr>
                <w:rFonts w:hint="eastAsia" w:ascii="仿宋" w:hAnsi="仿宋" w:eastAsia="仿宋" w:cs="仿宋"/>
              </w:rPr>
            </w:pPr>
            <w:r>
              <w:rPr>
                <w:rFonts w:hint="eastAsia" w:ascii="仿宋" w:hAnsi="仿宋" w:eastAsia="仿宋" w:cs="仿宋"/>
              </w:rPr>
              <w:t>《生活无着的流浪乞讨人员救助管理机构工作规程》的通知民发〔2014〕132号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624" w:type="pct"/>
            <w:vAlign w:val="center"/>
          </w:tcPr>
          <w:p>
            <w:pPr>
              <w:pStyle w:val="14"/>
              <w:rPr>
                <w:rFonts w:hint="eastAsia" w:ascii="仿宋" w:hAnsi="仿宋" w:eastAsia="仿宋" w:cs="仿宋"/>
              </w:rPr>
            </w:pPr>
            <w:r>
              <w:rPr>
                <w:rFonts w:hint="eastAsia" w:ascii="仿宋" w:hAnsi="仿宋" w:eastAsia="仿宋" w:cs="仿宋"/>
              </w:rPr>
              <w:t>可持续影响指标</w:t>
            </w:r>
          </w:p>
        </w:tc>
        <w:tc>
          <w:tcPr>
            <w:tcW w:w="804" w:type="pct"/>
            <w:vAlign w:val="center"/>
          </w:tcPr>
          <w:p>
            <w:pPr>
              <w:pStyle w:val="14"/>
              <w:rPr>
                <w:rFonts w:hint="eastAsia" w:ascii="仿宋" w:hAnsi="仿宋" w:eastAsia="仿宋" w:cs="仿宋"/>
              </w:rPr>
            </w:pPr>
            <w:r>
              <w:rPr>
                <w:rFonts w:hint="eastAsia" w:ascii="仿宋" w:hAnsi="仿宋" w:eastAsia="仿宋" w:cs="仿宋"/>
              </w:rPr>
              <w:t>困难群众基本生活救助保障制度</w:t>
            </w:r>
          </w:p>
        </w:tc>
        <w:tc>
          <w:tcPr>
            <w:tcW w:w="907" w:type="pct"/>
            <w:vAlign w:val="center"/>
          </w:tcPr>
          <w:p>
            <w:pPr>
              <w:pStyle w:val="14"/>
              <w:rPr>
                <w:rFonts w:hint="eastAsia" w:ascii="仿宋" w:hAnsi="仿宋" w:eastAsia="仿宋" w:cs="仿宋"/>
              </w:rPr>
            </w:pPr>
            <w:r>
              <w:rPr>
                <w:rFonts w:hint="eastAsia" w:ascii="仿宋" w:hAnsi="仿宋" w:eastAsia="仿宋" w:cs="仿宋"/>
              </w:rPr>
              <w:t>困难群众基本生活救助保障制度</w:t>
            </w:r>
          </w:p>
        </w:tc>
        <w:tc>
          <w:tcPr>
            <w:tcW w:w="686" w:type="pct"/>
            <w:vAlign w:val="center"/>
          </w:tcPr>
          <w:p>
            <w:pPr>
              <w:pStyle w:val="14"/>
              <w:rPr>
                <w:rFonts w:hint="eastAsia" w:ascii="仿宋" w:hAnsi="仿宋" w:eastAsia="仿宋" w:cs="仿宋"/>
              </w:rPr>
            </w:pPr>
            <w:r>
              <w:rPr>
                <w:rFonts w:hint="eastAsia" w:ascii="仿宋" w:hAnsi="仿宋" w:eastAsia="仿宋" w:cs="仿宋"/>
              </w:rPr>
              <w:t>进一步完善</w:t>
            </w:r>
          </w:p>
        </w:tc>
        <w:tc>
          <w:tcPr>
            <w:tcW w:w="1263" w:type="pct"/>
            <w:vAlign w:val="center"/>
          </w:tcPr>
          <w:p>
            <w:pPr>
              <w:pStyle w:val="14"/>
              <w:rPr>
                <w:rFonts w:hint="eastAsia" w:ascii="仿宋" w:hAnsi="仿宋" w:eastAsia="仿宋" w:cs="仿宋"/>
              </w:rPr>
            </w:pPr>
            <w:r>
              <w:rPr>
                <w:rFonts w:hint="eastAsia" w:ascii="仿宋" w:hAnsi="仿宋" w:eastAsia="仿宋" w:cs="仿宋"/>
              </w:rP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 w:hAnsi="仿宋" w:eastAsia="仿宋" w:cs="仿宋"/>
              </w:rPr>
            </w:pPr>
            <w:r>
              <w:rPr>
                <w:rFonts w:hint="eastAsia" w:ascii="仿宋" w:hAnsi="仿宋" w:eastAsia="仿宋" w:cs="仿宋"/>
              </w:rPr>
              <w:t>满意度指标</w:t>
            </w:r>
          </w:p>
        </w:tc>
        <w:tc>
          <w:tcPr>
            <w:tcW w:w="624" w:type="pct"/>
            <w:vAlign w:val="center"/>
          </w:tcPr>
          <w:p>
            <w:pPr>
              <w:pStyle w:val="14"/>
              <w:rPr>
                <w:rFonts w:hint="eastAsia" w:ascii="仿宋" w:hAnsi="仿宋" w:eastAsia="仿宋" w:cs="仿宋"/>
              </w:rPr>
            </w:pPr>
            <w:r>
              <w:rPr>
                <w:rFonts w:hint="eastAsia" w:ascii="仿宋" w:hAnsi="仿宋" w:eastAsia="仿宋" w:cs="仿宋"/>
              </w:rPr>
              <w:t>服务对象满意度指标</w:t>
            </w:r>
          </w:p>
        </w:tc>
        <w:tc>
          <w:tcPr>
            <w:tcW w:w="804" w:type="pct"/>
            <w:vAlign w:val="center"/>
          </w:tcPr>
          <w:p>
            <w:pPr>
              <w:pStyle w:val="14"/>
              <w:rPr>
                <w:rFonts w:hint="eastAsia" w:ascii="仿宋" w:hAnsi="仿宋" w:eastAsia="仿宋" w:cs="仿宋"/>
              </w:rPr>
            </w:pPr>
            <w:r>
              <w:rPr>
                <w:rFonts w:hint="eastAsia" w:ascii="仿宋" w:hAnsi="仿宋" w:eastAsia="仿宋" w:cs="仿宋"/>
              </w:rPr>
              <w:t>政策知晓率</w:t>
            </w:r>
          </w:p>
        </w:tc>
        <w:tc>
          <w:tcPr>
            <w:tcW w:w="907" w:type="pct"/>
            <w:vAlign w:val="center"/>
          </w:tcPr>
          <w:p>
            <w:pPr>
              <w:pStyle w:val="14"/>
              <w:rPr>
                <w:rFonts w:hint="eastAsia" w:ascii="仿宋" w:hAnsi="仿宋" w:eastAsia="仿宋" w:cs="仿宋"/>
              </w:rPr>
            </w:pPr>
            <w:r>
              <w:rPr>
                <w:rFonts w:hint="eastAsia" w:ascii="仿宋" w:hAnsi="仿宋" w:eastAsia="仿宋" w:cs="仿宋"/>
              </w:rPr>
              <w:t>政策知晓率</w:t>
            </w:r>
          </w:p>
        </w:tc>
        <w:tc>
          <w:tcPr>
            <w:tcW w:w="686" w:type="pct"/>
            <w:vAlign w:val="center"/>
          </w:tcPr>
          <w:p>
            <w:pPr>
              <w:pStyle w:val="14"/>
              <w:rPr>
                <w:rFonts w:hint="eastAsia" w:ascii="仿宋" w:hAnsi="仿宋" w:eastAsia="仿宋" w:cs="仿宋"/>
              </w:rPr>
            </w:pPr>
            <w:r>
              <w:rPr>
                <w:rFonts w:hint="eastAsia" w:ascii="仿宋" w:hAnsi="仿宋" w:eastAsia="仿宋" w:cs="仿宋"/>
              </w:rPr>
              <w:t>≥85%</w:t>
            </w:r>
          </w:p>
        </w:tc>
        <w:tc>
          <w:tcPr>
            <w:tcW w:w="1263" w:type="pct"/>
            <w:vAlign w:val="center"/>
          </w:tcPr>
          <w:p>
            <w:pPr>
              <w:pStyle w:val="14"/>
              <w:rPr>
                <w:rFonts w:hint="eastAsia" w:ascii="仿宋" w:hAnsi="仿宋" w:eastAsia="仿宋" w:cs="仿宋"/>
              </w:rPr>
            </w:pPr>
            <w:r>
              <w:rPr>
                <w:rFonts w:hint="eastAsia" w:ascii="仿宋" w:hAnsi="仿宋" w:eastAsia="仿宋" w:cs="仿宋"/>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624" w:type="pct"/>
            <w:vAlign w:val="center"/>
          </w:tcPr>
          <w:p>
            <w:pPr>
              <w:pStyle w:val="14"/>
              <w:rPr>
                <w:rFonts w:hint="eastAsia" w:ascii="仿宋" w:hAnsi="仿宋" w:eastAsia="仿宋" w:cs="仿宋"/>
              </w:rPr>
            </w:pPr>
            <w:r>
              <w:rPr>
                <w:rFonts w:hint="eastAsia" w:ascii="仿宋" w:hAnsi="仿宋" w:eastAsia="仿宋" w:cs="仿宋"/>
              </w:rPr>
              <w:t>服务对象满意度指标</w:t>
            </w:r>
          </w:p>
        </w:tc>
        <w:tc>
          <w:tcPr>
            <w:tcW w:w="804" w:type="pct"/>
            <w:vAlign w:val="center"/>
          </w:tcPr>
          <w:p>
            <w:pPr>
              <w:pStyle w:val="14"/>
              <w:rPr>
                <w:rFonts w:hint="eastAsia" w:ascii="仿宋" w:hAnsi="仿宋" w:eastAsia="仿宋" w:cs="仿宋"/>
              </w:rPr>
            </w:pPr>
            <w:r>
              <w:rPr>
                <w:rFonts w:hint="eastAsia" w:ascii="仿宋" w:hAnsi="仿宋" w:eastAsia="仿宋" w:cs="仿宋"/>
              </w:rPr>
              <w:t>救助对象对社会救助实施的满意度</w:t>
            </w:r>
          </w:p>
        </w:tc>
        <w:tc>
          <w:tcPr>
            <w:tcW w:w="907" w:type="pct"/>
            <w:vAlign w:val="center"/>
          </w:tcPr>
          <w:p>
            <w:pPr>
              <w:pStyle w:val="14"/>
              <w:rPr>
                <w:rFonts w:hint="eastAsia" w:ascii="仿宋" w:hAnsi="仿宋" w:eastAsia="仿宋" w:cs="仿宋"/>
              </w:rPr>
            </w:pPr>
            <w:r>
              <w:rPr>
                <w:rFonts w:hint="eastAsia" w:ascii="仿宋" w:hAnsi="仿宋" w:eastAsia="仿宋" w:cs="仿宋"/>
              </w:rPr>
              <w:t>救助对象满意度调查结果为满意以上的比例。</w:t>
            </w:r>
          </w:p>
        </w:tc>
        <w:tc>
          <w:tcPr>
            <w:tcW w:w="686" w:type="pct"/>
            <w:vAlign w:val="center"/>
          </w:tcPr>
          <w:p>
            <w:pPr>
              <w:pStyle w:val="14"/>
              <w:rPr>
                <w:rFonts w:hint="eastAsia" w:ascii="仿宋" w:hAnsi="仿宋" w:eastAsia="仿宋" w:cs="仿宋"/>
              </w:rPr>
            </w:pPr>
            <w:r>
              <w:rPr>
                <w:rFonts w:hint="eastAsia" w:ascii="仿宋" w:hAnsi="仿宋" w:eastAsia="仿宋" w:cs="仿宋"/>
              </w:rPr>
              <w:t>≥85%</w:t>
            </w:r>
          </w:p>
        </w:tc>
        <w:tc>
          <w:tcPr>
            <w:tcW w:w="1263" w:type="pct"/>
            <w:vAlign w:val="center"/>
          </w:tcPr>
          <w:p>
            <w:pPr>
              <w:pStyle w:val="14"/>
              <w:rPr>
                <w:rFonts w:hint="eastAsia" w:ascii="仿宋" w:hAnsi="仿宋" w:eastAsia="仿宋" w:cs="仿宋"/>
              </w:rPr>
            </w:pPr>
            <w:r>
              <w:rPr>
                <w:rFonts w:hint="eastAsia" w:ascii="仿宋" w:hAnsi="仿宋" w:eastAsia="仿宋" w:cs="仿宋"/>
              </w:rPr>
              <w:t>抽样调查</w:t>
            </w:r>
          </w:p>
        </w:tc>
      </w:tr>
    </w:tbl>
    <w:p>
      <w:pPr>
        <w:rPr>
          <w:rFonts w:hint="eastAsia" w:ascii="仿宋" w:hAnsi="仿宋" w:eastAsia="仿宋" w:cs="仿宋"/>
        </w:rPr>
        <w:sectPr>
          <w:pgSz w:w="16840" w:h="11900" w:orient="landscape"/>
          <w:pgMar w:top="1304" w:right="1984" w:bottom="1304" w:left="1134" w:header="720" w:footer="720" w:gutter="0"/>
          <w:cols w:space="720" w:num="1"/>
        </w:sectPr>
      </w:pPr>
    </w:p>
    <w:p>
      <w:pPr>
        <w:spacing w:before="0" w:after="0" w:line="240" w:lineRule="auto"/>
        <w:ind w:firstLine="562" w:firstLineChars="200"/>
        <w:jc w:val="both"/>
        <w:outlineLvl w:val="9"/>
        <w:rPr>
          <w:rFonts w:hint="eastAsia" w:ascii="仿宋" w:hAnsi="仿宋" w:eastAsia="仿宋" w:cs="仿宋"/>
        </w:rPr>
      </w:pPr>
      <w:bookmarkStart w:id="18" w:name="_Toc_4_4_0000000022"/>
      <w:r>
        <w:rPr>
          <w:rFonts w:hint="eastAsia" w:ascii="仿宋" w:hAnsi="仿宋" w:eastAsia="仿宋" w:cs="仿宋"/>
          <w:b/>
          <w:bCs/>
          <w:color w:val="000000"/>
          <w:sz w:val="28"/>
        </w:rPr>
        <w:t>19.老年人居家适老化改造经费（本级）绩效目标表</w:t>
      </w:r>
      <w:bookmarkEnd w:id="18"/>
    </w:p>
    <w:tbl>
      <w:tblPr>
        <w:tblStyle w:val="5"/>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3"/>
              <w:rPr>
                <w:rFonts w:hint="eastAsia" w:ascii="仿宋" w:hAnsi="仿宋" w:eastAsia="仿宋" w:cs="仿宋"/>
              </w:rPr>
            </w:pPr>
            <w:r>
              <w:rPr>
                <w:rFonts w:hint="eastAsia" w:ascii="仿宋" w:hAnsi="仿宋" w:eastAsia="仿宋" w:cs="仿宋"/>
              </w:rPr>
              <w:t>绩效目标</w:t>
            </w:r>
          </w:p>
        </w:tc>
        <w:tc>
          <w:tcPr>
            <w:tcW w:w="4285" w:type="pct"/>
            <w:vAlign w:val="center"/>
          </w:tcPr>
          <w:p>
            <w:pPr>
              <w:pStyle w:val="14"/>
              <w:rPr>
                <w:rFonts w:hint="eastAsia" w:ascii="仿宋" w:hAnsi="仿宋" w:eastAsia="仿宋" w:cs="仿宋"/>
              </w:rPr>
            </w:pPr>
            <w:r>
              <w:rPr>
                <w:rFonts w:hint="eastAsia" w:ascii="仿宋" w:hAnsi="仿宋" w:eastAsia="仿宋" w:cs="仿宋"/>
              </w:rPr>
              <w:t>1.保障全区重点项目的顺利实施</w:t>
            </w:r>
          </w:p>
        </w:tc>
      </w:tr>
    </w:tbl>
    <w:p>
      <w:pPr>
        <w:spacing w:before="0" w:after="0" w:line="2" w:lineRule="exact"/>
        <w:ind w:firstLine="0"/>
        <w:jc w:val="center"/>
        <w:outlineLvl w:val="9"/>
        <w:rPr>
          <w:rFonts w:hint="eastAsia" w:ascii="仿宋" w:hAnsi="仿宋" w:eastAsia="仿宋" w:cs="仿宋"/>
        </w:rPr>
      </w:pPr>
      <w:r>
        <w:rPr>
          <w:rFonts w:hint="eastAsia" w:ascii="仿宋" w:hAnsi="仿宋" w:eastAsia="仿宋" w:cs="仿宋"/>
          <w:color w:val="000000"/>
          <w:sz w:val="21"/>
        </w:rPr>
        <w:t xml:space="preserve"> </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1"/>
        <w:gridCol w:w="1991"/>
        <w:gridCol w:w="2978"/>
        <w:gridCol w:w="1823"/>
        <w:gridCol w:w="31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3"/>
              <w:rPr>
                <w:rFonts w:hint="eastAsia" w:ascii="仿宋" w:hAnsi="仿宋" w:eastAsia="仿宋" w:cs="仿宋"/>
              </w:rPr>
            </w:pPr>
            <w:r>
              <w:rPr>
                <w:rFonts w:hint="eastAsia" w:ascii="仿宋" w:hAnsi="仿宋" w:eastAsia="仿宋" w:cs="仿宋"/>
              </w:rPr>
              <w:t>一级指标</w:t>
            </w:r>
          </w:p>
        </w:tc>
        <w:tc>
          <w:tcPr>
            <w:tcW w:w="714" w:type="pct"/>
            <w:vAlign w:val="center"/>
          </w:tcPr>
          <w:p>
            <w:pPr>
              <w:pStyle w:val="13"/>
              <w:rPr>
                <w:rFonts w:hint="eastAsia" w:ascii="仿宋" w:hAnsi="仿宋" w:eastAsia="仿宋" w:cs="仿宋"/>
              </w:rPr>
            </w:pPr>
            <w:r>
              <w:rPr>
                <w:rFonts w:hint="eastAsia" w:ascii="仿宋" w:hAnsi="仿宋" w:eastAsia="仿宋" w:cs="仿宋"/>
              </w:rPr>
              <w:t>二级指标</w:t>
            </w:r>
          </w:p>
        </w:tc>
        <w:tc>
          <w:tcPr>
            <w:tcW w:w="714" w:type="pct"/>
            <w:vAlign w:val="center"/>
          </w:tcPr>
          <w:p>
            <w:pPr>
              <w:pStyle w:val="13"/>
              <w:rPr>
                <w:rFonts w:hint="eastAsia" w:ascii="仿宋" w:hAnsi="仿宋" w:eastAsia="仿宋" w:cs="仿宋"/>
              </w:rPr>
            </w:pPr>
            <w:r>
              <w:rPr>
                <w:rFonts w:hint="eastAsia" w:ascii="仿宋" w:hAnsi="仿宋" w:eastAsia="仿宋" w:cs="仿宋"/>
              </w:rPr>
              <w:t>三级指标</w:t>
            </w:r>
          </w:p>
        </w:tc>
        <w:tc>
          <w:tcPr>
            <w:tcW w:w="1068" w:type="pct"/>
            <w:vAlign w:val="center"/>
          </w:tcPr>
          <w:p>
            <w:pPr>
              <w:pStyle w:val="13"/>
              <w:rPr>
                <w:rFonts w:hint="eastAsia" w:ascii="仿宋" w:hAnsi="仿宋" w:eastAsia="仿宋" w:cs="仿宋"/>
              </w:rPr>
            </w:pPr>
            <w:r>
              <w:rPr>
                <w:rFonts w:hint="eastAsia" w:ascii="仿宋" w:hAnsi="仿宋" w:eastAsia="仿宋" w:cs="仿宋"/>
              </w:rPr>
              <w:t>绩效指标描述</w:t>
            </w:r>
          </w:p>
        </w:tc>
        <w:tc>
          <w:tcPr>
            <w:tcW w:w="654" w:type="pct"/>
            <w:vAlign w:val="center"/>
          </w:tcPr>
          <w:p>
            <w:pPr>
              <w:pStyle w:val="13"/>
              <w:rPr>
                <w:rFonts w:hint="eastAsia" w:ascii="仿宋" w:hAnsi="仿宋" w:eastAsia="仿宋" w:cs="仿宋"/>
              </w:rPr>
            </w:pPr>
            <w:r>
              <w:rPr>
                <w:rFonts w:hint="eastAsia" w:ascii="仿宋" w:hAnsi="仿宋" w:eastAsia="仿宋" w:cs="仿宋"/>
              </w:rPr>
              <w:t>指标值</w:t>
            </w:r>
          </w:p>
        </w:tc>
        <w:tc>
          <w:tcPr>
            <w:tcW w:w="1134" w:type="pct"/>
            <w:vAlign w:val="center"/>
          </w:tcPr>
          <w:p>
            <w:pPr>
              <w:pStyle w:val="13"/>
              <w:rPr>
                <w:rFonts w:hint="eastAsia"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 w:hAnsi="仿宋" w:eastAsia="仿宋" w:cs="仿宋"/>
              </w:rPr>
            </w:pPr>
            <w:r>
              <w:rPr>
                <w:rFonts w:hint="eastAsia" w:ascii="仿宋" w:hAnsi="仿宋" w:eastAsia="仿宋" w:cs="仿宋"/>
              </w:rPr>
              <w:t>产出指标</w:t>
            </w:r>
          </w:p>
        </w:tc>
        <w:tc>
          <w:tcPr>
            <w:tcW w:w="714" w:type="pct"/>
            <w:vAlign w:val="center"/>
          </w:tcPr>
          <w:p>
            <w:pPr>
              <w:pStyle w:val="14"/>
              <w:rPr>
                <w:rFonts w:hint="eastAsia" w:ascii="仿宋" w:hAnsi="仿宋" w:eastAsia="仿宋" w:cs="仿宋"/>
              </w:rPr>
            </w:pPr>
            <w:r>
              <w:rPr>
                <w:rFonts w:hint="eastAsia" w:ascii="仿宋" w:hAnsi="仿宋" w:eastAsia="仿宋" w:cs="仿宋"/>
              </w:rPr>
              <w:t>数量指标</w:t>
            </w:r>
          </w:p>
        </w:tc>
        <w:tc>
          <w:tcPr>
            <w:tcW w:w="714" w:type="pct"/>
            <w:vAlign w:val="center"/>
          </w:tcPr>
          <w:p>
            <w:pPr>
              <w:pStyle w:val="14"/>
              <w:rPr>
                <w:rFonts w:hint="eastAsia" w:ascii="仿宋" w:hAnsi="仿宋" w:eastAsia="仿宋" w:cs="仿宋"/>
              </w:rPr>
            </w:pPr>
            <w:r>
              <w:rPr>
                <w:rFonts w:hint="eastAsia" w:ascii="仿宋" w:hAnsi="仿宋" w:eastAsia="仿宋" w:cs="仿宋"/>
              </w:rPr>
              <w:t>特殊困难老年人家庭</w:t>
            </w:r>
          </w:p>
        </w:tc>
        <w:tc>
          <w:tcPr>
            <w:tcW w:w="1068" w:type="pct"/>
            <w:vAlign w:val="center"/>
          </w:tcPr>
          <w:p>
            <w:pPr>
              <w:pStyle w:val="14"/>
              <w:rPr>
                <w:rFonts w:hint="eastAsia" w:ascii="仿宋" w:hAnsi="仿宋" w:eastAsia="仿宋" w:cs="仿宋"/>
              </w:rPr>
            </w:pPr>
            <w:r>
              <w:rPr>
                <w:rFonts w:hint="eastAsia" w:ascii="仿宋" w:hAnsi="仿宋" w:eastAsia="仿宋" w:cs="仿宋"/>
              </w:rPr>
              <w:t>符合条件的老年人改造设施</w:t>
            </w:r>
          </w:p>
        </w:tc>
        <w:tc>
          <w:tcPr>
            <w:tcW w:w="654" w:type="pct"/>
            <w:vAlign w:val="center"/>
          </w:tcPr>
          <w:p>
            <w:pPr>
              <w:pStyle w:val="14"/>
              <w:rPr>
                <w:rFonts w:hint="eastAsia" w:ascii="仿宋" w:hAnsi="仿宋" w:eastAsia="仿宋" w:cs="仿宋"/>
              </w:rPr>
            </w:pPr>
            <w:r>
              <w:rPr>
                <w:rFonts w:hint="eastAsia" w:ascii="仿宋" w:hAnsi="仿宋" w:eastAsia="仿宋" w:cs="仿宋"/>
              </w:rPr>
              <w:t>按照数量改造</w:t>
            </w:r>
          </w:p>
        </w:tc>
        <w:tc>
          <w:tcPr>
            <w:tcW w:w="1134" w:type="pct"/>
            <w:vAlign w:val="center"/>
          </w:tcPr>
          <w:p>
            <w:pPr>
              <w:pStyle w:val="14"/>
              <w:rPr>
                <w:rFonts w:hint="eastAsia" w:ascii="仿宋" w:hAnsi="仿宋" w:eastAsia="仿宋" w:cs="仿宋"/>
              </w:rPr>
            </w:pPr>
            <w:r>
              <w:rPr>
                <w:rFonts w:hint="eastAsia" w:ascii="仿宋" w:hAnsi="仿宋" w:eastAsia="仿宋" w:cs="仿宋"/>
              </w:rPr>
              <w:t>《关于加快实施老年人居家适老化改造工程的指导意见》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质量指标</w:t>
            </w:r>
          </w:p>
        </w:tc>
        <w:tc>
          <w:tcPr>
            <w:tcW w:w="714" w:type="pct"/>
            <w:vAlign w:val="center"/>
          </w:tcPr>
          <w:p>
            <w:pPr>
              <w:pStyle w:val="14"/>
              <w:rPr>
                <w:rFonts w:hint="eastAsia" w:ascii="仿宋" w:hAnsi="仿宋" w:eastAsia="仿宋" w:cs="仿宋"/>
              </w:rPr>
            </w:pPr>
            <w:r>
              <w:rPr>
                <w:rFonts w:hint="eastAsia" w:ascii="仿宋" w:hAnsi="仿宋" w:eastAsia="仿宋" w:cs="仿宋"/>
              </w:rPr>
              <w:t>改造覆盖率</w:t>
            </w:r>
          </w:p>
        </w:tc>
        <w:tc>
          <w:tcPr>
            <w:tcW w:w="1068" w:type="pct"/>
            <w:vAlign w:val="center"/>
          </w:tcPr>
          <w:p>
            <w:pPr>
              <w:pStyle w:val="14"/>
              <w:rPr>
                <w:rFonts w:hint="eastAsia" w:ascii="仿宋" w:hAnsi="仿宋" w:eastAsia="仿宋" w:cs="仿宋"/>
              </w:rPr>
            </w:pPr>
            <w:r>
              <w:rPr>
                <w:rFonts w:hint="eastAsia" w:ascii="仿宋" w:hAnsi="仿宋" w:eastAsia="仿宋" w:cs="仿宋"/>
              </w:rPr>
              <w:t>符合条件的对象纳入适老化改造范围</w:t>
            </w:r>
          </w:p>
        </w:tc>
        <w:tc>
          <w:tcPr>
            <w:tcW w:w="654" w:type="pct"/>
            <w:vAlign w:val="center"/>
          </w:tcPr>
          <w:p>
            <w:pPr>
              <w:pStyle w:val="14"/>
              <w:rPr>
                <w:rFonts w:hint="eastAsia" w:ascii="仿宋" w:hAnsi="仿宋" w:eastAsia="仿宋" w:cs="仿宋"/>
              </w:rPr>
            </w:pPr>
            <w:r>
              <w:rPr>
                <w:rFonts w:hint="eastAsia" w:ascii="仿宋" w:hAnsi="仿宋" w:eastAsia="仿宋" w:cs="仿宋"/>
              </w:rPr>
              <w:t>≥90%</w:t>
            </w:r>
          </w:p>
        </w:tc>
        <w:tc>
          <w:tcPr>
            <w:tcW w:w="1134" w:type="pct"/>
            <w:vAlign w:val="center"/>
          </w:tcPr>
          <w:p>
            <w:pPr>
              <w:pStyle w:val="14"/>
              <w:rPr>
                <w:rFonts w:hint="eastAsia" w:ascii="仿宋" w:hAnsi="仿宋" w:eastAsia="仿宋" w:cs="仿宋"/>
              </w:rPr>
            </w:pPr>
            <w:r>
              <w:rPr>
                <w:rFonts w:hint="eastAsia" w:ascii="仿宋" w:hAnsi="仿宋" w:eastAsia="仿宋" w:cs="仿宋"/>
              </w:rPr>
              <w:t>《关于加快实施老年人居家适老化改造工程的指导意见》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时效指标</w:t>
            </w:r>
          </w:p>
        </w:tc>
        <w:tc>
          <w:tcPr>
            <w:tcW w:w="714" w:type="pct"/>
            <w:vAlign w:val="center"/>
          </w:tcPr>
          <w:p>
            <w:pPr>
              <w:pStyle w:val="14"/>
              <w:rPr>
                <w:rFonts w:hint="eastAsia" w:ascii="仿宋" w:hAnsi="仿宋" w:eastAsia="仿宋" w:cs="仿宋"/>
              </w:rPr>
            </w:pPr>
            <w:r>
              <w:rPr>
                <w:rFonts w:hint="eastAsia" w:ascii="仿宋" w:hAnsi="仿宋" w:eastAsia="仿宋" w:cs="仿宋"/>
              </w:rPr>
              <w:t>改造时效</w:t>
            </w:r>
          </w:p>
        </w:tc>
        <w:tc>
          <w:tcPr>
            <w:tcW w:w="1068" w:type="pct"/>
            <w:vAlign w:val="center"/>
          </w:tcPr>
          <w:p>
            <w:pPr>
              <w:pStyle w:val="14"/>
              <w:rPr>
                <w:rFonts w:hint="eastAsia" w:ascii="仿宋" w:hAnsi="仿宋" w:eastAsia="仿宋" w:cs="仿宋"/>
              </w:rPr>
            </w:pPr>
            <w:r>
              <w:rPr>
                <w:rFonts w:hint="eastAsia" w:ascii="仿宋" w:hAnsi="仿宋" w:eastAsia="仿宋" w:cs="仿宋"/>
              </w:rPr>
              <w:t>反应在某月前改造到位</w:t>
            </w:r>
          </w:p>
        </w:tc>
        <w:tc>
          <w:tcPr>
            <w:tcW w:w="654" w:type="pct"/>
            <w:vAlign w:val="center"/>
          </w:tcPr>
          <w:p>
            <w:pPr>
              <w:pStyle w:val="14"/>
              <w:rPr>
                <w:rFonts w:hint="eastAsia" w:ascii="仿宋" w:hAnsi="仿宋" w:eastAsia="仿宋" w:cs="仿宋"/>
              </w:rPr>
            </w:pPr>
            <w:r>
              <w:rPr>
                <w:rFonts w:hint="eastAsia" w:ascii="仿宋" w:hAnsi="仿宋" w:eastAsia="仿宋" w:cs="仿宋"/>
              </w:rPr>
              <w:t>≥90%</w:t>
            </w:r>
          </w:p>
        </w:tc>
        <w:tc>
          <w:tcPr>
            <w:tcW w:w="1134" w:type="pct"/>
            <w:vAlign w:val="center"/>
          </w:tcPr>
          <w:p>
            <w:pPr>
              <w:pStyle w:val="14"/>
              <w:rPr>
                <w:rFonts w:hint="eastAsia" w:ascii="仿宋" w:hAnsi="仿宋" w:eastAsia="仿宋" w:cs="仿宋"/>
              </w:rPr>
            </w:pPr>
            <w:r>
              <w:rPr>
                <w:rFonts w:hint="eastAsia" w:ascii="仿宋" w:hAnsi="仿宋" w:eastAsia="仿宋" w:cs="仿宋"/>
              </w:rPr>
              <w:t>《关于加快实施老年人居家适老化改造工程的指导意见》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成本指标</w:t>
            </w:r>
          </w:p>
        </w:tc>
        <w:tc>
          <w:tcPr>
            <w:tcW w:w="714" w:type="pct"/>
            <w:vAlign w:val="center"/>
          </w:tcPr>
          <w:p>
            <w:pPr>
              <w:pStyle w:val="14"/>
              <w:rPr>
                <w:rFonts w:hint="eastAsia" w:ascii="仿宋" w:hAnsi="仿宋" w:eastAsia="仿宋" w:cs="仿宋"/>
              </w:rPr>
            </w:pPr>
            <w:r>
              <w:rPr>
                <w:rFonts w:hint="eastAsia" w:ascii="仿宋" w:hAnsi="仿宋" w:eastAsia="仿宋" w:cs="仿宋"/>
              </w:rPr>
              <w:t>决算金额是否控制在预算内</w:t>
            </w:r>
          </w:p>
        </w:tc>
        <w:tc>
          <w:tcPr>
            <w:tcW w:w="1068" w:type="pct"/>
            <w:vAlign w:val="center"/>
          </w:tcPr>
          <w:p>
            <w:pPr>
              <w:pStyle w:val="14"/>
              <w:rPr>
                <w:rFonts w:hint="eastAsia" w:ascii="仿宋" w:hAnsi="仿宋" w:eastAsia="仿宋" w:cs="仿宋"/>
              </w:rPr>
            </w:pPr>
            <w:r>
              <w:rPr>
                <w:rFonts w:hint="eastAsia" w:ascii="仿宋" w:hAnsi="仿宋" w:eastAsia="仿宋" w:cs="仿宋"/>
              </w:rPr>
              <w:t>反应决算金额是否超过预算额度</w:t>
            </w:r>
          </w:p>
        </w:tc>
        <w:tc>
          <w:tcPr>
            <w:tcW w:w="654" w:type="pct"/>
            <w:vAlign w:val="center"/>
          </w:tcPr>
          <w:p>
            <w:pPr>
              <w:pStyle w:val="14"/>
              <w:rPr>
                <w:rFonts w:hint="eastAsia" w:ascii="仿宋" w:hAnsi="仿宋" w:eastAsia="仿宋" w:cs="仿宋"/>
              </w:rPr>
            </w:pPr>
            <w:r>
              <w:rPr>
                <w:rFonts w:hint="eastAsia" w:ascii="仿宋" w:hAnsi="仿宋" w:eastAsia="仿宋" w:cs="仿宋"/>
              </w:rPr>
              <w:t>≥90%</w:t>
            </w:r>
          </w:p>
        </w:tc>
        <w:tc>
          <w:tcPr>
            <w:tcW w:w="1134" w:type="pct"/>
            <w:vAlign w:val="center"/>
          </w:tcPr>
          <w:p>
            <w:pPr>
              <w:pStyle w:val="14"/>
              <w:rPr>
                <w:rFonts w:hint="eastAsia" w:ascii="仿宋" w:hAnsi="仿宋" w:eastAsia="仿宋" w:cs="仿宋"/>
              </w:rPr>
            </w:pPr>
            <w:r>
              <w:rPr>
                <w:rFonts w:hint="eastAsia" w:ascii="仿宋" w:hAnsi="仿宋" w:eastAsia="仿宋" w:cs="仿宋"/>
              </w:rPr>
              <w:t>《关于加快实施老年人居家适老化改造工程的指导意见》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 w:hAnsi="仿宋" w:eastAsia="仿宋" w:cs="仿宋"/>
              </w:rPr>
            </w:pPr>
            <w:r>
              <w:rPr>
                <w:rFonts w:hint="eastAsia" w:ascii="仿宋" w:hAnsi="仿宋" w:eastAsia="仿宋" w:cs="仿宋"/>
              </w:rPr>
              <w:t>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社会效益指标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脱贫攻坚提供兜底保障</w:t>
            </w:r>
          </w:p>
        </w:tc>
        <w:tc>
          <w:tcPr>
            <w:tcW w:w="1068" w:type="pct"/>
            <w:vAlign w:val="center"/>
          </w:tcPr>
          <w:p>
            <w:pPr>
              <w:pStyle w:val="14"/>
              <w:rPr>
                <w:rFonts w:hint="eastAsia" w:ascii="仿宋" w:hAnsi="仿宋" w:eastAsia="仿宋" w:cs="仿宋"/>
              </w:rPr>
            </w:pPr>
            <w:r>
              <w:rPr>
                <w:rFonts w:hint="eastAsia" w:ascii="仿宋" w:hAnsi="仿宋" w:eastAsia="仿宋" w:cs="仿宋"/>
              </w:rPr>
              <w:t>持续推进</w:t>
            </w:r>
          </w:p>
        </w:tc>
        <w:tc>
          <w:tcPr>
            <w:tcW w:w="654" w:type="pct"/>
            <w:vAlign w:val="center"/>
          </w:tcPr>
          <w:p>
            <w:pPr>
              <w:pStyle w:val="14"/>
              <w:rPr>
                <w:rFonts w:hint="eastAsia" w:ascii="仿宋" w:hAnsi="仿宋" w:eastAsia="仿宋" w:cs="仿宋"/>
              </w:rPr>
            </w:pPr>
            <w:r>
              <w:rPr>
                <w:rFonts w:hint="eastAsia" w:ascii="仿宋" w:hAnsi="仿宋" w:eastAsia="仿宋" w:cs="仿宋"/>
              </w:rPr>
              <w:t>逐步提升</w:t>
            </w:r>
          </w:p>
        </w:tc>
        <w:tc>
          <w:tcPr>
            <w:tcW w:w="1134" w:type="pct"/>
            <w:vAlign w:val="center"/>
          </w:tcPr>
          <w:p>
            <w:pPr>
              <w:pStyle w:val="14"/>
              <w:rPr>
                <w:rFonts w:hint="eastAsia" w:ascii="仿宋" w:hAnsi="仿宋" w:eastAsia="仿宋" w:cs="仿宋"/>
              </w:rPr>
            </w:pPr>
            <w:r>
              <w:rPr>
                <w:rFonts w:hint="eastAsia" w:ascii="仿宋" w:hAnsi="仿宋" w:eastAsia="仿宋" w:cs="仿宋"/>
              </w:rPr>
              <w:t>《关于加快实施老年人居家适老化改造工程的指导意见》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 w:hAnsi="仿宋" w:eastAsia="仿宋" w:cs="仿宋"/>
              </w:rPr>
            </w:pPr>
            <w:r>
              <w:rPr>
                <w:rFonts w:hint="eastAsia" w:ascii="仿宋" w:hAnsi="仿宋" w:eastAsia="仿宋" w:cs="仿宋"/>
              </w:rPr>
              <w:t>满意度指标</w:t>
            </w:r>
          </w:p>
        </w:tc>
        <w:tc>
          <w:tcPr>
            <w:tcW w:w="714" w:type="pct"/>
            <w:vAlign w:val="center"/>
          </w:tcPr>
          <w:p>
            <w:pPr>
              <w:pStyle w:val="14"/>
              <w:rPr>
                <w:rFonts w:hint="eastAsia" w:ascii="仿宋" w:hAnsi="仿宋" w:eastAsia="仿宋" w:cs="仿宋"/>
              </w:rPr>
            </w:pPr>
            <w:r>
              <w:rPr>
                <w:rFonts w:hint="eastAsia" w:ascii="仿宋" w:hAnsi="仿宋" w:eastAsia="仿宋" w:cs="仿宋"/>
              </w:rPr>
              <w:t>服务对象满意度指标</w:t>
            </w:r>
          </w:p>
        </w:tc>
        <w:tc>
          <w:tcPr>
            <w:tcW w:w="714" w:type="pct"/>
            <w:vAlign w:val="center"/>
          </w:tcPr>
          <w:p>
            <w:pPr>
              <w:pStyle w:val="14"/>
              <w:rPr>
                <w:rFonts w:hint="eastAsia" w:ascii="仿宋" w:hAnsi="仿宋" w:eastAsia="仿宋" w:cs="仿宋"/>
              </w:rPr>
            </w:pPr>
            <w:r>
              <w:rPr>
                <w:rFonts w:hint="eastAsia" w:ascii="仿宋" w:hAnsi="仿宋" w:eastAsia="仿宋" w:cs="仿宋"/>
              </w:rPr>
              <w:t>改造困难老年人老年人满意度</w:t>
            </w:r>
          </w:p>
        </w:tc>
        <w:tc>
          <w:tcPr>
            <w:tcW w:w="1068" w:type="pct"/>
            <w:vAlign w:val="center"/>
          </w:tcPr>
          <w:p>
            <w:pPr>
              <w:pStyle w:val="14"/>
              <w:rPr>
                <w:rFonts w:hint="eastAsia" w:ascii="仿宋" w:hAnsi="仿宋" w:eastAsia="仿宋" w:cs="仿宋"/>
              </w:rPr>
            </w:pPr>
            <w:r>
              <w:rPr>
                <w:rFonts w:hint="eastAsia" w:ascii="仿宋" w:hAnsi="仿宋" w:eastAsia="仿宋" w:cs="仿宋"/>
              </w:rPr>
              <w:t>抽样调查老年人的各项满意度，测评得分达到非常满意或满意标准的问卷占全部问卷的比例</w:t>
            </w:r>
          </w:p>
        </w:tc>
        <w:tc>
          <w:tcPr>
            <w:tcW w:w="654" w:type="pct"/>
            <w:vAlign w:val="center"/>
          </w:tcPr>
          <w:p>
            <w:pPr>
              <w:pStyle w:val="14"/>
              <w:rPr>
                <w:rFonts w:hint="eastAsia" w:ascii="仿宋" w:hAnsi="仿宋" w:eastAsia="仿宋" w:cs="仿宋"/>
              </w:rPr>
            </w:pPr>
            <w:r>
              <w:rPr>
                <w:rFonts w:hint="eastAsia" w:ascii="仿宋" w:hAnsi="仿宋" w:eastAsia="仿宋" w:cs="仿宋"/>
              </w:rPr>
              <w:t>80%</w:t>
            </w:r>
          </w:p>
        </w:tc>
        <w:tc>
          <w:tcPr>
            <w:tcW w:w="1134" w:type="pct"/>
            <w:vAlign w:val="center"/>
          </w:tcPr>
          <w:p>
            <w:pPr>
              <w:pStyle w:val="14"/>
              <w:rPr>
                <w:rFonts w:hint="eastAsia" w:ascii="仿宋" w:hAnsi="仿宋" w:eastAsia="仿宋" w:cs="仿宋"/>
              </w:rPr>
            </w:pPr>
            <w:r>
              <w:rPr>
                <w:rFonts w:hint="eastAsia" w:ascii="仿宋" w:hAnsi="仿宋" w:eastAsia="仿宋" w:cs="仿宋"/>
              </w:rPr>
              <w:t>随机抽样调查</w:t>
            </w:r>
          </w:p>
        </w:tc>
      </w:tr>
    </w:tbl>
    <w:p>
      <w:pPr>
        <w:rPr>
          <w:rFonts w:hint="eastAsia" w:ascii="仿宋" w:hAnsi="仿宋" w:eastAsia="仿宋" w:cs="仿宋"/>
        </w:rPr>
        <w:sectPr>
          <w:pgSz w:w="16840" w:h="11900" w:orient="landscape"/>
          <w:pgMar w:top="1304" w:right="1984" w:bottom="1304" w:left="1134" w:header="720" w:footer="720" w:gutter="0"/>
          <w:cols w:space="720" w:num="1"/>
        </w:sectPr>
      </w:pPr>
    </w:p>
    <w:p>
      <w:pPr>
        <w:spacing w:before="0" w:after="0" w:line="240" w:lineRule="auto"/>
        <w:ind w:firstLine="562" w:firstLineChars="200"/>
        <w:jc w:val="both"/>
        <w:outlineLvl w:val="9"/>
        <w:rPr>
          <w:rFonts w:hint="eastAsia" w:ascii="仿宋" w:hAnsi="仿宋" w:eastAsia="仿宋" w:cs="仿宋"/>
        </w:rPr>
      </w:pPr>
      <w:bookmarkStart w:id="19" w:name="_Toc_4_4_0000000023"/>
      <w:r>
        <w:rPr>
          <w:rFonts w:hint="eastAsia" w:ascii="仿宋" w:hAnsi="仿宋" w:eastAsia="仿宋" w:cs="仿宋"/>
          <w:b/>
          <w:bCs/>
          <w:color w:val="000000"/>
          <w:sz w:val="28"/>
        </w:rPr>
        <w:t>20.社会救助业务费绩效目标表</w:t>
      </w:r>
      <w:bookmarkEnd w:id="19"/>
    </w:p>
    <w:tbl>
      <w:tblPr>
        <w:tblStyle w:val="5"/>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3"/>
              <w:rPr>
                <w:rFonts w:hint="eastAsia" w:ascii="仿宋" w:hAnsi="仿宋" w:eastAsia="仿宋" w:cs="仿宋"/>
              </w:rPr>
            </w:pPr>
            <w:r>
              <w:rPr>
                <w:rFonts w:hint="eastAsia" w:ascii="仿宋" w:hAnsi="仿宋" w:eastAsia="仿宋" w:cs="仿宋"/>
              </w:rPr>
              <w:t>绩效目标</w:t>
            </w:r>
          </w:p>
        </w:tc>
        <w:tc>
          <w:tcPr>
            <w:tcW w:w="4285" w:type="pct"/>
            <w:vAlign w:val="center"/>
          </w:tcPr>
          <w:p>
            <w:pPr>
              <w:pStyle w:val="14"/>
              <w:rPr>
                <w:rFonts w:hint="eastAsia" w:ascii="仿宋" w:hAnsi="仿宋" w:eastAsia="仿宋" w:cs="仿宋"/>
              </w:rPr>
            </w:pPr>
            <w:r>
              <w:rPr>
                <w:rFonts w:hint="eastAsia" w:ascii="仿宋" w:hAnsi="仿宋" w:eastAsia="仿宋" w:cs="仿宋"/>
              </w:rPr>
              <w:t>1.保障社会救助业务正常开展，单位正常运转</w:t>
            </w:r>
          </w:p>
        </w:tc>
      </w:tr>
    </w:tbl>
    <w:p>
      <w:pPr>
        <w:spacing w:before="0" w:after="0" w:line="2" w:lineRule="exact"/>
        <w:ind w:firstLine="0"/>
        <w:jc w:val="center"/>
        <w:outlineLvl w:val="9"/>
        <w:rPr>
          <w:rFonts w:hint="eastAsia" w:ascii="仿宋" w:hAnsi="仿宋" w:eastAsia="仿宋" w:cs="仿宋"/>
        </w:rPr>
      </w:pPr>
      <w:r>
        <w:rPr>
          <w:rFonts w:hint="eastAsia" w:ascii="仿宋" w:hAnsi="仿宋" w:eastAsia="仿宋" w:cs="仿宋"/>
          <w:color w:val="000000"/>
          <w:sz w:val="21"/>
        </w:rPr>
        <w:t xml:space="preserve"> </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3"/>
              <w:rPr>
                <w:rFonts w:hint="eastAsia" w:ascii="仿宋" w:hAnsi="仿宋" w:eastAsia="仿宋" w:cs="仿宋"/>
              </w:rPr>
            </w:pPr>
            <w:r>
              <w:rPr>
                <w:rFonts w:hint="eastAsia" w:ascii="仿宋" w:hAnsi="仿宋" w:eastAsia="仿宋" w:cs="仿宋"/>
              </w:rPr>
              <w:t>一级指标</w:t>
            </w:r>
          </w:p>
        </w:tc>
        <w:tc>
          <w:tcPr>
            <w:tcW w:w="714" w:type="pct"/>
            <w:vAlign w:val="center"/>
          </w:tcPr>
          <w:p>
            <w:pPr>
              <w:pStyle w:val="13"/>
              <w:rPr>
                <w:rFonts w:hint="eastAsia" w:ascii="仿宋" w:hAnsi="仿宋" w:eastAsia="仿宋" w:cs="仿宋"/>
              </w:rPr>
            </w:pPr>
            <w:r>
              <w:rPr>
                <w:rFonts w:hint="eastAsia" w:ascii="仿宋" w:hAnsi="仿宋" w:eastAsia="仿宋" w:cs="仿宋"/>
              </w:rPr>
              <w:t>二级指标</w:t>
            </w:r>
          </w:p>
        </w:tc>
        <w:tc>
          <w:tcPr>
            <w:tcW w:w="714" w:type="pct"/>
            <w:vAlign w:val="center"/>
          </w:tcPr>
          <w:p>
            <w:pPr>
              <w:pStyle w:val="13"/>
              <w:rPr>
                <w:rFonts w:hint="eastAsia" w:ascii="仿宋" w:hAnsi="仿宋" w:eastAsia="仿宋" w:cs="仿宋"/>
              </w:rPr>
            </w:pPr>
            <w:r>
              <w:rPr>
                <w:rFonts w:hint="eastAsia" w:ascii="仿宋" w:hAnsi="仿宋" w:eastAsia="仿宋" w:cs="仿宋"/>
              </w:rPr>
              <w:t>三级指标</w:t>
            </w:r>
          </w:p>
        </w:tc>
        <w:tc>
          <w:tcPr>
            <w:tcW w:w="1428" w:type="pct"/>
            <w:vAlign w:val="center"/>
          </w:tcPr>
          <w:p>
            <w:pPr>
              <w:pStyle w:val="13"/>
              <w:rPr>
                <w:rFonts w:hint="eastAsia" w:ascii="仿宋" w:hAnsi="仿宋" w:eastAsia="仿宋" w:cs="仿宋"/>
              </w:rPr>
            </w:pPr>
            <w:r>
              <w:rPr>
                <w:rFonts w:hint="eastAsia" w:ascii="仿宋" w:hAnsi="仿宋" w:eastAsia="仿宋" w:cs="仿宋"/>
              </w:rPr>
              <w:t>绩效指标描述</w:t>
            </w:r>
          </w:p>
        </w:tc>
        <w:tc>
          <w:tcPr>
            <w:tcW w:w="714" w:type="pct"/>
            <w:vAlign w:val="center"/>
          </w:tcPr>
          <w:p>
            <w:pPr>
              <w:pStyle w:val="13"/>
              <w:rPr>
                <w:rFonts w:hint="eastAsia" w:ascii="仿宋" w:hAnsi="仿宋" w:eastAsia="仿宋" w:cs="仿宋"/>
              </w:rPr>
            </w:pPr>
            <w:r>
              <w:rPr>
                <w:rFonts w:hint="eastAsia" w:ascii="仿宋" w:hAnsi="仿宋" w:eastAsia="仿宋" w:cs="仿宋"/>
              </w:rPr>
              <w:t>指标值</w:t>
            </w:r>
          </w:p>
        </w:tc>
        <w:tc>
          <w:tcPr>
            <w:tcW w:w="714" w:type="pct"/>
            <w:vAlign w:val="center"/>
          </w:tcPr>
          <w:p>
            <w:pPr>
              <w:pStyle w:val="13"/>
              <w:rPr>
                <w:rFonts w:hint="eastAsia"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 w:hAnsi="仿宋" w:eastAsia="仿宋" w:cs="仿宋"/>
              </w:rPr>
            </w:pPr>
            <w:r>
              <w:rPr>
                <w:rFonts w:hint="eastAsia" w:ascii="仿宋" w:hAnsi="仿宋" w:eastAsia="仿宋" w:cs="仿宋"/>
              </w:rPr>
              <w:t>产出指标</w:t>
            </w:r>
          </w:p>
        </w:tc>
        <w:tc>
          <w:tcPr>
            <w:tcW w:w="714" w:type="pct"/>
            <w:vAlign w:val="center"/>
          </w:tcPr>
          <w:p>
            <w:pPr>
              <w:pStyle w:val="14"/>
              <w:rPr>
                <w:rFonts w:hint="eastAsia" w:ascii="仿宋" w:hAnsi="仿宋" w:eastAsia="仿宋" w:cs="仿宋"/>
              </w:rPr>
            </w:pPr>
            <w:r>
              <w:rPr>
                <w:rFonts w:hint="eastAsia" w:ascii="仿宋" w:hAnsi="仿宋" w:eastAsia="仿宋" w:cs="仿宋"/>
              </w:rPr>
              <w:t>数量指标</w:t>
            </w:r>
          </w:p>
        </w:tc>
        <w:tc>
          <w:tcPr>
            <w:tcW w:w="714" w:type="pct"/>
            <w:vAlign w:val="center"/>
          </w:tcPr>
          <w:p>
            <w:pPr>
              <w:pStyle w:val="14"/>
              <w:rPr>
                <w:rFonts w:hint="eastAsia" w:ascii="仿宋" w:hAnsi="仿宋" w:eastAsia="仿宋" w:cs="仿宋"/>
              </w:rPr>
            </w:pPr>
            <w:r>
              <w:rPr>
                <w:rFonts w:hint="eastAsia" w:ascii="仿宋" w:hAnsi="仿宋" w:eastAsia="仿宋" w:cs="仿宋"/>
              </w:rPr>
              <w:t>支付业务经费人数</w:t>
            </w:r>
          </w:p>
        </w:tc>
        <w:tc>
          <w:tcPr>
            <w:tcW w:w="1428" w:type="pct"/>
            <w:vAlign w:val="center"/>
          </w:tcPr>
          <w:p>
            <w:pPr>
              <w:pStyle w:val="14"/>
              <w:rPr>
                <w:rFonts w:hint="eastAsia" w:ascii="仿宋" w:hAnsi="仿宋" w:eastAsia="仿宋" w:cs="仿宋"/>
              </w:rPr>
            </w:pPr>
            <w:r>
              <w:rPr>
                <w:rFonts w:hint="eastAsia" w:ascii="仿宋" w:hAnsi="仿宋" w:eastAsia="仿宋" w:cs="仿宋"/>
              </w:rPr>
              <w:t>支付业务经费人数</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人数</w:t>
            </w: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质量指标</w:t>
            </w:r>
          </w:p>
        </w:tc>
        <w:tc>
          <w:tcPr>
            <w:tcW w:w="714" w:type="pct"/>
            <w:vAlign w:val="center"/>
          </w:tcPr>
          <w:p>
            <w:pPr>
              <w:pStyle w:val="14"/>
              <w:rPr>
                <w:rFonts w:hint="eastAsia" w:ascii="仿宋" w:hAnsi="仿宋" w:eastAsia="仿宋" w:cs="仿宋"/>
              </w:rPr>
            </w:pPr>
            <w:r>
              <w:rPr>
                <w:rFonts w:hint="eastAsia" w:ascii="仿宋" w:hAnsi="仿宋" w:eastAsia="仿宋" w:cs="仿宋"/>
              </w:rPr>
              <w:t>办公设备正常运行率</w:t>
            </w:r>
          </w:p>
        </w:tc>
        <w:tc>
          <w:tcPr>
            <w:tcW w:w="1428" w:type="pct"/>
            <w:vAlign w:val="center"/>
          </w:tcPr>
          <w:p>
            <w:pPr>
              <w:pStyle w:val="14"/>
              <w:rPr>
                <w:rFonts w:hint="eastAsia" w:ascii="仿宋" w:hAnsi="仿宋" w:eastAsia="仿宋" w:cs="仿宋"/>
              </w:rPr>
            </w:pPr>
            <w:r>
              <w:rPr>
                <w:rFonts w:hint="eastAsia" w:ascii="仿宋" w:hAnsi="仿宋" w:eastAsia="仿宋" w:cs="仿宋"/>
              </w:rPr>
              <w:t>办公设备正常运行率</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≥95%</w:t>
            </w: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时效指标</w:t>
            </w:r>
          </w:p>
        </w:tc>
        <w:tc>
          <w:tcPr>
            <w:tcW w:w="714" w:type="pct"/>
            <w:vAlign w:val="center"/>
          </w:tcPr>
          <w:p>
            <w:pPr>
              <w:pStyle w:val="14"/>
              <w:rPr>
                <w:rFonts w:hint="eastAsia" w:ascii="仿宋" w:hAnsi="仿宋" w:eastAsia="仿宋" w:cs="仿宋"/>
              </w:rPr>
            </w:pPr>
            <w:r>
              <w:rPr>
                <w:rFonts w:hint="eastAsia" w:ascii="仿宋" w:hAnsi="仿宋" w:eastAsia="仿宋" w:cs="仿宋"/>
              </w:rPr>
              <w:t>按项目计划完成工作</w:t>
            </w:r>
          </w:p>
        </w:tc>
        <w:tc>
          <w:tcPr>
            <w:tcW w:w="1428" w:type="pct"/>
            <w:vAlign w:val="center"/>
          </w:tcPr>
          <w:p>
            <w:pPr>
              <w:pStyle w:val="14"/>
              <w:rPr>
                <w:rFonts w:hint="eastAsia" w:ascii="仿宋" w:hAnsi="仿宋" w:eastAsia="仿宋" w:cs="仿宋"/>
              </w:rPr>
            </w:pPr>
            <w:r>
              <w:rPr>
                <w:rFonts w:hint="eastAsia" w:ascii="仿宋" w:hAnsi="仿宋" w:eastAsia="仿宋" w:cs="仿宋"/>
              </w:rPr>
              <w:t>按照工作要求按时完成预定计划</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100%</w:t>
            </w: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成本指标</w:t>
            </w:r>
          </w:p>
        </w:tc>
        <w:tc>
          <w:tcPr>
            <w:tcW w:w="714" w:type="pct"/>
            <w:vAlign w:val="center"/>
          </w:tcPr>
          <w:p>
            <w:pPr>
              <w:pStyle w:val="14"/>
              <w:rPr>
                <w:rFonts w:hint="eastAsia" w:ascii="仿宋" w:hAnsi="仿宋" w:eastAsia="仿宋" w:cs="仿宋"/>
              </w:rPr>
            </w:pPr>
            <w:r>
              <w:rPr>
                <w:rFonts w:hint="eastAsia" w:ascii="仿宋" w:hAnsi="仿宋" w:eastAsia="仿宋" w:cs="仿宋"/>
              </w:rPr>
              <w:t>项目控制预算数</w:t>
            </w:r>
          </w:p>
        </w:tc>
        <w:tc>
          <w:tcPr>
            <w:tcW w:w="1428" w:type="pct"/>
            <w:vAlign w:val="center"/>
          </w:tcPr>
          <w:p>
            <w:pPr>
              <w:pStyle w:val="14"/>
              <w:rPr>
                <w:rFonts w:hint="eastAsia" w:ascii="仿宋" w:hAnsi="仿宋" w:eastAsia="仿宋" w:cs="仿宋"/>
              </w:rPr>
            </w:pPr>
            <w:r>
              <w:rPr>
                <w:rFonts w:hint="eastAsia" w:ascii="仿宋" w:hAnsi="仿宋" w:eastAsia="仿宋" w:cs="仿宋"/>
              </w:rPr>
              <w:t>不超过财政支持经费</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是/否</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 w:hAnsi="仿宋" w:eastAsia="仿宋" w:cs="仿宋"/>
              </w:rPr>
            </w:pPr>
            <w:r>
              <w:rPr>
                <w:rFonts w:hint="eastAsia" w:ascii="仿宋" w:hAnsi="仿宋" w:eastAsia="仿宋" w:cs="仿宋"/>
              </w:rPr>
              <w:t>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经济效益指标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提高工作效率</w:t>
            </w:r>
          </w:p>
        </w:tc>
        <w:tc>
          <w:tcPr>
            <w:tcW w:w="1428" w:type="pct"/>
            <w:vAlign w:val="center"/>
          </w:tcPr>
          <w:p>
            <w:pPr>
              <w:pStyle w:val="14"/>
              <w:rPr>
                <w:rFonts w:hint="eastAsia" w:ascii="仿宋" w:hAnsi="仿宋" w:eastAsia="仿宋" w:cs="仿宋"/>
              </w:rPr>
            </w:pPr>
            <w:r>
              <w:rPr>
                <w:rFonts w:hint="eastAsia" w:ascii="仿宋" w:hAnsi="仿宋" w:eastAsia="仿宋" w:cs="仿宋"/>
              </w:rPr>
              <w:t>是否能提高工作效率</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是/否</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社会效益指标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业务保障能力</w:t>
            </w:r>
          </w:p>
        </w:tc>
        <w:tc>
          <w:tcPr>
            <w:tcW w:w="1428" w:type="pct"/>
            <w:vAlign w:val="center"/>
          </w:tcPr>
          <w:p>
            <w:pPr>
              <w:pStyle w:val="14"/>
              <w:rPr>
                <w:rFonts w:hint="eastAsia" w:ascii="仿宋" w:hAnsi="仿宋" w:eastAsia="仿宋" w:cs="仿宋"/>
              </w:rPr>
            </w:pPr>
            <w:r>
              <w:rPr>
                <w:rFonts w:hint="eastAsia" w:ascii="仿宋" w:hAnsi="仿宋" w:eastAsia="仿宋" w:cs="仿宋"/>
              </w:rPr>
              <w:t>保障相关业务、工作等开展的情况</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是/否</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生态效益指标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节约成本</w:t>
            </w:r>
          </w:p>
        </w:tc>
        <w:tc>
          <w:tcPr>
            <w:tcW w:w="1428" w:type="pct"/>
            <w:vAlign w:val="center"/>
          </w:tcPr>
          <w:p>
            <w:pPr>
              <w:pStyle w:val="14"/>
              <w:rPr>
                <w:rFonts w:hint="eastAsia" w:ascii="仿宋" w:hAnsi="仿宋" w:eastAsia="仿宋" w:cs="仿宋"/>
              </w:rPr>
            </w:pPr>
            <w:r>
              <w:rPr>
                <w:rFonts w:hint="eastAsia" w:ascii="仿宋" w:hAnsi="仿宋" w:eastAsia="仿宋" w:cs="仿宋"/>
              </w:rPr>
              <w:t>节约水、电等资源，降低能耗，实现绿色办公</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是/否</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可持续影响指标</w:t>
            </w:r>
          </w:p>
        </w:tc>
        <w:tc>
          <w:tcPr>
            <w:tcW w:w="714" w:type="pct"/>
            <w:vAlign w:val="center"/>
          </w:tcPr>
          <w:p>
            <w:pPr>
              <w:pStyle w:val="14"/>
              <w:rPr>
                <w:rFonts w:hint="eastAsia" w:ascii="仿宋" w:hAnsi="仿宋" w:eastAsia="仿宋" w:cs="仿宋"/>
              </w:rPr>
            </w:pPr>
            <w:r>
              <w:rPr>
                <w:rFonts w:hint="eastAsia" w:ascii="仿宋" w:hAnsi="仿宋" w:eastAsia="仿宋" w:cs="仿宋"/>
              </w:rPr>
              <w:t>长期使用性</w:t>
            </w:r>
          </w:p>
        </w:tc>
        <w:tc>
          <w:tcPr>
            <w:tcW w:w="1428" w:type="pct"/>
            <w:vAlign w:val="center"/>
          </w:tcPr>
          <w:p>
            <w:pPr>
              <w:pStyle w:val="14"/>
              <w:rPr>
                <w:rFonts w:hint="eastAsia" w:ascii="仿宋" w:hAnsi="仿宋" w:eastAsia="仿宋" w:cs="仿宋"/>
              </w:rPr>
            </w:pPr>
            <w:r>
              <w:rPr>
                <w:rFonts w:hint="eastAsia" w:ascii="仿宋" w:hAnsi="仿宋" w:eastAsia="仿宋" w:cs="仿宋"/>
              </w:rPr>
              <w:t>能够长期较好地满足工作需求</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是/否</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 w:hAnsi="仿宋" w:eastAsia="仿宋" w:cs="仿宋"/>
              </w:rPr>
            </w:pPr>
            <w:r>
              <w:rPr>
                <w:rFonts w:hint="eastAsia" w:ascii="仿宋" w:hAnsi="仿宋" w:eastAsia="仿宋" w:cs="仿宋"/>
              </w:rPr>
              <w:t>满意度指标</w:t>
            </w:r>
          </w:p>
        </w:tc>
        <w:tc>
          <w:tcPr>
            <w:tcW w:w="714" w:type="pct"/>
            <w:vAlign w:val="center"/>
          </w:tcPr>
          <w:p>
            <w:pPr>
              <w:pStyle w:val="14"/>
              <w:rPr>
                <w:rFonts w:hint="eastAsia" w:ascii="仿宋" w:hAnsi="仿宋" w:eastAsia="仿宋" w:cs="仿宋"/>
              </w:rPr>
            </w:pPr>
            <w:r>
              <w:rPr>
                <w:rFonts w:hint="eastAsia" w:ascii="仿宋" w:hAnsi="仿宋" w:eastAsia="仿宋" w:cs="仿宋"/>
              </w:rPr>
              <w:t>服务对象满意度指标</w:t>
            </w:r>
          </w:p>
        </w:tc>
        <w:tc>
          <w:tcPr>
            <w:tcW w:w="714" w:type="pct"/>
            <w:vAlign w:val="center"/>
          </w:tcPr>
          <w:p>
            <w:pPr>
              <w:pStyle w:val="14"/>
              <w:rPr>
                <w:rFonts w:hint="eastAsia" w:ascii="仿宋" w:hAnsi="仿宋" w:eastAsia="仿宋" w:cs="仿宋"/>
              </w:rPr>
            </w:pPr>
            <w:r>
              <w:rPr>
                <w:rFonts w:hint="eastAsia" w:ascii="仿宋" w:hAnsi="仿宋" w:eastAsia="仿宋" w:cs="仿宋"/>
              </w:rPr>
              <w:t>使用部门满意度</w:t>
            </w:r>
          </w:p>
        </w:tc>
        <w:tc>
          <w:tcPr>
            <w:tcW w:w="1428" w:type="pct"/>
            <w:vAlign w:val="center"/>
          </w:tcPr>
          <w:p>
            <w:pPr>
              <w:pStyle w:val="14"/>
              <w:rPr>
                <w:rFonts w:hint="eastAsia" w:ascii="仿宋" w:hAnsi="仿宋" w:eastAsia="仿宋" w:cs="仿宋"/>
              </w:rPr>
            </w:pPr>
          </w:p>
          <w:p>
            <w:pPr>
              <w:pStyle w:val="14"/>
              <w:rPr>
                <w:rFonts w:hint="eastAsia" w:ascii="仿宋" w:hAnsi="仿宋" w:eastAsia="仿宋" w:cs="仿宋"/>
              </w:rPr>
            </w:pPr>
            <w:r>
              <w:rPr>
                <w:rFonts w:hint="eastAsia" w:ascii="仿宋" w:hAnsi="仿宋" w:eastAsia="仿宋" w:cs="仿宋"/>
              </w:rPr>
              <w:t>使用部门满意度</w:t>
            </w:r>
          </w:p>
        </w:tc>
        <w:tc>
          <w:tcPr>
            <w:tcW w:w="714" w:type="pct"/>
            <w:vAlign w:val="center"/>
          </w:tcPr>
          <w:p>
            <w:pPr>
              <w:pStyle w:val="14"/>
              <w:rPr>
                <w:rFonts w:hint="eastAsia" w:ascii="仿宋" w:hAnsi="仿宋" w:eastAsia="仿宋" w:cs="仿宋"/>
              </w:rPr>
            </w:pPr>
            <w:r>
              <w:rPr>
                <w:rFonts w:hint="eastAsia" w:ascii="仿宋" w:hAnsi="仿宋" w:eastAsia="仿宋" w:cs="仿宋"/>
              </w:rPr>
              <w:t>≥95%</w:t>
            </w: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bl>
    <w:p>
      <w:pPr>
        <w:rPr>
          <w:rFonts w:hint="eastAsia" w:ascii="仿宋" w:hAnsi="仿宋" w:eastAsia="仿宋" w:cs="仿宋"/>
        </w:rPr>
        <w:sectPr>
          <w:pgSz w:w="16840" w:h="11900" w:orient="landscape"/>
          <w:pgMar w:top="1304" w:right="1984" w:bottom="1304" w:left="1134" w:header="720" w:footer="720" w:gutter="0"/>
          <w:cols w:space="720" w:num="1"/>
        </w:sectPr>
      </w:pPr>
    </w:p>
    <w:p>
      <w:pPr>
        <w:spacing w:before="0" w:after="0" w:line="240" w:lineRule="auto"/>
        <w:ind w:firstLine="562" w:firstLineChars="200"/>
        <w:jc w:val="both"/>
        <w:outlineLvl w:val="9"/>
        <w:rPr>
          <w:rFonts w:hint="eastAsia" w:ascii="仿宋" w:hAnsi="仿宋" w:eastAsia="仿宋" w:cs="仿宋"/>
          <w:b/>
          <w:bCs/>
        </w:rPr>
      </w:pPr>
      <w:bookmarkStart w:id="20" w:name="_Toc_4_4_0000000024"/>
      <w:r>
        <w:rPr>
          <w:rFonts w:hint="eastAsia" w:ascii="仿宋" w:hAnsi="仿宋" w:eastAsia="仿宋" w:cs="仿宋"/>
          <w:b/>
          <w:bCs/>
          <w:color w:val="000000"/>
          <w:sz w:val="28"/>
        </w:rPr>
        <w:t>21.社会事务业务经费绩效目标表</w:t>
      </w:r>
      <w:bookmarkEnd w:id="20"/>
    </w:p>
    <w:tbl>
      <w:tblPr>
        <w:tblStyle w:val="5"/>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3"/>
              <w:rPr>
                <w:rFonts w:hint="eastAsia" w:ascii="仿宋" w:hAnsi="仿宋" w:eastAsia="仿宋" w:cs="仿宋"/>
              </w:rPr>
            </w:pPr>
            <w:r>
              <w:rPr>
                <w:rFonts w:hint="eastAsia" w:ascii="仿宋" w:hAnsi="仿宋" w:eastAsia="仿宋" w:cs="仿宋"/>
              </w:rPr>
              <w:t>绩效目标</w:t>
            </w:r>
          </w:p>
        </w:tc>
        <w:tc>
          <w:tcPr>
            <w:tcW w:w="4285" w:type="pct"/>
            <w:vAlign w:val="center"/>
          </w:tcPr>
          <w:p>
            <w:pPr>
              <w:pStyle w:val="14"/>
              <w:rPr>
                <w:rFonts w:hint="eastAsia" w:ascii="仿宋" w:hAnsi="仿宋" w:eastAsia="仿宋" w:cs="仿宋"/>
              </w:rPr>
            </w:pPr>
            <w:r>
              <w:rPr>
                <w:rFonts w:hint="eastAsia" w:ascii="仿宋" w:hAnsi="仿宋" w:eastAsia="仿宋" w:cs="仿宋"/>
              </w:rPr>
              <w:t>1.保障社会事务中心业务正常开展，单位正常运转</w:t>
            </w:r>
          </w:p>
        </w:tc>
      </w:tr>
    </w:tbl>
    <w:p>
      <w:pPr>
        <w:spacing w:before="0" w:after="0" w:line="2" w:lineRule="exact"/>
        <w:ind w:firstLine="0"/>
        <w:jc w:val="center"/>
        <w:outlineLvl w:val="9"/>
        <w:rPr>
          <w:rFonts w:hint="eastAsia" w:ascii="仿宋" w:hAnsi="仿宋" w:eastAsia="仿宋" w:cs="仿宋"/>
        </w:rPr>
      </w:pPr>
      <w:r>
        <w:rPr>
          <w:rFonts w:hint="eastAsia" w:ascii="仿宋" w:hAnsi="仿宋" w:eastAsia="仿宋" w:cs="仿宋"/>
          <w:color w:val="000000"/>
          <w:sz w:val="21"/>
        </w:rPr>
        <w:t xml:space="preserve"> </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3"/>
              <w:rPr>
                <w:rFonts w:hint="eastAsia" w:ascii="仿宋" w:hAnsi="仿宋" w:eastAsia="仿宋" w:cs="仿宋"/>
              </w:rPr>
            </w:pPr>
            <w:r>
              <w:rPr>
                <w:rFonts w:hint="eastAsia" w:ascii="仿宋" w:hAnsi="仿宋" w:eastAsia="仿宋" w:cs="仿宋"/>
              </w:rPr>
              <w:t>一级指标</w:t>
            </w:r>
          </w:p>
        </w:tc>
        <w:tc>
          <w:tcPr>
            <w:tcW w:w="714" w:type="pct"/>
            <w:vAlign w:val="center"/>
          </w:tcPr>
          <w:p>
            <w:pPr>
              <w:pStyle w:val="13"/>
              <w:rPr>
                <w:rFonts w:hint="eastAsia" w:ascii="仿宋" w:hAnsi="仿宋" w:eastAsia="仿宋" w:cs="仿宋"/>
              </w:rPr>
            </w:pPr>
            <w:r>
              <w:rPr>
                <w:rFonts w:hint="eastAsia" w:ascii="仿宋" w:hAnsi="仿宋" w:eastAsia="仿宋" w:cs="仿宋"/>
              </w:rPr>
              <w:t>二级指标</w:t>
            </w:r>
          </w:p>
        </w:tc>
        <w:tc>
          <w:tcPr>
            <w:tcW w:w="714" w:type="pct"/>
            <w:vAlign w:val="center"/>
          </w:tcPr>
          <w:p>
            <w:pPr>
              <w:pStyle w:val="13"/>
              <w:rPr>
                <w:rFonts w:hint="eastAsia" w:ascii="仿宋" w:hAnsi="仿宋" w:eastAsia="仿宋" w:cs="仿宋"/>
              </w:rPr>
            </w:pPr>
            <w:r>
              <w:rPr>
                <w:rFonts w:hint="eastAsia" w:ascii="仿宋" w:hAnsi="仿宋" w:eastAsia="仿宋" w:cs="仿宋"/>
              </w:rPr>
              <w:t>三级指标</w:t>
            </w:r>
          </w:p>
        </w:tc>
        <w:tc>
          <w:tcPr>
            <w:tcW w:w="1428" w:type="pct"/>
            <w:vAlign w:val="center"/>
          </w:tcPr>
          <w:p>
            <w:pPr>
              <w:pStyle w:val="13"/>
              <w:rPr>
                <w:rFonts w:hint="eastAsia" w:ascii="仿宋" w:hAnsi="仿宋" w:eastAsia="仿宋" w:cs="仿宋"/>
              </w:rPr>
            </w:pPr>
            <w:r>
              <w:rPr>
                <w:rFonts w:hint="eastAsia" w:ascii="仿宋" w:hAnsi="仿宋" w:eastAsia="仿宋" w:cs="仿宋"/>
              </w:rPr>
              <w:t>绩效指标描述</w:t>
            </w:r>
          </w:p>
        </w:tc>
        <w:tc>
          <w:tcPr>
            <w:tcW w:w="714" w:type="pct"/>
            <w:vAlign w:val="center"/>
          </w:tcPr>
          <w:p>
            <w:pPr>
              <w:pStyle w:val="13"/>
              <w:rPr>
                <w:rFonts w:hint="eastAsia" w:ascii="仿宋" w:hAnsi="仿宋" w:eastAsia="仿宋" w:cs="仿宋"/>
              </w:rPr>
            </w:pPr>
            <w:r>
              <w:rPr>
                <w:rFonts w:hint="eastAsia" w:ascii="仿宋" w:hAnsi="仿宋" w:eastAsia="仿宋" w:cs="仿宋"/>
              </w:rPr>
              <w:t>指标值</w:t>
            </w:r>
          </w:p>
        </w:tc>
        <w:tc>
          <w:tcPr>
            <w:tcW w:w="714" w:type="pct"/>
            <w:vAlign w:val="center"/>
          </w:tcPr>
          <w:p>
            <w:pPr>
              <w:pStyle w:val="13"/>
              <w:rPr>
                <w:rFonts w:hint="eastAsia"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 w:hAnsi="仿宋" w:eastAsia="仿宋" w:cs="仿宋"/>
              </w:rPr>
            </w:pPr>
            <w:r>
              <w:rPr>
                <w:rFonts w:hint="eastAsia" w:ascii="仿宋" w:hAnsi="仿宋" w:eastAsia="仿宋" w:cs="仿宋"/>
              </w:rPr>
              <w:t>产出指标</w:t>
            </w:r>
          </w:p>
        </w:tc>
        <w:tc>
          <w:tcPr>
            <w:tcW w:w="714" w:type="pct"/>
            <w:vAlign w:val="center"/>
          </w:tcPr>
          <w:p>
            <w:pPr>
              <w:pStyle w:val="14"/>
              <w:rPr>
                <w:rFonts w:hint="eastAsia" w:ascii="仿宋" w:hAnsi="仿宋" w:eastAsia="仿宋" w:cs="仿宋"/>
              </w:rPr>
            </w:pPr>
            <w:r>
              <w:rPr>
                <w:rFonts w:hint="eastAsia" w:ascii="仿宋" w:hAnsi="仿宋" w:eastAsia="仿宋" w:cs="仿宋"/>
              </w:rPr>
              <w:t>数量指标</w:t>
            </w:r>
          </w:p>
        </w:tc>
        <w:tc>
          <w:tcPr>
            <w:tcW w:w="714" w:type="pct"/>
            <w:vAlign w:val="center"/>
          </w:tcPr>
          <w:p>
            <w:pPr>
              <w:pStyle w:val="14"/>
              <w:rPr>
                <w:rFonts w:hint="eastAsia" w:ascii="仿宋" w:hAnsi="仿宋" w:eastAsia="仿宋" w:cs="仿宋"/>
              </w:rPr>
            </w:pPr>
            <w:r>
              <w:rPr>
                <w:rFonts w:hint="eastAsia" w:ascii="仿宋" w:hAnsi="仿宋" w:eastAsia="仿宋" w:cs="仿宋"/>
              </w:rPr>
              <w:t>支付业务经费人数</w:t>
            </w:r>
          </w:p>
        </w:tc>
        <w:tc>
          <w:tcPr>
            <w:tcW w:w="1428" w:type="pct"/>
            <w:vAlign w:val="center"/>
          </w:tcPr>
          <w:p>
            <w:pPr>
              <w:pStyle w:val="14"/>
              <w:rPr>
                <w:rFonts w:hint="eastAsia" w:ascii="仿宋" w:hAnsi="仿宋" w:eastAsia="仿宋" w:cs="仿宋"/>
              </w:rPr>
            </w:pPr>
            <w:r>
              <w:rPr>
                <w:rFonts w:hint="eastAsia" w:ascii="仿宋" w:hAnsi="仿宋" w:eastAsia="仿宋" w:cs="仿宋"/>
              </w:rPr>
              <w:t>支付业务经费人数</w:t>
            </w:r>
          </w:p>
        </w:tc>
        <w:tc>
          <w:tcPr>
            <w:tcW w:w="714" w:type="pct"/>
            <w:vAlign w:val="center"/>
          </w:tcPr>
          <w:p>
            <w:pPr>
              <w:pStyle w:val="14"/>
              <w:rPr>
                <w:rFonts w:hint="eastAsia" w:ascii="仿宋" w:hAnsi="仿宋" w:eastAsia="仿宋" w:cs="仿宋"/>
              </w:rPr>
            </w:pPr>
            <w:r>
              <w:rPr>
                <w:rFonts w:hint="eastAsia" w:ascii="仿宋" w:hAnsi="仿宋" w:eastAsia="仿宋" w:cs="仿宋"/>
              </w:rPr>
              <w:t>人数</w:t>
            </w: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质量指标</w:t>
            </w:r>
          </w:p>
        </w:tc>
        <w:tc>
          <w:tcPr>
            <w:tcW w:w="714" w:type="pct"/>
            <w:vAlign w:val="center"/>
          </w:tcPr>
          <w:p>
            <w:pPr>
              <w:pStyle w:val="14"/>
              <w:rPr>
                <w:rFonts w:hint="eastAsia" w:ascii="仿宋" w:hAnsi="仿宋" w:eastAsia="仿宋" w:cs="仿宋"/>
              </w:rPr>
            </w:pPr>
            <w:r>
              <w:rPr>
                <w:rFonts w:hint="eastAsia" w:ascii="仿宋" w:hAnsi="仿宋" w:eastAsia="仿宋" w:cs="仿宋"/>
              </w:rPr>
              <w:t>办公设备正常运行率</w:t>
            </w:r>
          </w:p>
        </w:tc>
        <w:tc>
          <w:tcPr>
            <w:tcW w:w="1428" w:type="pct"/>
            <w:vAlign w:val="center"/>
          </w:tcPr>
          <w:p>
            <w:pPr>
              <w:pStyle w:val="14"/>
              <w:rPr>
                <w:rFonts w:hint="eastAsia" w:ascii="仿宋" w:hAnsi="仿宋" w:eastAsia="仿宋" w:cs="仿宋"/>
              </w:rPr>
            </w:pPr>
            <w:r>
              <w:rPr>
                <w:rFonts w:hint="eastAsia" w:ascii="仿宋" w:hAnsi="仿宋" w:eastAsia="仿宋" w:cs="仿宋"/>
              </w:rPr>
              <w:t>办公设备正常运行率</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≥95%</w:t>
            </w: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时效指标</w:t>
            </w:r>
          </w:p>
        </w:tc>
        <w:tc>
          <w:tcPr>
            <w:tcW w:w="714" w:type="pct"/>
            <w:vAlign w:val="center"/>
          </w:tcPr>
          <w:p>
            <w:pPr>
              <w:pStyle w:val="14"/>
              <w:rPr>
                <w:rFonts w:hint="eastAsia" w:ascii="仿宋" w:hAnsi="仿宋" w:eastAsia="仿宋" w:cs="仿宋"/>
              </w:rPr>
            </w:pPr>
            <w:r>
              <w:rPr>
                <w:rFonts w:hint="eastAsia" w:ascii="仿宋" w:hAnsi="仿宋" w:eastAsia="仿宋" w:cs="仿宋"/>
              </w:rPr>
              <w:t>按项目计划完成工作</w:t>
            </w:r>
          </w:p>
        </w:tc>
        <w:tc>
          <w:tcPr>
            <w:tcW w:w="1428" w:type="pct"/>
            <w:vAlign w:val="center"/>
          </w:tcPr>
          <w:p>
            <w:pPr>
              <w:pStyle w:val="14"/>
              <w:rPr>
                <w:rFonts w:hint="eastAsia" w:ascii="仿宋" w:hAnsi="仿宋" w:eastAsia="仿宋" w:cs="仿宋"/>
              </w:rPr>
            </w:pPr>
            <w:r>
              <w:rPr>
                <w:rFonts w:hint="eastAsia" w:ascii="仿宋" w:hAnsi="仿宋" w:eastAsia="仿宋" w:cs="仿宋"/>
              </w:rPr>
              <w:t>按照工作要求按时完成预定计划</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100%</w:t>
            </w: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成本指标</w:t>
            </w:r>
          </w:p>
        </w:tc>
        <w:tc>
          <w:tcPr>
            <w:tcW w:w="714" w:type="pct"/>
            <w:vAlign w:val="center"/>
          </w:tcPr>
          <w:p>
            <w:pPr>
              <w:pStyle w:val="14"/>
              <w:rPr>
                <w:rFonts w:hint="eastAsia" w:ascii="仿宋" w:hAnsi="仿宋" w:eastAsia="仿宋" w:cs="仿宋"/>
              </w:rPr>
            </w:pPr>
            <w:r>
              <w:rPr>
                <w:rFonts w:hint="eastAsia" w:ascii="仿宋" w:hAnsi="仿宋" w:eastAsia="仿宋" w:cs="仿宋"/>
              </w:rPr>
              <w:t>项目控制预算数</w:t>
            </w:r>
          </w:p>
        </w:tc>
        <w:tc>
          <w:tcPr>
            <w:tcW w:w="1428" w:type="pct"/>
            <w:vAlign w:val="center"/>
          </w:tcPr>
          <w:p>
            <w:pPr>
              <w:pStyle w:val="14"/>
              <w:rPr>
                <w:rFonts w:hint="eastAsia" w:ascii="仿宋" w:hAnsi="仿宋" w:eastAsia="仿宋" w:cs="仿宋"/>
              </w:rPr>
            </w:pPr>
            <w:r>
              <w:rPr>
                <w:rFonts w:hint="eastAsia" w:ascii="仿宋" w:hAnsi="仿宋" w:eastAsia="仿宋" w:cs="仿宋"/>
              </w:rPr>
              <w:t>不超过财政支持经费</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是/否</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 w:hAnsi="仿宋" w:eastAsia="仿宋" w:cs="仿宋"/>
              </w:rPr>
            </w:pPr>
            <w:r>
              <w:rPr>
                <w:rFonts w:hint="eastAsia" w:ascii="仿宋" w:hAnsi="仿宋" w:eastAsia="仿宋" w:cs="仿宋"/>
              </w:rPr>
              <w:t>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经济效益指标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提高工作效率</w:t>
            </w:r>
          </w:p>
        </w:tc>
        <w:tc>
          <w:tcPr>
            <w:tcW w:w="1428" w:type="pct"/>
            <w:vAlign w:val="center"/>
          </w:tcPr>
          <w:p>
            <w:pPr>
              <w:pStyle w:val="14"/>
              <w:rPr>
                <w:rFonts w:hint="eastAsia" w:ascii="仿宋" w:hAnsi="仿宋" w:eastAsia="仿宋" w:cs="仿宋"/>
              </w:rPr>
            </w:pPr>
            <w:r>
              <w:rPr>
                <w:rFonts w:hint="eastAsia" w:ascii="仿宋" w:hAnsi="仿宋" w:eastAsia="仿宋" w:cs="仿宋"/>
              </w:rPr>
              <w:t>是否能提高工作效率</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是/否</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社会效益指标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业务保障能力</w:t>
            </w:r>
          </w:p>
        </w:tc>
        <w:tc>
          <w:tcPr>
            <w:tcW w:w="1428" w:type="pct"/>
            <w:vAlign w:val="center"/>
          </w:tcPr>
          <w:p>
            <w:pPr>
              <w:pStyle w:val="14"/>
              <w:rPr>
                <w:rFonts w:hint="eastAsia" w:ascii="仿宋" w:hAnsi="仿宋" w:eastAsia="仿宋" w:cs="仿宋"/>
              </w:rPr>
            </w:pPr>
            <w:r>
              <w:rPr>
                <w:rFonts w:hint="eastAsia" w:ascii="仿宋" w:hAnsi="仿宋" w:eastAsia="仿宋" w:cs="仿宋"/>
              </w:rPr>
              <w:t>保障相关业务、工作等开展的情况</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是/否</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生态效益指标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节约成本</w:t>
            </w:r>
          </w:p>
        </w:tc>
        <w:tc>
          <w:tcPr>
            <w:tcW w:w="1428" w:type="pct"/>
            <w:vAlign w:val="center"/>
          </w:tcPr>
          <w:p>
            <w:pPr>
              <w:pStyle w:val="14"/>
              <w:rPr>
                <w:rFonts w:hint="eastAsia" w:ascii="仿宋" w:hAnsi="仿宋" w:eastAsia="仿宋" w:cs="仿宋"/>
              </w:rPr>
            </w:pPr>
            <w:r>
              <w:rPr>
                <w:rFonts w:hint="eastAsia" w:ascii="仿宋" w:hAnsi="仿宋" w:eastAsia="仿宋" w:cs="仿宋"/>
              </w:rPr>
              <w:t>节约水、电等资源，降低能耗，实现绿色办公</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是/否</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可持续影响指标</w:t>
            </w:r>
          </w:p>
        </w:tc>
        <w:tc>
          <w:tcPr>
            <w:tcW w:w="714" w:type="pct"/>
            <w:vAlign w:val="center"/>
          </w:tcPr>
          <w:p>
            <w:pPr>
              <w:pStyle w:val="14"/>
              <w:rPr>
                <w:rFonts w:hint="eastAsia" w:ascii="仿宋" w:hAnsi="仿宋" w:eastAsia="仿宋" w:cs="仿宋"/>
              </w:rPr>
            </w:pPr>
            <w:r>
              <w:rPr>
                <w:rFonts w:hint="eastAsia" w:ascii="仿宋" w:hAnsi="仿宋" w:eastAsia="仿宋" w:cs="仿宋"/>
              </w:rPr>
              <w:t>长期使用性</w:t>
            </w:r>
          </w:p>
        </w:tc>
        <w:tc>
          <w:tcPr>
            <w:tcW w:w="1428" w:type="pct"/>
            <w:vAlign w:val="center"/>
          </w:tcPr>
          <w:p>
            <w:pPr>
              <w:pStyle w:val="14"/>
              <w:rPr>
                <w:rFonts w:hint="eastAsia" w:ascii="仿宋" w:hAnsi="仿宋" w:eastAsia="仿宋" w:cs="仿宋"/>
              </w:rPr>
            </w:pPr>
            <w:r>
              <w:rPr>
                <w:rFonts w:hint="eastAsia" w:ascii="仿宋" w:hAnsi="仿宋" w:eastAsia="仿宋" w:cs="仿宋"/>
              </w:rPr>
              <w:t>能够长期较好地满足工作需求</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是/否</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 w:hAnsi="仿宋" w:eastAsia="仿宋" w:cs="仿宋"/>
              </w:rPr>
            </w:pPr>
            <w:r>
              <w:rPr>
                <w:rFonts w:hint="eastAsia" w:ascii="仿宋" w:hAnsi="仿宋" w:eastAsia="仿宋" w:cs="仿宋"/>
              </w:rPr>
              <w:t>满意度指标</w:t>
            </w:r>
          </w:p>
        </w:tc>
        <w:tc>
          <w:tcPr>
            <w:tcW w:w="714" w:type="pct"/>
            <w:vAlign w:val="center"/>
          </w:tcPr>
          <w:p>
            <w:pPr>
              <w:pStyle w:val="14"/>
              <w:rPr>
                <w:rFonts w:hint="eastAsia" w:ascii="仿宋" w:hAnsi="仿宋" w:eastAsia="仿宋" w:cs="仿宋"/>
              </w:rPr>
            </w:pPr>
            <w:r>
              <w:rPr>
                <w:rFonts w:hint="eastAsia" w:ascii="仿宋" w:hAnsi="仿宋" w:eastAsia="仿宋" w:cs="仿宋"/>
              </w:rPr>
              <w:t>服务对象满意度指标</w:t>
            </w:r>
          </w:p>
        </w:tc>
        <w:tc>
          <w:tcPr>
            <w:tcW w:w="714" w:type="pct"/>
            <w:vAlign w:val="center"/>
          </w:tcPr>
          <w:p>
            <w:pPr>
              <w:pStyle w:val="14"/>
              <w:rPr>
                <w:rFonts w:hint="eastAsia" w:ascii="仿宋" w:hAnsi="仿宋" w:eastAsia="仿宋" w:cs="仿宋"/>
              </w:rPr>
            </w:pPr>
            <w:r>
              <w:rPr>
                <w:rFonts w:hint="eastAsia" w:ascii="仿宋" w:hAnsi="仿宋" w:eastAsia="仿宋" w:cs="仿宋"/>
              </w:rPr>
              <w:t>使用部门满意度</w:t>
            </w:r>
          </w:p>
        </w:tc>
        <w:tc>
          <w:tcPr>
            <w:tcW w:w="1428" w:type="pct"/>
            <w:vAlign w:val="center"/>
          </w:tcPr>
          <w:p>
            <w:pPr>
              <w:pStyle w:val="14"/>
              <w:rPr>
                <w:rFonts w:hint="eastAsia" w:ascii="仿宋" w:hAnsi="仿宋" w:eastAsia="仿宋" w:cs="仿宋"/>
              </w:rPr>
            </w:pPr>
            <w:r>
              <w:rPr>
                <w:rFonts w:hint="eastAsia" w:ascii="仿宋" w:hAnsi="仿宋" w:eastAsia="仿宋" w:cs="仿宋"/>
              </w:rPr>
              <w:t>使用部门满意度</w:t>
            </w:r>
          </w:p>
        </w:tc>
        <w:tc>
          <w:tcPr>
            <w:tcW w:w="714" w:type="pct"/>
            <w:vAlign w:val="center"/>
          </w:tcPr>
          <w:p>
            <w:pPr>
              <w:pStyle w:val="14"/>
              <w:rPr>
                <w:rFonts w:hint="eastAsia" w:ascii="仿宋" w:hAnsi="仿宋" w:eastAsia="仿宋" w:cs="仿宋"/>
              </w:rPr>
            </w:pPr>
            <w:r>
              <w:rPr>
                <w:rFonts w:hint="eastAsia" w:ascii="仿宋" w:hAnsi="仿宋" w:eastAsia="仿宋" w:cs="仿宋"/>
              </w:rPr>
              <w:t>≥95%</w:t>
            </w: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bl>
    <w:p>
      <w:pPr>
        <w:rPr>
          <w:rFonts w:hint="eastAsia" w:ascii="仿宋" w:hAnsi="仿宋" w:eastAsia="仿宋" w:cs="仿宋"/>
        </w:rPr>
        <w:sectPr>
          <w:pgSz w:w="16840" w:h="11900" w:orient="landscape"/>
          <w:pgMar w:top="1304" w:right="1984" w:bottom="1304" w:left="1134" w:header="720" w:footer="720" w:gutter="0"/>
          <w:cols w:space="720" w:num="1"/>
        </w:sectPr>
      </w:pPr>
    </w:p>
    <w:p>
      <w:pPr>
        <w:spacing w:before="0" w:after="0" w:line="240" w:lineRule="auto"/>
        <w:ind w:firstLine="562" w:firstLineChars="200"/>
        <w:jc w:val="both"/>
        <w:outlineLvl w:val="9"/>
        <w:rPr>
          <w:rFonts w:hint="eastAsia" w:ascii="仿宋" w:hAnsi="仿宋" w:eastAsia="仿宋" w:cs="仿宋"/>
          <w:b/>
          <w:bCs/>
        </w:rPr>
      </w:pPr>
      <w:bookmarkStart w:id="21" w:name="_Toc_4_4_0000000025"/>
      <w:r>
        <w:rPr>
          <w:rFonts w:hint="eastAsia" w:ascii="仿宋" w:hAnsi="仿宋" w:eastAsia="仿宋" w:cs="仿宋"/>
          <w:b/>
          <w:bCs/>
          <w:color w:val="000000"/>
          <w:sz w:val="28"/>
        </w:rPr>
        <w:t>22.社会组织党建及业务工作经费绩效目标表</w:t>
      </w:r>
      <w:bookmarkEnd w:id="21"/>
    </w:p>
    <w:tbl>
      <w:tblPr>
        <w:tblStyle w:val="5"/>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3"/>
              <w:rPr>
                <w:rFonts w:hint="eastAsia" w:ascii="仿宋" w:hAnsi="仿宋" w:eastAsia="仿宋" w:cs="仿宋"/>
              </w:rPr>
            </w:pPr>
            <w:r>
              <w:rPr>
                <w:rFonts w:hint="eastAsia" w:ascii="仿宋" w:hAnsi="仿宋" w:eastAsia="仿宋" w:cs="仿宋"/>
              </w:rPr>
              <w:t>绩效目标</w:t>
            </w:r>
          </w:p>
        </w:tc>
        <w:tc>
          <w:tcPr>
            <w:tcW w:w="4285" w:type="pct"/>
            <w:vAlign w:val="center"/>
          </w:tcPr>
          <w:p>
            <w:pPr>
              <w:pStyle w:val="14"/>
              <w:rPr>
                <w:rFonts w:hint="eastAsia" w:ascii="仿宋" w:hAnsi="仿宋" w:eastAsia="仿宋" w:cs="仿宋"/>
              </w:rPr>
            </w:pPr>
            <w:r>
              <w:rPr>
                <w:rFonts w:hint="eastAsia" w:ascii="仿宋" w:hAnsi="仿宋" w:eastAsia="仿宋" w:cs="仿宋"/>
              </w:rPr>
              <w:t>1.保障社会组织业务正常开展，单位正常运转。</w:t>
            </w:r>
          </w:p>
        </w:tc>
      </w:tr>
    </w:tbl>
    <w:p>
      <w:pPr>
        <w:spacing w:before="0" w:after="0" w:line="2" w:lineRule="exact"/>
        <w:ind w:firstLine="0"/>
        <w:jc w:val="center"/>
        <w:outlineLvl w:val="9"/>
        <w:rPr>
          <w:rFonts w:hint="eastAsia" w:ascii="仿宋" w:hAnsi="仿宋" w:eastAsia="仿宋" w:cs="仿宋"/>
        </w:rPr>
      </w:pPr>
      <w:r>
        <w:rPr>
          <w:rFonts w:hint="eastAsia" w:ascii="仿宋" w:hAnsi="仿宋" w:eastAsia="仿宋" w:cs="仿宋"/>
          <w:color w:val="000000"/>
          <w:sz w:val="21"/>
        </w:rPr>
        <w:t xml:space="preserve"> </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3"/>
              <w:rPr>
                <w:rFonts w:hint="eastAsia" w:ascii="仿宋" w:hAnsi="仿宋" w:eastAsia="仿宋" w:cs="仿宋"/>
              </w:rPr>
            </w:pPr>
            <w:r>
              <w:rPr>
                <w:rFonts w:hint="eastAsia" w:ascii="仿宋" w:hAnsi="仿宋" w:eastAsia="仿宋" w:cs="仿宋"/>
              </w:rPr>
              <w:t>一级指标</w:t>
            </w:r>
          </w:p>
        </w:tc>
        <w:tc>
          <w:tcPr>
            <w:tcW w:w="714" w:type="pct"/>
            <w:vAlign w:val="center"/>
          </w:tcPr>
          <w:p>
            <w:pPr>
              <w:pStyle w:val="13"/>
              <w:rPr>
                <w:rFonts w:hint="eastAsia" w:ascii="仿宋" w:hAnsi="仿宋" w:eastAsia="仿宋" w:cs="仿宋"/>
              </w:rPr>
            </w:pPr>
            <w:r>
              <w:rPr>
                <w:rFonts w:hint="eastAsia" w:ascii="仿宋" w:hAnsi="仿宋" w:eastAsia="仿宋" w:cs="仿宋"/>
              </w:rPr>
              <w:t>二级指标</w:t>
            </w:r>
          </w:p>
        </w:tc>
        <w:tc>
          <w:tcPr>
            <w:tcW w:w="714" w:type="pct"/>
            <w:vAlign w:val="center"/>
          </w:tcPr>
          <w:p>
            <w:pPr>
              <w:pStyle w:val="13"/>
              <w:rPr>
                <w:rFonts w:hint="eastAsia" w:ascii="仿宋" w:hAnsi="仿宋" w:eastAsia="仿宋" w:cs="仿宋"/>
              </w:rPr>
            </w:pPr>
            <w:r>
              <w:rPr>
                <w:rFonts w:hint="eastAsia" w:ascii="仿宋" w:hAnsi="仿宋" w:eastAsia="仿宋" w:cs="仿宋"/>
              </w:rPr>
              <w:t>三级指标</w:t>
            </w:r>
          </w:p>
        </w:tc>
        <w:tc>
          <w:tcPr>
            <w:tcW w:w="1428" w:type="pct"/>
            <w:vAlign w:val="center"/>
          </w:tcPr>
          <w:p>
            <w:pPr>
              <w:pStyle w:val="13"/>
              <w:rPr>
                <w:rFonts w:hint="eastAsia" w:ascii="仿宋" w:hAnsi="仿宋" w:eastAsia="仿宋" w:cs="仿宋"/>
              </w:rPr>
            </w:pPr>
            <w:r>
              <w:rPr>
                <w:rFonts w:hint="eastAsia" w:ascii="仿宋" w:hAnsi="仿宋" w:eastAsia="仿宋" w:cs="仿宋"/>
              </w:rPr>
              <w:t>绩效指标描述</w:t>
            </w:r>
          </w:p>
        </w:tc>
        <w:tc>
          <w:tcPr>
            <w:tcW w:w="714" w:type="pct"/>
            <w:vAlign w:val="center"/>
          </w:tcPr>
          <w:p>
            <w:pPr>
              <w:pStyle w:val="13"/>
              <w:rPr>
                <w:rFonts w:hint="eastAsia" w:ascii="仿宋" w:hAnsi="仿宋" w:eastAsia="仿宋" w:cs="仿宋"/>
              </w:rPr>
            </w:pPr>
            <w:r>
              <w:rPr>
                <w:rFonts w:hint="eastAsia" w:ascii="仿宋" w:hAnsi="仿宋" w:eastAsia="仿宋" w:cs="仿宋"/>
              </w:rPr>
              <w:t>指标值</w:t>
            </w:r>
          </w:p>
        </w:tc>
        <w:tc>
          <w:tcPr>
            <w:tcW w:w="714" w:type="pct"/>
            <w:vAlign w:val="center"/>
          </w:tcPr>
          <w:p>
            <w:pPr>
              <w:pStyle w:val="13"/>
              <w:rPr>
                <w:rFonts w:hint="eastAsia"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 w:hAnsi="仿宋" w:eastAsia="仿宋" w:cs="仿宋"/>
              </w:rPr>
            </w:pPr>
            <w:r>
              <w:rPr>
                <w:rFonts w:hint="eastAsia" w:ascii="仿宋" w:hAnsi="仿宋" w:eastAsia="仿宋" w:cs="仿宋"/>
              </w:rPr>
              <w:t>产出指标</w:t>
            </w:r>
          </w:p>
        </w:tc>
        <w:tc>
          <w:tcPr>
            <w:tcW w:w="714" w:type="pct"/>
            <w:vAlign w:val="center"/>
          </w:tcPr>
          <w:p>
            <w:pPr>
              <w:pStyle w:val="14"/>
              <w:rPr>
                <w:rFonts w:hint="eastAsia" w:ascii="仿宋" w:hAnsi="仿宋" w:eastAsia="仿宋" w:cs="仿宋"/>
              </w:rPr>
            </w:pPr>
            <w:r>
              <w:rPr>
                <w:rFonts w:hint="eastAsia" w:ascii="仿宋" w:hAnsi="仿宋" w:eastAsia="仿宋" w:cs="仿宋"/>
              </w:rPr>
              <w:t>数量指标</w:t>
            </w:r>
          </w:p>
        </w:tc>
        <w:tc>
          <w:tcPr>
            <w:tcW w:w="714" w:type="pct"/>
            <w:vAlign w:val="center"/>
          </w:tcPr>
          <w:p>
            <w:pPr>
              <w:pStyle w:val="14"/>
              <w:rPr>
                <w:rFonts w:hint="eastAsia" w:ascii="仿宋" w:hAnsi="仿宋" w:eastAsia="仿宋" w:cs="仿宋"/>
              </w:rPr>
            </w:pPr>
            <w:r>
              <w:rPr>
                <w:rFonts w:hint="eastAsia" w:ascii="仿宋" w:hAnsi="仿宋" w:eastAsia="仿宋" w:cs="仿宋"/>
              </w:rPr>
              <w:t>支付业务经费人数</w:t>
            </w:r>
          </w:p>
        </w:tc>
        <w:tc>
          <w:tcPr>
            <w:tcW w:w="1428" w:type="pct"/>
            <w:vAlign w:val="center"/>
          </w:tcPr>
          <w:p>
            <w:pPr>
              <w:pStyle w:val="14"/>
              <w:rPr>
                <w:rFonts w:hint="eastAsia" w:ascii="仿宋" w:hAnsi="仿宋" w:eastAsia="仿宋" w:cs="仿宋"/>
              </w:rPr>
            </w:pPr>
            <w:r>
              <w:rPr>
                <w:rFonts w:hint="eastAsia" w:ascii="仿宋" w:hAnsi="仿宋" w:eastAsia="仿宋" w:cs="仿宋"/>
              </w:rPr>
              <w:t>支付业务经费人数</w:t>
            </w:r>
          </w:p>
        </w:tc>
        <w:tc>
          <w:tcPr>
            <w:tcW w:w="714" w:type="pct"/>
            <w:vAlign w:val="center"/>
          </w:tcPr>
          <w:p>
            <w:pPr>
              <w:pStyle w:val="14"/>
              <w:rPr>
                <w:rFonts w:hint="eastAsia" w:ascii="仿宋" w:hAnsi="仿宋" w:eastAsia="仿宋" w:cs="仿宋"/>
              </w:rPr>
            </w:pPr>
            <w:r>
              <w:rPr>
                <w:rFonts w:hint="eastAsia" w:ascii="仿宋" w:hAnsi="仿宋" w:eastAsia="仿宋" w:cs="仿宋"/>
              </w:rPr>
              <w:t>是/否</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质量指标</w:t>
            </w:r>
          </w:p>
        </w:tc>
        <w:tc>
          <w:tcPr>
            <w:tcW w:w="714" w:type="pct"/>
            <w:vAlign w:val="center"/>
          </w:tcPr>
          <w:p>
            <w:pPr>
              <w:pStyle w:val="14"/>
              <w:rPr>
                <w:rFonts w:hint="eastAsia" w:ascii="仿宋" w:hAnsi="仿宋" w:eastAsia="仿宋" w:cs="仿宋"/>
              </w:rPr>
            </w:pPr>
            <w:r>
              <w:rPr>
                <w:rFonts w:hint="eastAsia" w:ascii="仿宋" w:hAnsi="仿宋" w:eastAsia="仿宋" w:cs="仿宋"/>
              </w:rPr>
              <w:t>办公设备正常运行率</w:t>
            </w:r>
          </w:p>
        </w:tc>
        <w:tc>
          <w:tcPr>
            <w:tcW w:w="1428" w:type="pct"/>
            <w:vAlign w:val="center"/>
          </w:tcPr>
          <w:p>
            <w:pPr>
              <w:pStyle w:val="14"/>
              <w:rPr>
                <w:rFonts w:hint="eastAsia" w:ascii="仿宋" w:hAnsi="仿宋" w:eastAsia="仿宋" w:cs="仿宋"/>
              </w:rPr>
            </w:pPr>
            <w:r>
              <w:rPr>
                <w:rFonts w:hint="eastAsia" w:ascii="仿宋" w:hAnsi="仿宋" w:eastAsia="仿宋" w:cs="仿宋"/>
              </w:rPr>
              <w:t>办公设备正常运行率</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≥95%</w:t>
            </w: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时效指标</w:t>
            </w:r>
          </w:p>
        </w:tc>
        <w:tc>
          <w:tcPr>
            <w:tcW w:w="714" w:type="pct"/>
            <w:vAlign w:val="center"/>
          </w:tcPr>
          <w:p>
            <w:pPr>
              <w:pStyle w:val="14"/>
              <w:rPr>
                <w:rFonts w:hint="eastAsia" w:ascii="仿宋" w:hAnsi="仿宋" w:eastAsia="仿宋" w:cs="仿宋"/>
              </w:rPr>
            </w:pPr>
            <w:r>
              <w:rPr>
                <w:rFonts w:hint="eastAsia" w:ascii="仿宋" w:hAnsi="仿宋" w:eastAsia="仿宋" w:cs="仿宋"/>
              </w:rPr>
              <w:t>按项目计划完成工作</w:t>
            </w:r>
          </w:p>
        </w:tc>
        <w:tc>
          <w:tcPr>
            <w:tcW w:w="1428" w:type="pct"/>
            <w:vAlign w:val="center"/>
          </w:tcPr>
          <w:p>
            <w:pPr>
              <w:pStyle w:val="14"/>
              <w:rPr>
                <w:rFonts w:hint="eastAsia" w:ascii="仿宋" w:hAnsi="仿宋" w:eastAsia="仿宋" w:cs="仿宋"/>
              </w:rPr>
            </w:pPr>
            <w:r>
              <w:rPr>
                <w:rFonts w:hint="eastAsia" w:ascii="仿宋" w:hAnsi="仿宋" w:eastAsia="仿宋" w:cs="仿宋"/>
              </w:rPr>
              <w:t>按照工作要求按时完成预定计划</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100%</w:t>
            </w: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成本指标</w:t>
            </w:r>
          </w:p>
        </w:tc>
        <w:tc>
          <w:tcPr>
            <w:tcW w:w="714" w:type="pct"/>
            <w:vAlign w:val="center"/>
          </w:tcPr>
          <w:p>
            <w:pPr>
              <w:pStyle w:val="14"/>
              <w:rPr>
                <w:rFonts w:hint="eastAsia" w:ascii="仿宋" w:hAnsi="仿宋" w:eastAsia="仿宋" w:cs="仿宋"/>
              </w:rPr>
            </w:pPr>
            <w:r>
              <w:rPr>
                <w:rFonts w:hint="eastAsia" w:ascii="仿宋" w:hAnsi="仿宋" w:eastAsia="仿宋" w:cs="仿宋"/>
              </w:rPr>
              <w:t>项目控制预算数</w:t>
            </w:r>
          </w:p>
        </w:tc>
        <w:tc>
          <w:tcPr>
            <w:tcW w:w="1428" w:type="pct"/>
            <w:vAlign w:val="center"/>
          </w:tcPr>
          <w:p>
            <w:pPr>
              <w:pStyle w:val="14"/>
              <w:rPr>
                <w:rFonts w:hint="eastAsia" w:ascii="仿宋" w:hAnsi="仿宋" w:eastAsia="仿宋" w:cs="仿宋"/>
              </w:rPr>
            </w:pPr>
            <w:r>
              <w:rPr>
                <w:rFonts w:hint="eastAsia" w:ascii="仿宋" w:hAnsi="仿宋" w:eastAsia="仿宋" w:cs="仿宋"/>
              </w:rPr>
              <w:t>不超过财政支持经费</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是/否</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 w:hAnsi="仿宋" w:eastAsia="仿宋" w:cs="仿宋"/>
              </w:rPr>
            </w:pPr>
            <w:r>
              <w:rPr>
                <w:rFonts w:hint="eastAsia" w:ascii="仿宋" w:hAnsi="仿宋" w:eastAsia="仿宋" w:cs="仿宋"/>
              </w:rPr>
              <w:t>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经济效益指标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提高工作效率</w:t>
            </w:r>
          </w:p>
        </w:tc>
        <w:tc>
          <w:tcPr>
            <w:tcW w:w="1428" w:type="pct"/>
            <w:vAlign w:val="center"/>
          </w:tcPr>
          <w:p>
            <w:pPr>
              <w:pStyle w:val="14"/>
              <w:rPr>
                <w:rFonts w:hint="eastAsia" w:ascii="仿宋" w:hAnsi="仿宋" w:eastAsia="仿宋" w:cs="仿宋"/>
              </w:rPr>
            </w:pPr>
            <w:r>
              <w:rPr>
                <w:rFonts w:hint="eastAsia" w:ascii="仿宋" w:hAnsi="仿宋" w:eastAsia="仿宋" w:cs="仿宋"/>
              </w:rPr>
              <w:t>是否能提高工作效率</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是/否</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社会效益指标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业务保障能力</w:t>
            </w:r>
          </w:p>
        </w:tc>
        <w:tc>
          <w:tcPr>
            <w:tcW w:w="1428" w:type="pct"/>
            <w:vAlign w:val="center"/>
          </w:tcPr>
          <w:p>
            <w:pPr>
              <w:pStyle w:val="14"/>
              <w:rPr>
                <w:rFonts w:hint="eastAsia" w:ascii="仿宋" w:hAnsi="仿宋" w:eastAsia="仿宋" w:cs="仿宋"/>
              </w:rPr>
            </w:pPr>
            <w:r>
              <w:rPr>
                <w:rFonts w:hint="eastAsia" w:ascii="仿宋" w:hAnsi="仿宋" w:eastAsia="仿宋" w:cs="仿宋"/>
              </w:rPr>
              <w:t>保障相关业务、工作等开展的情况</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是/否</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生态效益指标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节约成本</w:t>
            </w:r>
          </w:p>
        </w:tc>
        <w:tc>
          <w:tcPr>
            <w:tcW w:w="1428" w:type="pct"/>
            <w:vAlign w:val="center"/>
          </w:tcPr>
          <w:p>
            <w:pPr>
              <w:pStyle w:val="14"/>
              <w:rPr>
                <w:rFonts w:hint="eastAsia" w:ascii="仿宋" w:hAnsi="仿宋" w:eastAsia="仿宋" w:cs="仿宋"/>
              </w:rPr>
            </w:pPr>
            <w:r>
              <w:rPr>
                <w:rFonts w:hint="eastAsia" w:ascii="仿宋" w:hAnsi="仿宋" w:eastAsia="仿宋" w:cs="仿宋"/>
              </w:rPr>
              <w:t>节约水、电等资源，降低能耗，实现绿色办公</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是/否</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可持续影响指标</w:t>
            </w:r>
          </w:p>
        </w:tc>
        <w:tc>
          <w:tcPr>
            <w:tcW w:w="714" w:type="pct"/>
            <w:vAlign w:val="center"/>
          </w:tcPr>
          <w:p>
            <w:pPr>
              <w:pStyle w:val="14"/>
              <w:rPr>
                <w:rFonts w:hint="eastAsia" w:ascii="仿宋" w:hAnsi="仿宋" w:eastAsia="仿宋" w:cs="仿宋"/>
              </w:rPr>
            </w:pPr>
            <w:r>
              <w:rPr>
                <w:rFonts w:hint="eastAsia" w:ascii="仿宋" w:hAnsi="仿宋" w:eastAsia="仿宋" w:cs="仿宋"/>
              </w:rPr>
              <w:t>长期使用性</w:t>
            </w:r>
          </w:p>
        </w:tc>
        <w:tc>
          <w:tcPr>
            <w:tcW w:w="1428" w:type="pct"/>
            <w:vAlign w:val="center"/>
          </w:tcPr>
          <w:p>
            <w:pPr>
              <w:pStyle w:val="14"/>
              <w:rPr>
                <w:rFonts w:hint="eastAsia" w:ascii="仿宋" w:hAnsi="仿宋" w:eastAsia="仿宋" w:cs="仿宋"/>
              </w:rPr>
            </w:pPr>
            <w:r>
              <w:rPr>
                <w:rFonts w:hint="eastAsia" w:ascii="仿宋" w:hAnsi="仿宋" w:eastAsia="仿宋" w:cs="仿宋"/>
              </w:rPr>
              <w:t>能够长期较好地满足工作需求</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是/否</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 w:hAnsi="仿宋" w:eastAsia="仿宋" w:cs="仿宋"/>
              </w:rPr>
            </w:pPr>
            <w:r>
              <w:rPr>
                <w:rFonts w:hint="eastAsia" w:ascii="仿宋" w:hAnsi="仿宋" w:eastAsia="仿宋" w:cs="仿宋"/>
              </w:rPr>
              <w:t>满意度指标</w:t>
            </w:r>
          </w:p>
        </w:tc>
        <w:tc>
          <w:tcPr>
            <w:tcW w:w="714" w:type="pct"/>
            <w:vAlign w:val="center"/>
          </w:tcPr>
          <w:p>
            <w:pPr>
              <w:pStyle w:val="14"/>
              <w:rPr>
                <w:rFonts w:hint="eastAsia" w:ascii="仿宋" w:hAnsi="仿宋" w:eastAsia="仿宋" w:cs="仿宋"/>
              </w:rPr>
            </w:pPr>
            <w:r>
              <w:rPr>
                <w:rFonts w:hint="eastAsia" w:ascii="仿宋" w:hAnsi="仿宋" w:eastAsia="仿宋" w:cs="仿宋"/>
              </w:rPr>
              <w:t>服务对象满意度指标</w:t>
            </w:r>
          </w:p>
        </w:tc>
        <w:tc>
          <w:tcPr>
            <w:tcW w:w="714" w:type="pct"/>
            <w:vAlign w:val="center"/>
          </w:tcPr>
          <w:p>
            <w:pPr>
              <w:pStyle w:val="14"/>
              <w:rPr>
                <w:rFonts w:hint="eastAsia" w:ascii="仿宋" w:hAnsi="仿宋" w:eastAsia="仿宋" w:cs="仿宋"/>
              </w:rPr>
            </w:pPr>
            <w:r>
              <w:rPr>
                <w:rFonts w:hint="eastAsia" w:ascii="仿宋" w:hAnsi="仿宋" w:eastAsia="仿宋" w:cs="仿宋"/>
              </w:rPr>
              <w:t>使用部门满意度</w:t>
            </w:r>
          </w:p>
        </w:tc>
        <w:tc>
          <w:tcPr>
            <w:tcW w:w="1428" w:type="pct"/>
            <w:vAlign w:val="center"/>
          </w:tcPr>
          <w:p>
            <w:pPr>
              <w:pStyle w:val="14"/>
              <w:rPr>
                <w:rFonts w:hint="eastAsia" w:ascii="仿宋" w:hAnsi="仿宋" w:eastAsia="仿宋" w:cs="仿宋"/>
              </w:rPr>
            </w:pPr>
            <w:r>
              <w:rPr>
                <w:rFonts w:hint="eastAsia" w:ascii="仿宋" w:hAnsi="仿宋" w:eastAsia="仿宋" w:cs="仿宋"/>
              </w:rPr>
              <w:t>使用部门满意度</w:t>
            </w:r>
          </w:p>
        </w:tc>
        <w:tc>
          <w:tcPr>
            <w:tcW w:w="714" w:type="pct"/>
            <w:vAlign w:val="center"/>
          </w:tcPr>
          <w:p>
            <w:pPr>
              <w:pStyle w:val="14"/>
              <w:rPr>
                <w:rFonts w:hint="eastAsia" w:ascii="仿宋" w:hAnsi="仿宋" w:eastAsia="仿宋" w:cs="仿宋"/>
              </w:rPr>
            </w:pPr>
            <w:r>
              <w:rPr>
                <w:rFonts w:hint="eastAsia" w:ascii="仿宋" w:hAnsi="仿宋" w:eastAsia="仿宋" w:cs="仿宋"/>
              </w:rPr>
              <w:t>≥95%</w:t>
            </w: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bl>
    <w:p>
      <w:pPr>
        <w:rPr>
          <w:rFonts w:hint="eastAsia" w:ascii="仿宋" w:hAnsi="仿宋" w:eastAsia="仿宋" w:cs="仿宋"/>
        </w:rPr>
        <w:sectPr>
          <w:pgSz w:w="16840" w:h="11900" w:orient="landscape"/>
          <w:pgMar w:top="1304" w:right="1984" w:bottom="1304" w:left="1134" w:header="720" w:footer="720" w:gutter="0"/>
          <w:cols w:space="720" w:num="1"/>
        </w:sectPr>
      </w:pPr>
    </w:p>
    <w:p>
      <w:pPr>
        <w:spacing w:before="0" w:after="0" w:line="240" w:lineRule="auto"/>
        <w:ind w:firstLine="562" w:firstLineChars="200"/>
        <w:jc w:val="both"/>
        <w:outlineLvl w:val="9"/>
        <w:rPr>
          <w:rFonts w:hint="eastAsia" w:ascii="仿宋" w:hAnsi="仿宋" w:eastAsia="仿宋" w:cs="仿宋"/>
          <w:b/>
          <w:bCs/>
        </w:rPr>
      </w:pPr>
      <w:bookmarkStart w:id="22" w:name="_Toc_4_4_0000000026"/>
      <w:r>
        <w:rPr>
          <w:rFonts w:hint="eastAsia" w:ascii="仿宋" w:hAnsi="仿宋" w:eastAsia="仿宋" w:cs="仿宋"/>
          <w:b/>
          <w:bCs/>
          <w:color w:val="000000"/>
          <w:sz w:val="28"/>
        </w:rPr>
        <w:t>23.社区政权建设等工作经费绩效目标表</w:t>
      </w:r>
      <w:bookmarkEnd w:id="22"/>
    </w:p>
    <w:tbl>
      <w:tblPr>
        <w:tblStyle w:val="5"/>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65"/>
        <w:gridCol w:w="1187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1" w:type="pct"/>
            <w:vAlign w:val="center"/>
          </w:tcPr>
          <w:p>
            <w:pPr>
              <w:pStyle w:val="13"/>
              <w:rPr>
                <w:rFonts w:hint="eastAsia" w:ascii="仿宋" w:hAnsi="仿宋" w:eastAsia="仿宋" w:cs="仿宋"/>
              </w:rPr>
            </w:pPr>
            <w:r>
              <w:rPr>
                <w:rFonts w:hint="eastAsia" w:ascii="仿宋" w:hAnsi="仿宋" w:eastAsia="仿宋" w:cs="仿宋"/>
              </w:rPr>
              <w:t>绩效目标</w:t>
            </w:r>
          </w:p>
        </w:tc>
        <w:tc>
          <w:tcPr>
            <w:tcW w:w="4258" w:type="pct"/>
            <w:vAlign w:val="center"/>
          </w:tcPr>
          <w:p>
            <w:pPr>
              <w:pStyle w:val="14"/>
              <w:rPr>
                <w:rFonts w:hint="eastAsia" w:ascii="仿宋" w:hAnsi="仿宋" w:eastAsia="仿宋" w:cs="仿宋"/>
              </w:rPr>
            </w:pPr>
            <w:r>
              <w:rPr>
                <w:rFonts w:hint="eastAsia" w:ascii="仿宋" w:hAnsi="仿宋" w:eastAsia="仿宋" w:cs="仿宋"/>
              </w:rPr>
              <w:t>1.保障社区政权建设业务正常开展，单位正常运转。</w:t>
            </w:r>
          </w:p>
        </w:tc>
      </w:tr>
    </w:tbl>
    <w:p>
      <w:pPr>
        <w:spacing w:before="0" w:after="0" w:line="2" w:lineRule="exact"/>
        <w:ind w:firstLine="0"/>
        <w:jc w:val="center"/>
        <w:outlineLvl w:val="9"/>
        <w:rPr>
          <w:rFonts w:hint="eastAsia" w:ascii="仿宋" w:hAnsi="仿宋" w:eastAsia="仿宋" w:cs="仿宋"/>
        </w:rPr>
      </w:pPr>
      <w:r>
        <w:rPr>
          <w:rFonts w:hint="eastAsia" w:ascii="仿宋" w:hAnsi="仿宋" w:eastAsia="仿宋" w:cs="仿宋"/>
          <w:color w:val="000000"/>
          <w:sz w:val="21"/>
        </w:rPr>
        <w:t xml:space="preserve"> </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3"/>
              <w:rPr>
                <w:rFonts w:hint="eastAsia" w:ascii="仿宋" w:hAnsi="仿宋" w:eastAsia="仿宋" w:cs="仿宋"/>
              </w:rPr>
            </w:pPr>
            <w:r>
              <w:rPr>
                <w:rFonts w:hint="eastAsia" w:ascii="仿宋" w:hAnsi="仿宋" w:eastAsia="仿宋" w:cs="仿宋"/>
              </w:rPr>
              <w:t>一级指标</w:t>
            </w:r>
          </w:p>
        </w:tc>
        <w:tc>
          <w:tcPr>
            <w:tcW w:w="714" w:type="pct"/>
            <w:vAlign w:val="center"/>
          </w:tcPr>
          <w:p>
            <w:pPr>
              <w:pStyle w:val="13"/>
              <w:rPr>
                <w:rFonts w:hint="eastAsia" w:ascii="仿宋" w:hAnsi="仿宋" w:eastAsia="仿宋" w:cs="仿宋"/>
              </w:rPr>
            </w:pPr>
            <w:r>
              <w:rPr>
                <w:rFonts w:hint="eastAsia" w:ascii="仿宋" w:hAnsi="仿宋" w:eastAsia="仿宋" w:cs="仿宋"/>
              </w:rPr>
              <w:t>二级指标</w:t>
            </w:r>
          </w:p>
        </w:tc>
        <w:tc>
          <w:tcPr>
            <w:tcW w:w="714" w:type="pct"/>
            <w:vAlign w:val="center"/>
          </w:tcPr>
          <w:p>
            <w:pPr>
              <w:pStyle w:val="13"/>
              <w:rPr>
                <w:rFonts w:hint="eastAsia" w:ascii="仿宋" w:hAnsi="仿宋" w:eastAsia="仿宋" w:cs="仿宋"/>
              </w:rPr>
            </w:pPr>
            <w:r>
              <w:rPr>
                <w:rFonts w:hint="eastAsia" w:ascii="仿宋" w:hAnsi="仿宋" w:eastAsia="仿宋" w:cs="仿宋"/>
              </w:rPr>
              <w:t>三级指标</w:t>
            </w:r>
          </w:p>
        </w:tc>
        <w:tc>
          <w:tcPr>
            <w:tcW w:w="1428" w:type="pct"/>
            <w:vAlign w:val="center"/>
          </w:tcPr>
          <w:p>
            <w:pPr>
              <w:pStyle w:val="13"/>
              <w:rPr>
                <w:rFonts w:hint="eastAsia" w:ascii="仿宋" w:hAnsi="仿宋" w:eastAsia="仿宋" w:cs="仿宋"/>
              </w:rPr>
            </w:pPr>
            <w:r>
              <w:rPr>
                <w:rFonts w:hint="eastAsia" w:ascii="仿宋" w:hAnsi="仿宋" w:eastAsia="仿宋" w:cs="仿宋"/>
              </w:rPr>
              <w:t>绩效指标描述</w:t>
            </w:r>
          </w:p>
        </w:tc>
        <w:tc>
          <w:tcPr>
            <w:tcW w:w="714" w:type="pct"/>
            <w:vAlign w:val="center"/>
          </w:tcPr>
          <w:p>
            <w:pPr>
              <w:pStyle w:val="13"/>
              <w:rPr>
                <w:rFonts w:hint="eastAsia" w:ascii="仿宋" w:hAnsi="仿宋" w:eastAsia="仿宋" w:cs="仿宋"/>
              </w:rPr>
            </w:pPr>
            <w:r>
              <w:rPr>
                <w:rFonts w:hint="eastAsia" w:ascii="仿宋" w:hAnsi="仿宋" w:eastAsia="仿宋" w:cs="仿宋"/>
              </w:rPr>
              <w:t>指标值</w:t>
            </w:r>
          </w:p>
        </w:tc>
        <w:tc>
          <w:tcPr>
            <w:tcW w:w="714" w:type="pct"/>
            <w:vAlign w:val="center"/>
          </w:tcPr>
          <w:p>
            <w:pPr>
              <w:pStyle w:val="13"/>
              <w:rPr>
                <w:rFonts w:hint="eastAsia"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 w:hAnsi="仿宋" w:eastAsia="仿宋" w:cs="仿宋"/>
              </w:rPr>
            </w:pPr>
            <w:r>
              <w:rPr>
                <w:rFonts w:hint="eastAsia" w:ascii="仿宋" w:hAnsi="仿宋" w:eastAsia="仿宋" w:cs="仿宋"/>
              </w:rPr>
              <w:t>产出指标</w:t>
            </w:r>
          </w:p>
        </w:tc>
        <w:tc>
          <w:tcPr>
            <w:tcW w:w="714" w:type="pct"/>
            <w:vAlign w:val="center"/>
          </w:tcPr>
          <w:p>
            <w:pPr>
              <w:pStyle w:val="14"/>
              <w:rPr>
                <w:rFonts w:hint="eastAsia" w:ascii="仿宋" w:hAnsi="仿宋" w:eastAsia="仿宋" w:cs="仿宋"/>
              </w:rPr>
            </w:pPr>
            <w:r>
              <w:rPr>
                <w:rFonts w:hint="eastAsia" w:ascii="仿宋" w:hAnsi="仿宋" w:eastAsia="仿宋" w:cs="仿宋"/>
              </w:rPr>
              <w:t>数量指标</w:t>
            </w:r>
          </w:p>
        </w:tc>
        <w:tc>
          <w:tcPr>
            <w:tcW w:w="714" w:type="pct"/>
            <w:vAlign w:val="center"/>
          </w:tcPr>
          <w:p>
            <w:pPr>
              <w:pStyle w:val="14"/>
              <w:rPr>
                <w:rFonts w:hint="eastAsia" w:ascii="仿宋" w:hAnsi="仿宋" w:eastAsia="仿宋" w:cs="仿宋"/>
              </w:rPr>
            </w:pPr>
            <w:r>
              <w:rPr>
                <w:rFonts w:hint="eastAsia" w:ascii="仿宋" w:hAnsi="仿宋" w:eastAsia="仿宋" w:cs="仿宋"/>
              </w:rPr>
              <w:t>支付业务经费人数</w:t>
            </w:r>
          </w:p>
        </w:tc>
        <w:tc>
          <w:tcPr>
            <w:tcW w:w="1428" w:type="pct"/>
            <w:vAlign w:val="center"/>
          </w:tcPr>
          <w:p>
            <w:pPr>
              <w:pStyle w:val="14"/>
              <w:rPr>
                <w:rFonts w:hint="eastAsia" w:ascii="仿宋" w:hAnsi="仿宋" w:eastAsia="仿宋" w:cs="仿宋"/>
              </w:rPr>
            </w:pPr>
            <w:r>
              <w:rPr>
                <w:rFonts w:hint="eastAsia" w:ascii="仿宋" w:hAnsi="仿宋" w:eastAsia="仿宋" w:cs="仿宋"/>
              </w:rPr>
              <w:t>支付业务经费人数</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是/否</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质量指标</w:t>
            </w:r>
          </w:p>
        </w:tc>
        <w:tc>
          <w:tcPr>
            <w:tcW w:w="714" w:type="pct"/>
            <w:vAlign w:val="center"/>
          </w:tcPr>
          <w:p>
            <w:pPr>
              <w:pStyle w:val="14"/>
              <w:rPr>
                <w:rFonts w:hint="eastAsia" w:ascii="仿宋" w:hAnsi="仿宋" w:eastAsia="仿宋" w:cs="仿宋"/>
              </w:rPr>
            </w:pPr>
            <w:r>
              <w:rPr>
                <w:rFonts w:hint="eastAsia" w:ascii="仿宋" w:hAnsi="仿宋" w:eastAsia="仿宋" w:cs="仿宋"/>
              </w:rPr>
              <w:t>办公设备正常运行率</w:t>
            </w:r>
          </w:p>
        </w:tc>
        <w:tc>
          <w:tcPr>
            <w:tcW w:w="1428" w:type="pct"/>
            <w:vAlign w:val="center"/>
          </w:tcPr>
          <w:p>
            <w:pPr>
              <w:pStyle w:val="14"/>
              <w:rPr>
                <w:rFonts w:hint="eastAsia" w:ascii="仿宋" w:hAnsi="仿宋" w:eastAsia="仿宋" w:cs="仿宋"/>
              </w:rPr>
            </w:pPr>
            <w:r>
              <w:rPr>
                <w:rFonts w:hint="eastAsia" w:ascii="仿宋" w:hAnsi="仿宋" w:eastAsia="仿宋" w:cs="仿宋"/>
              </w:rPr>
              <w:t>办公设备正常运行率</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≥95%</w:t>
            </w: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时效指标</w:t>
            </w:r>
          </w:p>
        </w:tc>
        <w:tc>
          <w:tcPr>
            <w:tcW w:w="714" w:type="pct"/>
            <w:vAlign w:val="center"/>
          </w:tcPr>
          <w:p>
            <w:pPr>
              <w:pStyle w:val="14"/>
              <w:rPr>
                <w:rFonts w:hint="eastAsia" w:ascii="仿宋" w:hAnsi="仿宋" w:eastAsia="仿宋" w:cs="仿宋"/>
              </w:rPr>
            </w:pPr>
            <w:r>
              <w:rPr>
                <w:rFonts w:hint="eastAsia" w:ascii="仿宋" w:hAnsi="仿宋" w:eastAsia="仿宋" w:cs="仿宋"/>
              </w:rPr>
              <w:t>按项目计划完成工作</w:t>
            </w:r>
          </w:p>
        </w:tc>
        <w:tc>
          <w:tcPr>
            <w:tcW w:w="1428" w:type="pct"/>
            <w:vAlign w:val="center"/>
          </w:tcPr>
          <w:p>
            <w:pPr>
              <w:pStyle w:val="14"/>
              <w:rPr>
                <w:rFonts w:hint="eastAsia" w:ascii="仿宋" w:hAnsi="仿宋" w:eastAsia="仿宋" w:cs="仿宋"/>
              </w:rPr>
            </w:pPr>
            <w:r>
              <w:rPr>
                <w:rFonts w:hint="eastAsia" w:ascii="仿宋" w:hAnsi="仿宋" w:eastAsia="仿宋" w:cs="仿宋"/>
              </w:rPr>
              <w:t>按照工作要求按时完成预定计划</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100%</w:t>
            </w: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成本指标</w:t>
            </w:r>
          </w:p>
        </w:tc>
        <w:tc>
          <w:tcPr>
            <w:tcW w:w="714" w:type="pct"/>
            <w:vAlign w:val="center"/>
          </w:tcPr>
          <w:p>
            <w:pPr>
              <w:pStyle w:val="14"/>
              <w:rPr>
                <w:rFonts w:hint="eastAsia" w:ascii="仿宋" w:hAnsi="仿宋" w:eastAsia="仿宋" w:cs="仿宋"/>
              </w:rPr>
            </w:pPr>
            <w:r>
              <w:rPr>
                <w:rFonts w:hint="eastAsia" w:ascii="仿宋" w:hAnsi="仿宋" w:eastAsia="仿宋" w:cs="仿宋"/>
              </w:rPr>
              <w:t>项目控制预算数</w:t>
            </w:r>
          </w:p>
        </w:tc>
        <w:tc>
          <w:tcPr>
            <w:tcW w:w="1428" w:type="pct"/>
            <w:vAlign w:val="center"/>
          </w:tcPr>
          <w:p>
            <w:pPr>
              <w:pStyle w:val="14"/>
              <w:rPr>
                <w:rFonts w:hint="eastAsia" w:ascii="仿宋" w:hAnsi="仿宋" w:eastAsia="仿宋" w:cs="仿宋"/>
              </w:rPr>
            </w:pPr>
            <w:r>
              <w:rPr>
                <w:rFonts w:hint="eastAsia" w:ascii="仿宋" w:hAnsi="仿宋" w:eastAsia="仿宋" w:cs="仿宋"/>
              </w:rPr>
              <w:t>不超过财政支持经费</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是/否</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 w:hAnsi="仿宋" w:eastAsia="仿宋" w:cs="仿宋"/>
              </w:rPr>
            </w:pPr>
            <w:r>
              <w:rPr>
                <w:rFonts w:hint="eastAsia" w:ascii="仿宋" w:hAnsi="仿宋" w:eastAsia="仿宋" w:cs="仿宋"/>
              </w:rPr>
              <w:t>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经济效益指标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提高工作效率</w:t>
            </w:r>
          </w:p>
        </w:tc>
        <w:tc>
          <w:tcPr>
            <w:tcW w:w="1428" w:type="pct"/>
            <w:vAlign w:val="center"/>
          </w:tcPr>
          <w:p>
            <w:pPr>
              <w:pStyle w:val="14"/>
              <w:rPr>
                <w:rFonts w:hint="eastAsia" w:ascii="仿宋" w:hAnsi="仿宋" w:eastAsia="仿宋" w:cs="仿宋"/>
              </w:rPr>
            </w:pPr>
            <w:r>
              <w:rPr>
                <w:rFonts w:hint="eastAsia" w:ascii="仿宋" w:hAnsi="仿宋" w:eastAsia="仿宋" w:cs="仿宋"/>
              </w:rPr>
              <w:t>是否能提高工作效率</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是/否</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社会效益指标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业务保障能力</w:t>
            </w:r>
          </w:p>
        </w:tc>
        <w:tc>
          <w:tcPr>
            <w:tcW w:w="1428" w:type="pct"/>
            <w:vAlign w:val="center"/>
          </w:tcPr>
          <w:p>
            <w:pPr>
              <w:pStyle w:val="14"/>
              <w:rPr>
                <w:rFonts w:hint="eastAsia" w:ascii="仿宋" w:hAnsi="仿宋" w:eastAsia="仿宋" w:cs="仿宋"/>
              </w:rPr>
            </w:pPr>
            <w:r>
              <w:rPr>
                <w:rFonts w:hint="eastAsia" w:ascii="仿宋" w:hAnsi="仿宋" w:eastAsia="仿宋" w:cs="仿宋"/>
              </w:rPr>
              <w:t>保障相关业务、工作等开展的情况</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是/否</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生态效益指标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节约成本</w:t>
            </w:r>
          </w:p>
        </w:tc>
        <w:tc>
          <w:tcPr>
            <w:tcW w:w="1428" w:type="pct"/>
            <w:vAlign w:val="center"/>
          </w:tcPr>
          <w:p>
            <w:pPr>
              <w:pStyle w:val="14"/>
              <w:rPr>
                <w:rFonts w:hint="eastAsia" w:ascii="仿宋" w:hAnsi="仿宋" w:eastAsia="仿宋" w:cs="仿宋"/>
              </w:rPr>
            </w:pPr>
            <w:r>
              <w:rPr>
                <w:rFonts w:hint="eastAsia" w:ascii="仿宋" w:hAnsi="仿宋" w:eastAsia="仿宋" w:cs="仿宋"/>
              </w:rPr>
              <w:t>节约水、电等资源，降低能耗，实现绿色办公</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是/否</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可持续影响指标</w:t>
            </w:r>
          </w:p>
        </w:tc>
        <w:tc>
          <w:tcPr>
            <w:tcW w:w="714" w:type="pct"/>
            <w:vAlign w:val="center"/>
          </w:tcPr>
          <w:p>
            <w:pPr>
              <w:pStyle w:val="14"/>
              <w:rPr>
                <w:rFonts w:hint="eastAsia" w:ascii="仿宋" w:hAnsi="仿宋" w:eastAsia="仿宋" w:cs="仿宋"/>
              </w:rPr>
            </w:pPr>
            <w:r>
              <w:rPr>
                <w:rFonts w:hint="eastAsia" w:ascii="仿宋" w:hAnsi="仿宋" w:eastAsia="仿宋" w:cs="仿宋"/>
              </w:rPr>
              <w:t>长期使用性</w:t>
            </w:r>
          </w:p>
        </w:tc>
        <w:tc>
          <w:tcPr>
            <w:tcW w:w="1428" w:type="pct"/>
            <w:vAlign w:val="center"/>
          </w:tcPr>
          <w:p>
            <w:pPr>
              <w:pStyle w:val="14"/>
              <w:rPr>
                <w:rFonts w:hint="eastAsia" w:ascii="仿宋" w:hAnsi="仿宋" w:eastAsia="仿宋" w:cs="仿宋"/>
              </w:rPr>
            </w:pPr>
            <w:r>
              <w:rPr>
                <w:rFonts w:hint="eastAsia" w:ascii="仿宋" w:hAnsi="仿宋" w:eastAsia="仿宋" w:cs="仿宋"/>
              </w:rPr>
              <w:t>能够长期较好地满足工作需求</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是/否</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 w:hAnsi="仿宋" w:eastAsia="仿宋" w:cs="仿宋"/>
              </w:rPr>
            </w:pPr>
            <w:r>
              <w:rPr>
                <w:rFonts w:hint="eastAsia" w:ascii="仿宋" w:hAnsi="仿宋" w:eastAsia="仿宋" w:cs="仿宋"/>
              </w:rPr>
              <w:t>满意度指标</w:t>
            </w:r>
          </w:p>
        </w:tc>
        <w:tc>
          <w:tcPr>
            <w:tcW w:w="714" w:type="pct"/>
            <w:vAlign w:val="center"/>
          </w:tcPr>
          <w:p>
            <w:pPr>
              <w:pStyle w:val="14"/>
              <w:rPr>
                <w:rFonts w:hint="eastAsia" w:ascii="仿宋" w:hAnsi="仿宋" w:eastAsia="仿宋" w:cs="仿宋"/>
              </w:rPr>
            </w:pPr>
            <w:r>
              <w:rPr>
                <w:rFonts w:hint="eastAsia" w:ascii="仿宋" w:hAnsi="仿宋" w:eastAsia="仿宋" w:cs="仿宋"/>
              </w:rPr>
              <w:t>服务对象满意度指标</w:t>
            </w:r>
          </w:p>
        </w:tc>
        <w:tc>
          <w:tcPr>
            <w:tcW w:w="714" w:type="pct"/>
            <w:vAlign w:val="center"/>
          </w:tcPr>
          <w:p>
            <w:pPr>
              <w:pStyle w:val="14"/>
              <w:rPr>
                <w:rFonts w:hint="eastAsia" w:ascii="仿宋" w:hAnsi="仿宋" w:eastAsia="仿宋" w:cs="仿宋"/>
              </w:rPr>
            </w:pPr>
            <w:r>
              <w:rPr>
                <w:rFonts w:hint="eastAsia" w:ascii="仿宋" w:hAnsi="仿宋" w:eastAsia="仿宋" w:cs="仿宋"/>
              </w:rPr>
              <w:t>使用部门满意度</w:t>
            </w:r>
          </w:p>
        </w:tc>
        <w:tc>
          <w:tcPr>
            <w:tcW w:w="1428" w:type="pct"/>
            <w:vAlign w:val="center"/>
          </w:tcPr>
          <w:p>
            <w:pPr>
              <w:pStyle w:val="14"/>
              <w:rPr>
                <w:rFonts w:hint="eastAsia" w:ascii="仿宋" w:hAnsi="仿宋" w:eastAsia="仿宋" w:cs="仿宋"/>
              </w:rPr>
            </w:pPr>
            <w:r>
              <w:rPr>
                <w:rFonts w:hint="eastAsia" w:ascii="仿宋" w:hAnsi="仿宋" w:eastAsia="仿宋" w:cs="仿宋"/>
              </w:rPr>
              <w:t>使用部门满意度</w:t>
            </w:r>
          </w:p>
        </w:tc>
        <w:tc>
          <w:tcPr>
            <w:tcW w:w="714" w:type="pct"/>
            <w:vAlign w:val="center"/>
          </w:tcPr>
          <w:p>
            <w:pPr>
              <w:pStyle w:val="14"/>
              <w:rPr>
                <w:rFonts w:hint="eastAsia" w:ascii="仿宋" w:hAnsi="仿宋" w:eastAsia="仿宋" w:cs="仿宋"/>
              </w:rPr>
            </w:pPr>
            <w:r>
              <w:rPr>
                <w:rFonts w:hint="eastAsia" w:ascii="仿宋" w:hAnsi="仿宋" w:eastAsia="仿宋" w:cs="仿宋"/>
              </w:rPr>
              <w:t>≥95%</w:t>
            </w: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bl>
    <w:p>
      <w:pPr>
        <w:rPr>
          <w:rFonts w:hint="eastAsia" w:ascii="仿宋" w:hAnsi="仿宋" w:eastAsia="仿宋" w:cs="仿宋"/>
        </w:rPr>
        <w:sectPr>
          <w:pgSz w:w="16840" w:h="11900" w:orient="landscape"/>
          <w:pgMar w:top="1304" w:right="1984" w:bottom="1304" w:left="1134" w:header="720" w:footer="720" w:gutter="0"/>
          <w:cols w:space="720" w:num="1"/>
        </w:sectPr>
      </w:pPr>
    </w:p>
    <w:p>
      <w:pPr>
        <w:spacing w:before="0" w:after="0" w:line="240" w:lineRule="auto"/>
        <w:ind w:firstLine="562" w:firstLineChars="200"/>
        <w:jc w:val="both"/>
        <w:outlineLvl w:val="9"/>
        <w:rPr>
          <w:rFonts w:hint="eastAsia" w:ascii="仿宋" w:hAnsi="仿宋" w:eastAsia="仿宋" w:cs="仿宋"/>
          <w:b/>
          <w:bCs/>
        </w:rPr>
      </w:pPr>
      <w:bookmarkStart w:id="23" w:name="_Toc_4_4_0000000027"/>
      <w:r>
        <w:rPr>
          <w:rFonts w:hint="eastAsia" w:ascii="仿宋" w:hAnsi="仿宋" w:eastAsia="仿宋" w:cs="仿宋"/>
          <w:b/>
          <w:bCs/>
          <w:color w:val="000000"/>
          <w:sz w:val="28"/>
        </w:rPr>
        <w:t>24.特困人口慰问资金绩效目标表</w:t>
      </w:r>
      <w:bookmarkEnd w:id="23"/>
    </w:p>
    <w:tbl>
      <w:tblPr>
        <w:tblStyle w:val="5"/>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3"/>
              <w:rPr>
                <w:rFonts w:hint="eastAsia" w:ascii="仿宋" w:hAnsi="仿宋" w:eastAsia="仿宋" w:cs="仿宋"/>
              </w:rPr>
            </w:pPr>
            <w:r>
              <w:rPr>
                <w:rFonts w:hint="eastAsia" w:ascii="仿宋" w:hAnsi="仿宋" w:eastAsia="仿宋" w:cs="仿宋"/>
              </w:rPr>
              <w:t>绩效目标</w:t>
            </w:r>
          </w:p>
        </w:tc>
        <w:tc>
          <w:tcPr>
            <w:tcW w:w="4285" w:type="pct"/>
            <w:vAlign w:val="center"/>
          </w:tcPr>
          <w:p>
            <w:pPr>
              <w:pStyle w:val="14"/>
              <w:rPr>
                <w:rFonts w:hint="eastAsia" w:ascii="仿宋" w:hAnsi="仿宋" w:eastAsia="仿宋" w:cs="仿宋"/>
              </w:rPr>
            </w:pPr>
            <w:r>
              <w:rPr>
                <w:rFonts w:hint="eastAsia" w:ascii="仿宋" w:hAnsi="仿宋" w:eastAsia="仿宋" w:cs="仿宋"/>
              </w:rPr>
              <w:t>1.保障城乡特困供养对象基本生活</w:t>
            </w:r>
          </w:p>
        </w:tc>
      </w:tr>
    </w:tbl>
    <w:p>
      <w:pPr>
        <w:spacing w:before="0" w:after="0" w:line="2" w:lineRule="exact"/>
        <w:ind w:firstLine="0"/>
        <w:jc w:val="center"/>
        <w:outlineLvl w:val="9"/>
        <w:rPr>
          <w:rFonts w:hint="eastAsia" w:ascii="仿宋" w:hAnsi="仿宋" w:eastAsia="仿宋" w:cs="仿宋"/>
        </w:rPr>
      </w:pPr>
      <w:r>
        <w:rPr>
          <w:rFonts w:hint="eastAsia" w:ascii="仿宋" w:hAnsi="仿宋" w:eastAsia="仿宋" w:cs="仿宋"/>
          <w:color w:val="000000"/>
          <w:sz w:val="21"/>
        </w:rPr>
        <w:t xml:space="preserve"> </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3"/>
              <w:rPr>
                <w:rFonts w:hint="eastAsia" w:ascii="仿宋" w:hAnsi="仿宋" w:eastAsia="仿宋" w:cs="仿宋"/>
              </w:rPr>
            </w:pPr>
            <w:r>
              <w:rPr>
                <w:rFonts w:hint="eastAsia" w:ascii="仿宋" w:hAnsi="仿宋" w:eastAsia="仿宋" w:cs="仿宋"/>
              </w:rPr>
              <w:t>一级指标</w:t>
            </w:r>
          </w:p>
        </w:tc>
        <w:tc>
          <w:tcPr>
            <w:tcW w:w="714" w:type="pct"/>
            <w:vAlign w:val="center"/>
          </w:tcPr>
          <w:p>
            <w:pPr>
              <w:pStyle w:val="13"/>
              <w:rPr>
                <w:rFonts w:hint="eastAsia" w:ascii="仿宋" w:hAnsi="仿宋" w:eastAsia="仿宋" w:cs="仿宋"/>
              </w:rPr>
            </w:pPr>
            <w:r>
              <w:rPr>
                <w:rFonts w:hint="eastAsia" w:ascii="仿宋" w:hAnsi="仿宋" w:eastAsia="仿宋" w:cs="仿宋"/>
              </w:rPr>
              <w:t>二级指标</w:t>
            </w:r>
          </w:p>
        </w:tc>
        <w:tc>
          <w:tcPr>
            <w:tcW w:w="714" w:type="pct"/>
            <w:vAlign w:val="center"/>
          </w:tcPr>
          <w:p>
            <w:pPr>
              <w:pStyle w:val="13"/>
              <w:rPr>
                <w:rFonts w:hint="eastAsia" w:ascii="仿宋" w:hAnsi="仿宋" w:eastAsia="仿宋" w:cs="仿宋"/>
              </w:rPr>
            </w:pPr>
            <w:r>
              <w:rPr>
                <w:rFonts w:hint="eastAsia" w:ascii="仿宋" w:hAnsi="仿宋" w:eastAsia="仿宋" w:cs="仿宋"/>
              </w:rPr>
              <w:t>三级指标</w:t>
            </w:r>
          </w:p>
        </w:tc>
        <w:tc>
          <w:tcPr>
            <w:tcW w:w="1428" w:type="pct"/>
            <w:vAlign w:val="center"/>
          </w:tcPr>
          <w:p>
            <w:pPr>
              <w:pStyle w:val="13"/>
              <w:rPr>
                <w:rFonts w:hint="eastAsia" w:ascii="仿宋" w:hAnsi="仿宋" w:eastAsia="仿宋" w:cs="仿宋"/>
              </w:rPr>
            </w:pPr>
            <w:r>
              <w:rPr>
                <w:rFonts w:hint="eastAsia" w:ascii="仿宋" w:hAnsi="仿宋" w:eastAsia="仿宋" w:cs="仿宋"/>
              </w:rPr>
              <w:t>绩效指标描述</w:t>
            </w:r>
          </w:p>
        </w:tc>
        <w:tc>
          <w:tcPr>
            <w:tcW w:w="714" w:type="pct"/>
            <w:vAlign w:val="center"/>
          </w:tcPr>
          <w:p>
            <w:pPr>
              <w:pStyle w:val="13"/>
              <w:rPr>
                <w:rFonts w:hint="eastAsia" w:ascii="仿宋" w:hAnsi="仿宋" w:eastAsia="仿宋" w:cs="仿宋"/>
              </w:rPr>
            </w:pPr>
            <w:r>
              <w:rPr>
                <w:rFonts w:hint="eastAsia" w:ascii="仿宋" w:hAnsi="仿宋" w:eastAsia="仿宋" w:cs="仿宋"/>
              </w:rPr>
              <w:t>指标值</w:t>
            </w:r>
          </w:p>
        </w:tc>
        <w:tc>
          <w:tcPr>
            <w:tcW w:w="714" w:type="pct"/>
            <w:vAlign w:val="center"/>
          </w:tcPr>
          <w:p>
            <w:pPr>
              <w:pStyle w:val="13"/>
              <w:rPr>
                <w:rFonts w:hint="eastAsia"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3" w:hRule="atLeast"/>
          <w:jc w:val="center"/>
        </w:trPr>
        <w:tc>
          <w:tcPr>
            <w:tcW w:w="714" w:type="pct"/>
            <w:vMerge w:val="restart"/>
            <w:vAlign w:val="center"/>
          </w:tcPr>
          <w:p>
            <w:pPr>
              <w:pStyle w:val="15"/>
              <w:rPr>
                <w:rFonts w:hint="eastAsia" w:ascii="仿宋" w:hAnsi="仿宋" w:eastAsia="仿宋" w:cs="仿宋"/>
              </w:rPr>
            </w:pPr>
            <w:r>
              <w:rPr>
                <w:rFonts w:hint="eastAsia" w:ascii="仿宋" w:hAnsi="仿宋" w:eastAsia="仿宋" w:cs="仿宋"/>
              </w:rPr>
              <w:t>产出指标</w:t>
            </w:r>
          </w:p>
        </w:tc>
        <w:tc>
          <w:tcPr>
            <w:tcW w:w="714" w:type="pct"/>
            <w:vAlign w:val="center"/>
          </w:tcPr>
          <w:p>
            <w:pPr>
              <w:pStyle w:val="14"/>
              <w:rPr>
                <w:rFonts w:hint="eastAsia" w:ascii="仿宋" w:hAnsi="仿宋" w:eastAsia="仿宋" w:cs="仿宋"/>
              </w:rPr>
            </w:pPr>
            <w:r>
              <w:rPr>
                <w:rFonts w:hint="eastAsia" w:ascii="仿宋" w:hAnsi="仿宋" w:eastAsia="仿宋" w:cs="仿宋"/>
              </w:rPr>
              <w:t>数量指标</w:t>
            </w:r>
          </w:p>
        </w:tc>
        <w:tc>
          <w:tcPr>
            <w:tcW w:w="714" w:type="pct"/>
            <w:vAlign w:val="center"/>
          </w:tcPr>
          <w:p>
            <w:pPr>
              <w:pStyle w:val="14"/>
              <w:rPr>
                <w:rFonts w:hint="eastAsia" w:ascii="仿宋" w:hAnsi="仿宋" w:eastAsia="仿宋" w:cs="仿宋"/>
              </w:rPr>
            </w:pPr>
            <w:r>
              <w:rPr>
                <w:rFonts w:hint="eastAsia" w:ascii="仿宋" w:hAnsi="仿宋" w:eastAsia="仿宋" w:cs="仿宋"/>
              </w:rPr>
              <w:t>特困家庭人数</w:t>
            </w:r>
          </w:p>
        </w:tc>
        <w:tc>
          <w:tcPr>
            <w:tcW w:w="1428" w:type="pct"/>
            <w:vAlign w:val="center"/>
          </w:tcPr>
          <w:p>
            <w:pPr>
              <w:pStyle w:val="14"/>
              <w:rPr>
                <w:rFonts w:hint="eastAsia" w:ascii="仿宋" w:hAnsi="仿宋" w:eastAsia="仿宋" w:cs="仿宋"/>
              </w:rPr>
            </w:pPr>
            <w:r>
              <w:rPr>
                <w:rFonts w:hint="eastAsia" w:ascii="仿宋" w:hAnsi="仿宋" w:eastAsia="仿宋" w:cs="仿宋"/>
              </w:rPr>
              <w:t>符合条件的特困人员人数</w:t>
            </w:r>
          </w:p>
        </w:tc>
        <w:tc>
          <w:tcPr>
            <w:tcW w:w="714" w:type="pct"/>
            <w:vAlign w:val="center"/>
          </w:tcPr>
          <w:p>
            <w:pPr>
              <w:pStyle w:val="14"/>
              <w:rPr>
                <w:rFonts w:hint="eastAsia" w:ascii="仿宋" w:hAnsi="仿宋" w:eastAsia="仿宋" w:cs="仿宋"/>
              </w:rPr>
            </w:pPr>
            <w:r>
              <w:rPr>
                <w:rFonts w:hint="eastAsia" w:ascii="仿宋" w:hAnsi="仿宋" w:eastAsia="仿宋" w:cs="仿宋"/>
              </w:rPr>
              <w:t>≥95%</w:t>
            </w:r>
          </w:p>
        </w:tc>
        <w:tc>
          <w:tcPr>
            <w:tcW w:w="714" w:type="pct"/>
            <w:vAlign w:val="center"/>
          </w:tcPr>
          <w:p>
            <w:pPr>
              <w:pStyle w:val="14"/>
              <w:rPr>
                <w:rFonts w:hint="eastAsia" w:ascii="仿宋" w:hAnsi="仿宋" w:eastAsia="仿宋" w:cs="仿宋"/>
              </w:rPr>
            </w:pPr>
            <w:r>
              <w:rPr>
                <w:rFonts w:hint="eastAsia" w:ascii="仿宋" w:hAnsi="仿宋" w:eastAsia="仿宋" w:cs="仿宋"/>
              </w:rPr>
              <w:t>冀民传[2019]3号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7"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质量指标</w:t>
            </w:r>
          </w:p>
        </w:tc>
        <w:tc>
          <w:tcPr>
            <w:tcW w:w="714" w:type="pct"/>
            <w:vAlign w:val="center"/>
          </w:tcPr>
          <w:p>
            <w:pPr>
              <w:pStyle w:val="14"/>
              <w:rPr>
                <w:rFonts w:hint="eastAsia" w:ascii="仿宋" w:hAnsi="仿宋" w:eastAsia="仿宋" w:cs="仿宋"/>
              </w:rPr>
            </w:pPr>
            <w:r>
              <w:rPr>
                <w:rFonts w:hint="eastAsia" w:ascii="仿宋" w:hAnsi="仿宋" w:eastAsia="仿宋" w:cs="仿宋"/>
              </w:rPr>
              <w:t>特困慰问标准</w:t>
            </w:r>
          </w:p>
        </w:tc>
        <w:tc>
          <w:tcPr>
            <w:tcW w:w="1428" w:type="pct"/>
            <w:vAlign w:val="center"/>
          </w:tcPr>
          <w:p>
            <w:pPr>
              <w:pStyle w:val="14"/>
              <w:rPr>
                <w:rFonts w:hint="eastAsia" w:ascii="仿宋" w:hAnsi="仿宋" w:eastAsia="仿宋" w:cs="仿宋"/>
              </w:rPr>
            </w:pPr>
            <w:r>
              <w:rPr>
                <w:rFonts w:hint="eastAsia" w:ascii="仿宋" w:hAnsi="仿宋" w:eastAsia="仿宋" w:cs="仿宋"/>
              </w:rPr>
              <w:t>不低于上年</w:t>
            </w:r>
          </w:p>
        </w:tc>
        <w:tc>
          <w:tcPr>
            <w:tcW w:w="714" w:type="pct"/>
            <w:vAlign w:val="center"/>
          </w:tcPr>
          <w:p>
            <w:pPr>
              <w:pStyle w:val="14"/>
              <w:rPr>
                <w:rFonts w:hint="eastAsia" w:ascii="仿宋" w:hAnsi="仿宋" w:eastAsia="仿宋" w:cs="仿宋"/>
              </w:rPr>
            </w:pPr>
            <w:r>
              <w:rPr>
                <w:rFonts w:hint="eastAsia" w:ascii="仿宋" w:hAnsi="仿宋" w:eastAsia="仿宋" w:cs="仿宋"/>
              </w:rPr>
              <w:t>≥90%</w:t>
            </w:r>
          </w:p>
        </w:tc>
        <w:tc>
          <w:tcPr>
            <w:tcW w:w="714" w:type="pct"/>
            <w:vAlign w:val="center"/>
          </w:tcPr>
          <w:p>
            <w:pPr>
              <w:pStyle w:val="14"/>
              <w:rPr>
                <w:rFonts w:hint="eastAsia" w:ascii="仿宋" w:hAnsi="仿宋" w:eastAsia="仿宋" w:cs="仿宋"/>
              </w:rPr>
            </w:pPr>
            <w:r>
              <w:rPr>
                <w:rFonts w:hint="eastAsia" w:ascii="仿宋" w:hAnsi="仿宋" w:eastAsia="仿宋" w:cs="仿宋"/>
              </w:rPr>
              <w:t>冀民传[2019]3号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时效指标</w:t>
            </w:r>
          </w:p>
        </w:tc>
        <w:tc>
          <w:tcPr>
            <w:tcW w:w="714" w:type="pct"/>
            <w:vAlign w:val="center"/>
          </w:tcPr>
          <w:p>
            <w:pPr>
              <w:pStyle w:val="14"/>
              <w:rPr>
                <w:rFonts w:hint="eastAsia" w:ascii="仿宋" w:hAnsi="仿宋" w:eastAsia="仿宋" w:cs="仿宋"/>
              </w:rPr>
            </w:pPr>
            <w:r>
              <w:rPr>
                <w:rFonts w:hint="eastAsia" w:ascii="仿宋" w:hAnsi="仿宋" w:eastAsia="仿宋" w:cs="仿宋"/>
              </w:rPr>
              <w:t>特困供养基本生活救助按时发放率</w:t>
            </w:r>
          </w:p>
        </w:tc>
        <w:tc>
          <w:tcPr>
            <w:tcW w:w="1428" w:type="pct"/>
            <w:vAlign w:val="center"/>
          </w:tcPr>
          <w:p>
            <w:pPr>
              <w:pStyle w:val="14"/>
              <w:rPr>
                <w:rFonts w:hint="eastAsia" w:ascii="仿宋" w:hAnsi="仿宋" w:eastAsia="仿宋" w:cs="仿宋"/>
              </w:rPr>
            </w:pPr>
            <w:r>
              <w:rPr>
                <w:rFonts w:hint="eastAsia" w:ascii="仿宋" w:hAnsi="仿宋" w:eastAsia="仿宋" w:cs="仿宋"/>
              </w:rPr>
              <w:t>按时发放特困供养生活慰问品</w:t>
            </w:r>
          </w:p>
        </w:tc>
        <w:tc>
          <w:tcPr>
            <w:tcW w:w="714" w:type="pct"/>
            <w:vAlign w:val="center"/>
          </w:tcPr>
          <w:p>
            <w:pPr>
              <w:pStyle w:val="14"/>
              <w:rPr>
                <w:rFonts w:hint="eastAsia" w:ascii="仿宋" w:hAnsi="仿宋" w:eastAsia="仿宋" w:cs="仿宋"/>
              </w:rPr>
            </w:pPr>
            <w:r>
              <w:rPr>
                <w:rFonts w:hint="eastAsia" w:ascii="仿宋" w:hAnsi="仿宋" w:eastAsia="仿宋" w:cs="仿宋"/>
              </w:rPr>
              <w:t>≥85%</w:t>
            </w:r>
          </w:p>
        </w:tc>
        <w:tc>
          <w:tcPr>
            <w:tcW w:w="714" w:type="pct"/>
            <w:vAlign w:val="center"/>
          </w:tcPr>
          <w:p>
            <w:pPr>
              <w:pStyle w:val="14"/>
              <w:rPr>
                <w:rFonts w:hint="eastAsia" w:ascii="仿宋" w:hAnsi="仿宋" w:eastAsia="仿宋" w:cs="仿宋"/>
              </w:rPr>
            </w:pPr>
            <w:r>
              <w:rPr>
                <w:rFonts w:hint="eastAsia" w:ascii="仿宋" w:hAnsi="仿宋" w:eastAsia="仿宋" w:cs="仿宋"/>
              </w:rPr>
              <w:t>冀民传[2019]3号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成本指标</w:t>
            </w:r>
          </w:p>
        </w:tc>
        <w:tc>
          <w:tcPr>
            <w:tcW w:w="714" w:type="pct"/>
            <w:vAlign w:val="center"/>
          </w:tcPr>
          <w:p>
            <w:pPr>
              <w:pStyle w:val="14"/>
              <w:rPr>
                <w:rFonts w:hint="eastAsia" w:ascii="仿宋" w:hAnsi="仿宋" w:eastAsia="仿宋" w:cs="仿宋"/>
              </w:rPr>
            </w:pPr>
            <w:r>
              <w:rPr>
                <w:rFonts w:hint="eastAsia" w:ascii="仿宋" w:hAnsi="仿宋" w:eastAsia="仿宋" w:cs="仿宋"/>
              </w:rPr>
              <w:t>决算金额是否控制在预算内</w:t>
            </w:r>
          </w:p>
        </w:tc>
        <w:tc>
          <w:tcPr>
            <w:tcW w:w="1428" w:type="pct"/>
            <w:vAlign w:val="center"/>
          </w:tcPr>
          <w:p>
            <w:pPr>
              <w:pStyle w:val="14"/>
              <w:rPr>
                <w:rFonts w:hint="eastAsia" w:ascii="仿宋" w:hAnsi="仿宋" w:eastAsia="仿宋" w:cs="仿宋"/>
              </w:rPr>
            </w:pPr>
            <w:r>
              <w:rPr>
                <w:rFonts w:hint="eastAsia" w:ascii="仿宋" w:hAnsi="仿宋" w:eastAsia="仿宋" w:cs="仿宋"/>
              </w:rPr>
              <w:t>反应决算金额是否超过预算额度</w:t>
            </w:r>
          </w:p>
        </w:tc>
        <w:tc>
          <w:tcPr>
            <w:tcW w:w="714" w:type="pct"/>
            <w:vAlign w:val="center"/>
          </w:tcPr>
          <w:p>
            <w:pPr>
              <w:pStyle w:val="14"/>
              <w:rPr>
                <w:rFonts w:hint="eastAsia" w:ascii="仿宋" w:hAnsi="仿宋" w:eastAsia="仿宋" w:cs="仿宋"/>
              </w:rPr>
            </w:pPr>
            <w:r>
              <w:rPr>
                <w:rFonts w:hint="eastAsia" w:ascii="仿宋" w:hAnsi="仿宋" w:eastAsia="仿宋" w:cs="仿宋"/>
              </w:rPr>
              <w:t>是/否</w:t>
            </w: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 w:hAnsi="仿宋" w:eastAsia="仿宋" w:cs="仿宋"/>
              </w:rPr>
            </w:pPr>
            <w:r>
              <w:rPr>
                <w:rFonts w:hint="eastAsia" w:ascii="仿宋" w:hAnsi="仿宋" w:eastAsia="仿宋" w:cs="仿宋"/>
              </w:rPr>
              <w:t>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可持续影响指标</w:t>
            </w:r>
          </w:p>
        </w:tc>
        <w:tc>
          <w:tcPr>
            <w:tcW w:w="714" w:type="pct"/>
            <w:vAlign w:val="center"/>
          </w:tcPr>
          <w:p>
            <w:pPr>
              <w:pStyle w:val="14"/>
              <w:rPr>
                <w:rFonts w:hint="eastAsia" w:ascii="仿宋" w:hAnsi="仿宋" w:eastAsia="仿宋" w:cs="仿宋"/>
              </w:rPr>
            </w:pPr>
            <w:r>
              <w:rPr>
                <w:rFonts w:hint="eastAsia" w:ascii="仿宋" w:hAnsi="仿宋" w:eastAsia="仿宋" w:cs="仿宋"/>
              </w:rPr>
              <w:t>特困供养基本生活救助保障制度</w:t>
            </w:r>
          </w:p>
        </w:tc>
        <w:tc>
          <w:tcPr>
            <w:tcW w:w="1428" w:type="pct"/>
            <w:vAlign w:val="center"/>
          </w:tcPr>
          <w:p>
            <w:pPr>
              <w:pStyle w:val="14"/>
              <w:rPr>
                <w:rFonts w:hint="eastAsia" w:ascii="仿宋" w:hAnsi="仿宋" w:eastAsia="仿宋" w:cs="仿宋"/>
              </w:rPr>
            </w:pPr>
            <w:r>
              <w:rPr>
                <w:rFonts w:hint="eastAsia" w:ascii="仿宋" w:hAnsi="仿宋" w:eastAsia="仿宋" w:cs="仿宋"/>
              </w:rPr>
              <w:t>特困供养基本生活救助保障制度</w:t>
            </w:r>
          </w:p>
        </w:tc>
        <w:tc>
          <w:tcPr>
            <w:tcW w:w="714" w:type="pct"/>
            <w:vAlign w:val="center"/>
          </w:tcPr>
          <w:p>
            <w:pPr>
              <w:pStyle w:val="14"/>
              <w:rPr>
                <w:rFonts w:hint="eastAsia" w:ascii="仿宋" w:hAnsi="仿宋" w:eastAsia="仿宋" w:cs="仿宋"/>
              </w:rPr>
            </w:pPr>
            <w:r>
              <w:rPr>
                <w:rFonts w:hint="eastAsia" w:ascii="仿宋" w:hAnsi="仿宋" w:eastAsia="仿宋" w:cs="仿宋"/>
              </w:rPr>
              <w:t>不断完善</w:t>
            </w:r>
          </w:p>
        </w:tc>
        <w:tc>
          <w:tcPr>
            <w:tcW w:w="714" w:type="pct"/>
            <w:vAlign w:val="center"/>
          </w:tcPr>
          <w:p>
            <w:pPr>
              <w:pStyle w:val="14"/>
              <w:rPr>
                <w:rFonts w:hint="eastAsia" w:ascii="仿宋" w:hAnsi="仿宋" w:eastAsia="仿宋" w:cs="仿宋"/>
              </w:rPr>
            </w:pPr>
            <w:r>
              <w:rPr>
                <w:rFonts w:hint="eastAsia" w:ascii="仿宋" w:hAnsi="仿宋" w:eastAsia="仿宋" w:cs="仿宋"/>
              </w:rPr>
              <w:t>冀民传[2019]3号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经济效益指标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资金使用效益</w:t>
            </w:r>
          </w:p>
        </w:tc>
        <w:tc>
          <w:tcPr>
            <w:tcW w:w="1428" w:type="pct"/>
            <w:vAlign w:val="center"/>
          </w:tcPr>
          <w:p>
            <w:pPr>
              <w:pStyle w:val="14"/>
              <w:rPr>
                <w:rFonts w:hint="eastAsia" w:ascii="仿宋" w:hAnsi="仿宋" w:eastAsia="仿宋" w:cs="仿宋"/>
              </w:rPr>
            </w:pPr>
            <w:r>
              <w:rPr>
                <w:rFonts w:hint="eastAsia" w:ascii="仿宋" w:hAnsi="仿宋" w:eastAsia="仿宋" w:cs="仿宋"/>
              </w:rPr>
              <w:t>资金支出情况</w:t>
            </w:r>
          </w:p>
        </w:tc>
        <w:tc>
          <w:tcPr>
            <w:tcW w:w="714" w:type="pct"/>
            <w:vAlign w:val="center"/>
          </w:tcPr>
          <w:p>
            <w:pPr>
              <w:pStyle w:val="14"/>
              <w:rPr>
                <w:rFonts w:hint="eastAsia" w:ascii="仿宋" w:hAnsi="仿宋" w:eastAsia="仿宋" w:cs="仿宋"/>
              </w:rPr>
            </w:pPr>
            <w:r>
              <w:rPr>
                <w:rFonts w:hint="eastAsia" w:ascii="仿宋" w:hAnsi="仿宋" w:eastAsia="仿宋" w:cs="仿宋"/>
              </w:rPr>
              <w:t>≥85%</w:t>
            </w:r>
          </w:p>
        </w:tc>
        <w:tc>
          <w:tcPr>
            <w:tcW w:w="714" w:type="pct"/>
            <w:vAlign w:val="center"/>
          </w:tcPr>
          <w:p>
            <w:pPr>
              <w:pStyle w:val="14"/>
              <w:rPr>
                <w:rFonts w:hint="eastAsia" w:ascii="仿宋" w:hAnsi="仿宋" w:eastAsia="仿宋" w:cs="仿宋"/>
              </w:rPr>
            </w:pPr>
            <w:r>
              <w:rPr>
                <w:rFonts w:hint="eastAsia" w:ascii="仿宋" w:hAnsi="仿宋" w:eastAsia="仿宋" w:cs="仿宋"/>
              </w:rPr>
              <w:t>冀民传[2019]3号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社会效益指标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困难群众生活水平提升情况</w:t>
            </w:r>
          </w:p>
        </w:tc>
        <w:tc>
          <w:tcPr>
            <w:tcW w:w="1428" w:type="pct"/>
            <w:vAlign w:val="center"/>
          </w:tcPr>
          <w:p>
            <w:pPr>
              <w:pStyle w:val="14"/>
              <w:rPr>
                <w:rFonts w:hint="eastAsia" w:ascii="仿宋" w:hAnsi="仿宋" w:eastAsia="仿宋" w:cs="仿宋"/>
              </w:rPr>
            </w:pPr>
            <w:r>
              <w:rPr>
                <w:rFonts w:hint="eastAsia" w:ascii="仿宋" w:hAnsi="仿宋" w:eastAsia="仿宋" w:cs="仿宋"/>
              </w:rPr>
              <w:t>困难群众生活状况得到基本保障</w:t>
            </w:r>
          </w:p>
        </w:tc>
        <w:tc>
          <w:tcPr>
            <w:tcW w:w="714" w:type="pct"/>
            <w:vAlign w:val="center"/>
          </w:tcPr>
          <w:p>
            <w:pPr>
              <w:pStyle w:val="14"/>
              <w:rPr>
                <w:rFonts w:hint="eastAsia" w:ascii="仿宋" w:hAnsi="仿宋" w:eastAsia="仿宋" w:cs="仿宋"/>
              </w:rPr>
            </w:pPr>
            <w:r>
              <w:rPr>
                <w:rFonts w:hint="eastAsia" w:ascii="仿宋" w:hAnsi="仿宋" w:eastAsia="仿宋" w:cs="仿宋"/>
              </w:rPr>
              <w:t>≥85%</w:t>
            </w:r>
          </w:p>
        </w:tc>
        <w:tc>
          <w:tcPr>
            <w:tcW w:w="714" w:type="pct"/>
            <w:vAlign w:val="center"/>
          </w:tcPr>
          <w:p>
            <w:pPr>
              <w:pStyle w:val="14"/>
              <w:rPr>
                <w:rFonts w:hint="eastAsia" w:ascii="仿宋" w:hAnsi="仿宋" w:eastAsia="仿宋" w:cs="仿宋"/>
              </w:rPr>
            </w:pPr>
            <w:r>
              <w:rPr>
                <w:rFonts w:hint="eastAsia" w:ascii="仿宋" w:hAnsi="仿宋" w:eastAsia="仿宋" w:cs="仿宋"/>
              </w:rPr>
              <w:t>冀民传[2019]3号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2"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生态效益指标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保障社会发展</w:t>
            </w:r>
          </w:p>
        </w:tc>
        <w:tc>
          <w:tcPr>
            <w:tcW w:w="1428" w:type="pct"/>
            <w:vAlign w:val="center"/>
          </w:tcPr>
          <w:p>
            <w:pPr>
              <w:pStyle w:val="14"/>
              <w:rPr>
                <w:rFonts w:hint="eastAsia" w:ascii="仿宋" w:hAnsi="仿宋" w:eastAsia="仿宋" w:cs="仿宋"/>
              </w:rPr>
            </w:pPr>
            <w:r>
              <w:rPr>
                <w:rFonts w:hint="eastAsia" w:ascii="仿宋" w:hAnsi="仿宋" w:eastAsia="仿宋" w:cs="仿宋"/>
              </w:rPr>
              <w:t>兜底保障</w:t>
            </w:r>
          </w:p>
        </w:tc>
        <w:tc>
          <w:tcPr>
            <w:tcW w:w="714" w:type="pct"/>
            <w:vAlign w:val="center"/>
          </w:tcPr>
          <w:p>
            <w:pPr>
              <w:pStyle w:val="14"/>
              <w:rPr>
                <w:rFonts w:hint="eastAsia" w:ascii="仿宋" w:hAnsi="仿宋" w:eastAsia="仿宋" w:cs="仿宋"/>
              </w:rPr>
            </w:pPr>
            <w:r>
              <w:rPr>
                <w:rFonts w:hint="eastAsia" w:ascii="仿宋" w:hAnsi="仿宋" w:eastAsia="仿宋" w:cs="仿宋"/>
              </w:rPr>
              <w:t>≥85%</w:t>
            </w:r>
          </w:p>
        </w:tc>
        <w:tc>
          <w:tcPr>
            <w:tcW w:w="714" w:type="pct"/>
            <w:vAlign w:val="center"/>
          </w:tcPr>
          <w:p>
            <w:pPr>
              <w:pStyle w:val="14"/>
              <w:rPr>
                <w:rFonts w:hint="eastAsia" w:ascii="仿宋" w:hAnsi="仿宋" w:eastAsia="仿宋" w:cs="仿宋"/>
              </w:rPr>
            </w:pPr>
            <w:r>
              <w:rPr>
                <w:rFonts w:hint="eastAsia" w:ascii="仿宋" w:hAnsi="仿宋" w:eastAsia="仿宋" w:cs="仿宋"/>
              </w:rPr>
              <w:t>冀民传[2019]3号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 w:hAnsi="仿宋" w:eastAsia="仿宋" w:cs="仿宋"/>
              </w:rPr>
            </w:pPr>
            <w:r>
              <w:rPr>
                <w:rFonts w:hint="eastAsia" w:ascii="仿宋" w:hAnsi="仿宋" w:eastAsia="仿宋" w:cs="仿宋"/>
              </w:rPr>
              <w:t>满意度指标</w:t>
            </w:r>
          </w:p>
        </w:tc>
        <w:tc>
          <w:tcPr>
            <w:tcW w:w="714" w:type="pct"/>
            <w:vAlign w:val="center"/>
          </w:tcPr>
          <w:p>
            <w:pPr>
              <w:pStyle w:val="14"/>
              <w:rPr>
                <w:rFonts w:hint="eastAsia" w:ascii="仿宋" w:hAnsi="仿宋" w:eastAsia="仿宋" w:cs="仿宋"/>
              </w:rPr>
            </w:pPr>
            <w:r>
              <w:rPr>
                <w:rFonts w:hint="eastAsia" w:ascii="仿宋" w:hAnsi="仿宋" w:eastAsia="仿宋" w:cs="仿宋"/>
              </w:rPr>
              <w:t>服务对象满意度指标</w:t>
            </w:r>
          </w:p>
        </w:tc>
        <w:tc>
          <w:tcPr>
            <w:tcW w:w="714" w:type="pct"/>
            <w:vAlign w:val="center"/>
          </w:tcPr>
          <w:p>
            <w:pPr>
              <w:pStyle w:val="14"/>
              <w:rPr>
                <w:rFonts w:hint="eastAsia" w:ascii="仿宋" w:hAnsi="仿宋" w:eastAsia="仿宋" w:cs="仿宋"/>
              </w:rPr>
            </w:pPr>
            <w:r>
              <w:rPr>
                <w:rFonts w:hint="eastAsia" w:ascii="仿宋" w:hAnsi="仿宋" w:eastAsia="仿宋" w:cs="仿宋"/>
              </w:rPr>
              <w:t>救助对象的满意度</w:t>
            </w:r>
          </w:p>
        </w:tc>
        <w:tc>
          <w:tcPr>
            <w:tcW w:w="1428" w:type="pct"/>
            <w:vAlign w:val="center"/>
          </w:tcPr>
          <w:p>
            <w:pPr>
              <w:pStyle w:val="14"/>
              <w:rPr>
                <w:rFonts w:hint="eastAsia" w:ascii="仿宋" w:hAnsi="仿宋" w:eastAsia="仿宋" w:cs="仿宋"/>
              </w:rPr>
            </w:pPr>
            <w:r>
              <w:rPr>
                <w:rFonts w:hint="eastAsia" w:ascii="仿宋" w:hAnsi="仿宋" w:eastAsia="仿宋" w:cs="仿宋"/>
              </w:rPr>
              <w:t>救助对象满意度调查结果为满意以上的比例。</w:t>
            </w:r>
          </w:p>
        </w:tc>
        <w:tc>
          <w:tcPr>
            <w:tcW w:w="714" w:type="pct"/>
            <w:vAlign w:val="center"/>
          </w:tcPr>
          <w:p>
            <w:pPr>
              <w:pStyle w:val="14"/>
              <w:rPr>
                <w:rFonts w:hint="eastAsia" w:ascii="仿宋" w:hAnsi="仿宋" w:eastAsia="仿宋" w:cs="仿宋"/>
              </w:rPr>
            </w:pPr>
            <w:r>
              <w:rPr>
                <w:rFonts w:hint="eastAsia" w:ascii="仿宋" w:hAnsi="仿宋" w:eastAsia="仿宋" w:cs="仿宋"/>
              </w:rPr>
              <w:t>≥85%</w:t>
            </w:r>
          </w:p>
        </w:tc>
        <w:tc>
          <w:tcPr>
            <w:tcW w:w="714" w:type="pct"/>
            <w:vAlign w:val="center"/>
          </w:tcPr>
          <w:p>
            <w:pPr>
              <w:pStyle w:val="14"/>
              <w:rPr>
                <w:rFonts w:hint="eastAsia" w:ascii="仿宋" w:hAnsi="仿宋" w:eastAsia="仿宋" w:cs="仿宋"/>
              </w:rPr>
            </w:pPr>
            <w:r>
              <w:rPr>
                <w:rFonts w:hint="eastAsia" w:ascii="仿宋" w:hAnsi="仿宋" w:eastAsia="仿宋" w:cs="仿宋"/>
              </w:rPr>
              <w:t>抽样调查</w:t>
            </w:r>
          </w:p>
        </w:tc>
      </w:tr>
    </w:tbl>
    <w:p>
      <w:pPr>
        <w:rPr>
          <w:rFonts w:hint="eastAsia" w:ascii="仿宋" w:hAnsi="仿宋" w:eastAsia="仿宋" w:cs="仿宋"/>
        </w:rPr>
        <w:sectPr>
          <w:pgSz w:w="16840" w:h="11900" w:orient="landscape"/>
          <w:pgMar w:top="1304" w:right="1984" w:bottom="1304" w:left="1134" w:header="720" w:footer="720" w:gutter="0"/>
          <w:cols w:space="720" w:num="1"/>
        </w:sectPr>
      </w:pPr>
    </w:p>
    <w:p>
      <w:pPr>
        <w:spacing w:before="0" w:after="0" w:line="240" w:lineRule="auto"/>
        <w:ind w:firstLine="0"/>
        <w:jc w:val="both"/>
        <w:outlineLvl w:val="9"/>
        <w:rPr>
          <w:rFonts w:hint="eastAsia" w:ascii="仿宋" w:hAnsi="仿宋" w:eastAsia="仿宋" w:cs="仿宋"/>
          <w:b/>
          <w:bCs/>
        </w:rPr>
      </w:pPr>
      <w:r>
        <w:rPr>
          <w:rFonts w:hint="eastAsia" w:ascii="仿宋" w:hAnsi="仿宋" w:eastAsia="仿宋" w:cs="仿宋"/>
          <w:color w:val="000000"/>
          <w:sz w:val="28"/>
        </w:rPr>
        <w:t xml:space="preserve"> </w:t>
      </w:r>
      <w:bookmarkStart w:id="24" w:name="_Toc_4_4_0000000028"/>
      <w:r>
        <w:rPr>
          <w:rFonts w:hint="eastAsia" w:ascii="仿宋" w:hAnsi="仿宋" w:eastAsia="仿宋" w:cs="仿宋"/>
          <w:color w:val="000000"/>
          <w:sz w:val="28"/>
          <w:lang w:val="en-US" w:eastAsia="zh-CN"/>
        </w:rPr>
        <w:t xml:space="preserve">  </w:t>
      </w:r>
      <w:r>
        <w:rPr>
          <w:rFonts w:hint="eastAsia" w:ascii="仿宋" w:hAnsi="仿宋" w:eastAsia="仿宋" w:cs="仿宋"/>
          <w:b/>
          <w:bCs/>
          <w:color w:val="000000"/>
          <w:sz w:val="28"/>
          <w:lang w:val="en-US" w:eastAsia="zh-CN"/>
        </w:rPr>
        <w:t>25.</w:t>
      </w:r>
      <w:r>
        <w:rPr>
          <w:rFonts w:hint="eastAsia" w:ascii="仿宋" w:hAnsi="仿宋" w:eastAsia="仿宋" w:cs="仿宋"/>
          <w:b/>
          <w:bCs/>
          <w:color w:val="000000"/>
          <w:sz w:val="28"/>
        </w:rPr>
        <w:t>提前下达2021年国有企业退休人员社会化管理省级财政补助资金（预拨）（秦财企【2020】857号）绩效目标表</w:t>
      </w:r>
      <w:bookmarkEnd w:id="24"/>
    </w:p>
    <w:tbl>
      <w:tblPr>
        <w:tblStyle w:val="5"/>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3"/>
              <w:rPr>
                <w:rFonts w:hint="eastAsia" w:ascii="仿宋" w:hAnsi="仿宋" w:eastAsia="仿宋" w:cs="仿宋"/>
              </w:rPr>
            </w:pPr>
            <w:r>
              <w:rPr>
                <w:rFonts w:hint="eastAsia" w:ascii="仿宋" w:hAnsi="仿宋" w:eastAsia="仿宋" w:cs="仿宋"/>
              </w:rPr>
              <w:t>绩效目标</w:t>
            </w:r>
          </w:p>
        </w:tc>
        <w:tc>
          <w:tcPr>
            <w:tcW w:w="4285" w:type="pct"/>
            <w:vAlign w:val="center"/>
          </w:tcPr>
          <w:p>
            <w:pPr>
              <w:pStyle w:val="14"/>
              <w:rPr>
                <w:rFonts w:hint="eastAsia" w:ascii="仿宋" w:hAnsi="仿宋" w:eastAsia="仿宋" w:cs="仿宋"/>
              </w:rPr>
            </w:pPr>
            <w:r>
              <w:rPr>
                <w:rFonts w:hint="eastAsia" w:ascii="仿宋" w:hAnsi="仿宋" w:eastAsia="仿宋" w:cs="仿宋"/>
              </w:rPr>
              <w:t>1.国有企业退休人员管理工作与原企业分离</w:t>
            </w:r>
          </w:p>
          <w:p>
            <w:pPr>
              <w:pStyle w:val="14"/>
              <w:rPr>
                <w:rFonts w:hint="eastAsia" w:ascii="仿宋" w:hAnsi="仿宋" w:eastAsia="仿宋" w:cs="仿宋"/>
              </w:rPr>
            </w:pPr>
            <w:r>
              <w:rPr>
                <w:rFonts w:hint="eastAsia" w:ascii="仿宋" w:hAnsi="仿宋" w:eastAsia="仿宋" w:cs="仿宋"/>
              </w:rPr>
              <w:t>2.国有企业不承担移交后的退休人员社会化管理服务费</w:t>
            </w:r>
          </w:p>
        </w:tc>
      </w:tr>
    </w:tbl>
    <w:p>
      <w:pPr>
        <w:spacing w:before="0" w:after="0" w:line="2" w:lineRule="exact"/>
        <w:ind w:firstLine="0"/>
        <w:jc w:val="center"/>
        <w:outlineLvl w:val="9"/>
        <w:rPr>
          <w:rFonts w:hint="eastAsia" w:ascii="仿宋" w:hAnsi="仿宋" w:eastAsia="仿宋" w:cs="仿宋"/>
        </w:rPr>
      </w:pPr>
      <w:r>
        <w:rPr>
          <w:rFonts w:hint="eastAsia" w:ascii="仿宋" w:hAnsi="仿宋" w:eastAsia="仿宋" w:cs="仿宋"/>
          <w:color w:val="000000"/>
          <w:sz w:val="21"/>
        </w:rPr>
        <w:t xml:space="preserve"> </w:t>
      </w:r>
    </w:p>
    <w:tbl>
      <w:tblPr>
        <w:tblStyle w:val="5"/>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2300"/>
        <w:gridCol w:w="3671"/>
        <w:gridCol w:w="1990"/>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3"/>
              <w:rPr>
                <w:rFonts w:hint="eastAsia" w:ascii="仿宋" w:hAnsi="仿宋" w:eastAsia="仿宋" w:cs="仿宋"/>
              </w:rPr>
            </w:pPr>
            <w:r>
              <w:rPr>
                <w:rFonts w:hint="eastAsia" w:ascii="仿宋" w:hAnsi="仿宋" w:eastAsia="仿宋" w:cs="仿宋"/>
              </w:rPr>
              <w:t>一级指标</w:t>
            </w:r>
          </w:p>
        </w:tc>
        <w:tc>
          <w:tcPr>
            <w:tcW w:w="714" w:type="pct"/>
            <w:vAlign w:val="center"/>
          </w:tcPr>
          <w:p>
            <w:pPr>
              <w:pStyle w:val="13"/>
              <w:rPr>
                <w:rFonts w:hint="eastAsia" w:ascii="仿宋" w:hAnsi="仿宋" w:eastAsia="仿宋" w:cs="仿宋"/>
              </w:rPr>
            </w:pPr>
            <w:r>
              <w:rPr>
                <w:rFonts w:hint="eastAsia" w:ascii="仿宋" w:hAnsi="仿宋" w:eastAsia="仿宋" w:cs="仿宋"/>
              </w:rPr>
              <w:t>二级指标</w:t>
            </w:r>
          </w:p>
        </w:tc>
        <w:tc>
          <w:tcPr>
            <w:tcW w:w="825" w:type="pct"/>
            <w:vAlign w:val="center"/>
          </w:tcPr>
          <w:p>
            <w:pPr>
              <w:pStyle w:val="13"/>
              <w:rPr>
                <w:rFonts w:hint="eastAsia" w:ascii="仿宋" w:hAnsi="仿宋" w:eastAsia="仿宋" w:cs="仿宋"/>
              </w:rPr>
            </w:pPr>
            <w:r>
              <w:rPr>
                <w:rFonts w:hint="eastAsia" w:ascii="仿宋" w:hAnsi="仿宋" w:eastAsia="仿宋" w:cs="仿宋"/>
              </w:rPr>
              <w:t>三级指标</w:t>
            </w:r>
          </w:p>
        </w:tc>
        <w:tc>
          <w:tcPr>
            <w:tcW w:w="1317" w:type="pct"/>
            <w:vAlign w:val="center"/>
          </w:tcPr>
          <w:p>
            <w:pPr>
              <w:pStyle w:val="13"/>
              <w:rPr>
                <w:rFonts w:hint="eastAsia" w:ascii="仿宋" w:hAnsi="仿宋" w:eastAsia="仿宋" w:cs="仿宋"/>
              </w:rPr>
            </w:pPr>
            <w:r>
              <w:rPr>
                <w:rFonts w:hint="eastAsia" w:ascii="仿宋" w:hAnsi="仿宋" w:eastAsia="仿宋" w:cs="仿宋"/>
              </w:rPr>
              <w:t>绩效指标描述</w:t>
            </w:r>
          </w:p>
        </w:tc>
        <w:tc>
          <w:tcPr>
            <w:tcW w:w="714" w:type="pct"/>
            <w:vAlign w:val="center"/>
          </w:tcPr>
          <w:p>
            <w:pPr>
              <w:pStyle w:val="13"/>
              <w:rPr>
                <w:rFonts w:hint="eastAsia" w:ascii="仿宋" w:hAnsi="仿宋" w:eastAsia="仿宋" w:cs="仿宋"/>
              </w:rPr>
            </w:pPr>
            <w:r>
              <w:rPr>
                <w:rFonts w:hint="eastAsia" w:ascii="仿宋" w:hAnsi="仿宋" w:eastAsia="仿宋" w:cs="仿宋"/>
              </w:rPr>
              <w:t>指标值</w:t>
            </w:r>
          </w:p>
        </w:tc>
        <w:tc>
          <w:tcPr>
            <w:tcW w:w="714" w:type="pct"/>
            <w:vAlign w:val="center"/>
          </w:tcPr>
          <w:p>
            <w:pPr>
              <w:pStyle w:val="13"/>
              <w:rPr>
                <w:rFonts w:hint="eastAsia"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 w:hAnsi="仿宋" w:eastAsia="仿宋" w:cs="仿宋"/>
              </w:rPr>
            </w:pPr>
            <w:r>
              <w:rPr>
                <w:rFonts w:hint="eastAsia" w:ascii="仿宋" w:hAnsi="仿宋" w:eastAsia="仿宋" w:cs="仿宋"/>
              </w:rPr>
              <w:t>产出指标</w:t>
            </w:r>
          </w:p>
        </w:tc>
        <w:tc>
          <w:tcPr>
            <w:tcW w:w="714" w:type="pct"/>
            <w:vAlign w:val="center"/>
          </w:tcPr>
          <w:p>
            <w:pPr>
              <w:pStyle w:val="14"/>
              <w:rPr>
                <w:rFonts w:hint="eastAsia" w:ascii="仿宋" w:hAnsi="仿宋" w:eastAsia="仿宋" w:cs="仿宋"/>
              </w:rPr>
            </w:pPr>
            <w:r>
              <w:rPr>
                <w:rFonts w:hint="eastAsia" w:ascii="仿宋" w:hAnsi="仿宋" w:eastAsia="仿宋" w:cs="仿宋"/>
              </w:rPr>
              <w:t>数量指标</w:t>
            </w:r>
          </w:p>
        </w:tc>
        <w:tc>
          <w:tcPr>
            <w:tcW w:w="825" w:type="pct"/>
            <w:vAlign w:val="center"/>
          </w:tcPr>
          <w:p>
            <w:pPr>
              <w:pStyle w:val="14"/>
              <w:rPr>
                <w:rFonts w:hint="eastAsia" w:ascii="仿宋" w:hAnsi="仿宋" w:eastAsia="仿宋" w:cs="仿宋"/>
              </w:rPr>
            </w:pPr>
            <w:r>
              <w:rPr>
                <w:rFonts w:hint="eastAsia" w:ascii="仿宋" w:hAnsi="仿宋" w:eastAsia="仿宋" w:cs="仿宋"/>
              </w:rPr>
              <w:t>2020年底前，尚未实行社会化管理的国有企业已退休人员移交街道和社区实行社会化管理的比例</w:t>
            </w:r>
          </w:p>
        </w:tc>
        <w:tc>
          <w:tcPr>
            <w:tcW w:w="1317" w:type="pct"/>
            <w:vAlign w:val="center"/>
          </w:tcPr>
          <w:p>
            <w:pPr>
              <w:pStyle w:val="14"/>
              <w:rPr>
                <w:rFonts w:hint="eastAsia" w:ascii="仿宋" w:hAnsi="仿宋" w:eastAsia="仿宋" w:cs="仿宋"/>
              </w:rPr>
            </w:pPr>
            <w:r>
              <w:rPr>
                <w:rFonts w:hint="eastAsia" w:ascii="仿宋" w:hAnsi="仿宋" w:eastAsia="仿宋" w:cs="仿宋"/>
              </w:rPr>
              <w:t>完成国有企业退休人员社会化管理相关各项工作</w:t>
            </w:r>
          </w:p>
        </w:tc>
        <w:tc>
          <w:tcPr>
            <w:tcW w:w="714" w:type="pct"/>
            <w:vAlign w:val="center"/>
          </w:tcPr>
          <w:p>
            <w:pPr>
              <w:pStyle w:val="14"/>
              <w:rPr>
                <w:rFonts w:hint="eastAsia" w:ascii="仿宋" w:hAnsi="仿宋" w:eastAsia="仿宋" w:cs="仿宋"/>
              </w:rPr>
            </w:pPr>
            <w:r>
              <w:rPr>
                <w:rFonts w:hint="eastAsia" w:ascii="仿宋" w:hAnsi="仿宋" w:eastAsia="仿宋" w:cs="仿宋"/>
              </w:rPr>
              <w:t>≥100%</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质量指标</w:t>
            </w:r>
          </w:p>
        </w:tc>
        <w:tc>
          <w:tcPr>
            <w:tcW w:w="825" w:type="pct"/>
            <w:vAlign w:val="center"/>
          </w:tcPr>
          <w:p>
            <w:pPr>
              <w:pStyle w:val="14"/>
              <w:rPr>
                <w:rFonts w:hint="eastAsia" w:ascii="仿宋" w:hAnsi="仿宋" w:eastAsia="仿宋" w:cs="仿宋"/>
              </w:rPr>
            </w:pPr>
            <w:r>
              <w:rPr>
                <w:rFonts w:hint="eastAsia" w:ascii="仿宋" w:hAnsi="仿宋" w:eastAsia="仿宋" w:cs="仿宋"/>
              </w:rPr>
              <w:t>国有企业已退休人员管理服务工作与原企业分离的比例</w:t>
            </w:r>
          </w:p>
        </w:tc>
        <w:tc>
          <w:tcPr>
            <w:tcW w:w="1317" w:type="pct"/>
            <w:vAlign w:val="center"/>
          </w:tcPr>
          <w:p>
            <w:pPr>
              <w:pStyle w:val="14"/>
              <w:rPr>
                <w:rFonts w:hint="eastAsia" w:ascii="仿宋" w:hAnsi="仿宋" w:eastAsia="仿宋" w:cs="仿宋"/>
              </w:rPr>
            </w:pPr>
            <w:r>
              <w:rPr>
                <w:rFonts w:hint="eastAsia" w:ascii="仿宋" w:hAnsi="仿宋" w:eastAsia="仿宋" w:cs="仿宋"/>
              </w:rPr>
              <w:t>国有企业已退休人员管理服务工作与原企业分离的比例</w:t>
            </w:r>
          </w:p>
        </w:tc>
        <w:tc>
          <w:tcPr>
            <w:tcW w:w="714" w:type="pct"/>
            <w:vAlign w:val="center"/>
          </w:tcPr>
          <w:p>
            <w:pPr>
              <w:pStyle w:val="14"/>
              <w:rPr>
                <w:rFonts w:hint="eastAsia" w:ascii="仿宋" w:hAnsi="仿宋" w:eastAsia="仿宋" w:cs="仿宋"/>
              </w:rPr>
            </w:pPr>
            <w:r>
              <w:rPr>
                <w:rFonts w:hint="eastAsia" w:ascii="仿宋" w:hAnsi="仿宋" w:eastAsia="仿宋" w:cs="仿宋"/>
              </w:rPr>
              <w:t>≥100%</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时效指标</w:t>
            </w:r>
          </w:p>
        </w:tc>
        <w:tc>
          <w:tcPr>
            <w:tcW w:w="825" w:type="pct"/>
            <w:vAlign w:val="center"/>
          </w:tcPr>
          <w:p>
            <w:pPr>
              <w:pStyle w:val="14"/>
              <w:rPr>
                <w:rFonts w:hint="eastAsia" w:ascii="仿宋" w:hAnsi="仿宋" w:eastAsia="仿宋" w:cs="仿宋"/>
              </w:rPr>
            </w:pPr>
            <w:r>
              <w:rPr>
                <w:rFonts w:hint="eastAsia" w:ascii="仿宋" w:hAnsi="仿宋" w:eastAsia="仿宋" w:cs="仿宋"/>
              </w:rPr>
              <w:t>改革任务完成时限</w:t>
            </w:r>
          </w:p>
        </w:tc>
        <w:tc>
          <w:tcPr>
            <w:tcW w:w="1317" w:type="pct"/>
            <w:vAlign w:val="center"/>
          </w:tcPr>
          <w:p>
            <w:pPr>
              <w:pStyle w:val="14"/>
              <w:rPr>
                <w:rFonts w:hint="eastAsia" w:ascii="仿宋" w:hAnsi="仿宋" w:eastAsia="仿宋" w:cs="仿宋"/>
              </w:rPr>
            </w:pPr>
            <w:r>
              <w:rPr>
                <w:rFonts w:hint="eastAsia" w:ascii="仿宋" w:hAnsi="仿宋" w:eastAsia="仿宋" w:cs="仿宋"/>
              </w:rPr>
              <w:t>按时完成国有企业退休人员社会化管理的各项工作</w:t>
            </w:r>
          </w:p>
        </w:tc>
        <w:tc>
          <w:tcPr>
            <w:tcW w:w="714" w:type="pct"/>
            <w:vAlign w:val="center"/>
          </w:tcPr>
          <w:p>
            <w:pPr>
              <w:pStyle w:val="14"/>
              <w:rPr>
                <w:rFonts w:hint="eastAsia" w:ascii="仿宋" w:hAnsi="仿宋" w:eastAsia="仿宋" w:cs="仿宋"/>
              </w:rPr>
            </w:pPr>
            <w:r>
              <w:rPr>
                <w:rFonts w:hint="eastAsia" w:ascii="仿宋" w:hAnsi="仿宋" w:eastAsia="仿宋" w:cs="仿宋"/>
              </w:rPr>
              <w:t>≥100%</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成本指标</w:t>
            </w:r>
          </w:p>
        </w:tc>
        <w:tc>
          <w:tcPr>
            <w:tcW w:w="825" w:type="pct"/>
            <w:vAlign w:val="center"/>
          </w:tcPr>
          <w:p>
            <w:pPr>
              <w:pStyle w:val="14"/>
              <w:rPr>
                <w:rFonts w:hint="eastAsia" w:ascii="仿宋" w:hAnsi="仿宋" w:eastAsia="仿宋" w:cs="仿宋"/>
              </w:rPr>
            </w:pPr>
            <w:r>
              <w:rPr>
                <w:rFonts w:hint="eastAsia" w:ascii="仿宋" w:hAnsi="仿宋" w:eastAsia="仿宋" w:cs="仿宋"/>
              </w:rPr>
              <w:t>国有企业退休人员实际成本</w:t>
            </w:r>
          </w:p>
        </w:tc>
        <w:tc>
          <w:tcPr>
            <w:tcW w:w="1317" w:type="pct"/>
            <w:vAlign w:val="center"/>
          </w:tcPr>
          <w:p>
            <w:pPr>
              <w:pStyle w:val="14"/>
              <w:rPr>
                <w:rFonts w:hint="eastAsia" w:ascii="仿宋" w:hAnsi="仿宋" w:eastAsia="仿宋" w:cs="仿宋"/>
              </w:rPr>
            </w:pPr>
            <w:r>
              <w:rPr>
                <w:rFonts w:hint="eastAsia" w:ascii="仿宋" w:hAnsi="仿宋" w:eastAsia="仿宋" w:cs="仿宋"/>
              </w:rPr>
              <w:t>国有企业退休人员实际成本</w:t>
            </w:r>
          </w:p>
        </w:tc>
        <w:tc>
          <w:tcPr>
            <w:tcW w:w="714" w:type="pct"/>
            <w:vAlign w:val="center"/>
          </w:tcPr>
          <w:p>
            <w:pPr>
              <w:pStyle w:val="14"/>
              <w:rPr>
                <w:rFonts w:hint="eastAsia" w:ascii="仿宋" w:hAnsi="仿宋" w:eastAsia="仿宋" w:cs="仿宋"/>
              </w:rPr>
            </w:pPr>
            <w:r>
              <w:rPr>
                <w:rFonts w:hint="eastAsia" w:ascii="仿宋" w:hAnsi="仿宋" w:eastAsia="仿宋" w:cs="仿宋"/>
              </w:rPr>
              <w:t>≥100%</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 w:hAnsi="仿宋" w:eastAsia="仿宋" w:cs="仿宋"/>
              </w:rPr>
            </w:pPr>
            <w:r>
              <w:rPr>
                <w:rFonts w:hint="eastAsia" w:ascii="仿宋" w:hAnsi="仿宋" w:eastAsia="仿宋" w:cs="仿宋"/>
              </w:rPr>
              <w:t>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经济效益指标</w:t>
            </w:r>
          </w:p>
        </w:tc>
        <w:tc>
          <w:tcPr>
            <w:tcW w:w="825" w:type="pct"/>
            <w:vAlign w:val="center"/>
          </w:tcPr>
          <w:p>
            <w:pPr>
              <w:pStyle w:val="14"/>
              <w:rPr>
                <w:rFonts w:hint="eastAsia" w:ascii="仿宋" w:hAnsi="仿宋" w:eastAsia="仿宋" w:cs="仿宋"/>
              </w:rPr>
            </w:pPr>
            <w:r>
              <w:rPr>
                <w:rFonts w:hint="eastAsia" w:ascii="仿宋" w:hAnsi="仿宋" w:eastAsia="仿宋" w:cs="仿宋"/>
              </w:rPr>
              <w:t>国有企业不承担移交后的退休人员社会化管理服务费的比例</w:t>
            </w:r>
          </w:p>
        </w:tc>
        <w:tc>
          <w:tcPr>
            <w:tcW w:w="1317" w:type="pct"/>
            <w:vAlign w:val="center"/>
          </w:tcPr>
          <w:p>
            <w:pPr>
              <w:pStyle w:val="14"/>
              <w:rPr>
                <w:rFonts w:hint="eastAsia" w:ascii="仿宋" w:hAnsi="仿宋" w:eastAsia="仿宋" w:cs="仿宋"/>
              </w:rPr>
            </w:pPr>
            <w:r>
              <w:rPr>
                <w:rFonts w:hint="eastAsia" w:ascii="仿宋" w:hAnsi="仿宋" w:eastAsia="仿宋" w:cs="仿宋"/>
              </w:rPr>
              <w:t>实现国有企业退休人员社会化管理</w:t>
            </w:r>
          </w:p>
        </w:tc>
        <w:tc>
          <w:tcPr>
            <w:tcW w:w="714" w:type="pct"/>
            <w:vAlign w:val="center"/>
          </w:tcPr>
          <w:p>
            <w:pPr>
              <w:pStyle w:val="14"/>
              <w:rPr>
                <w:rFonts w:hint="eastAsia" w:ascii="仿宋" w:hAnsi="仿宋" w:eastAsia="仿宋" w:cs="仿宋"/>
              </w:rPr>
            </w:pPr>
          </w:p>
          <w:p>
            <w:pPr>
              <w:pStyle w:val="14"/>
              <w:rPr>
                <w:rFonts w:hint="eastAsia" w:ascii="仿宋" w:hAnsi="仿宋" w:eastAsia="仿宋" w:cs="仿宋"/>
              </w:rPr>
            </w:pPr>
            <w:r>
              <w:rPr>
                <w:rFonts w:hint="eastAsia" w:ascii="仿宋" w:hAnsi="仿宋" w:eastAsia="仿宋" w:cs="仿宋"/>
              </w:rPr>
              <w:t>按规定时限完成</w:t>
            </w:r>
          </w:p>
        </w:tc>
        <w:tc>
          <w:tcPr>
            <w:tcW w:w="714" w:type="pct"/>
            <w:vAlign w:val="center"/>
          </w:tcPr>
          <w:p>
            <w:pPr>
              <w:pStyle w:val="14"/>
              <w:rPr>
                <w:rFonts w:hint="eastAsia" w:ascii="仿宋" w:hAnsi="仿宋" w:eastAsia="仿宋" w:cs="仿宋"/>
              </w:rPr>
            </w:pPr>
            <w:r>
              <w:rPr>
                <w:rFonts w:hint="eastAsia" w:ascii="仿宋" w:hAnsi="仿宋" w:eastAsia="仿宋" w:cs="仿宋"/>
              </w:rP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社会效益指标</w:t>
            </w:r>
          </w:p>
        </w:tc>
        <w:tc>
          <w:tcPr>
            <w:tcW w:w="825" w:type="pct"/>
            <w:vAlign w:val="center"/>
          </w:tcPr>
          <w:p>
            <w:pPr>
              <w:pStyle w:val="14"/>
              <w:rPr>
                <w:rFonts w:hint="eastAsia" w:ascii="仿宋" w:hAnsi="仿宋" w:eastAsia="仿宋" w:cs="仿宋"/>
              </w:rPr>
            </w:pPr>
            <w:r>
              <w:rPr>
                <w:rFonts w:hint="eastAsia" w:ascii="仿宋" w:hAnsi="仿宋" w:eastAsia="仿宋" w:cs="仿宋"/>
              </w:rPr>
              <w:t>促进国有企业公平参与市场竞争</w:t>
            </w:r>
          </w:p>
        </w:tc>
        <w:tc>
          <w:tcPr>
            <w:tcW w:w="1317" w:type="pct"/>
            <w:vAlign w:val="center"/>
          </w:tcPr>
          <w:p>
            <w:pPr>
              <w:pStyle w:val="14"/>
              <w:rPr>
                <w:rFonts w:hint="eastAsia" w:ascii="仿宋" w:hAnsi="仿宋" w:eastAsia="仿宋" w:cs="仿宋"/>
              </w:rPr>
            </w:pPr>
            <w:r>
              <w:rPr>
                <w:rFonts w:hint="eastAsia" w:ascii="仿宋" w:hAnsi="仿宋" w:eastAsia="仿宋" w:cs="仿宋"/>
              </w:rPr>
              <w:t>促进国有企业公平参与市场竞争</w:t>
            </w:r>
          </w:p>
        </w:tc>
        <w:tc>
          <w:tcPr>
            <w:tcW w:w="714" w:type="pct"/>
            <w:vAlign w:val="center"/>
          </w:tcPr>
          <w:p>
            <w:pPr>
              <w:pStyle w:val="14"/>
              <w:rPr>
                <w:rFonts w:hint="eastAsia" w:ascii="仿宋" w:hAnsi="仿宋" w:eastAsia="仿宋" w:cs="仿宋"/>
              </w:rPr>
            </w:pPr>
            <w:r>
              <w:rPr>
                <w:rFonts w:hint="eastAsia" w:ascii="仿宋" w:hAnsi="仿宋" w:eastAsia="仿宋" w:cs="仿宋"/>
              </w:rPr>
              <w:t>促进国有企业公平参与市场竞争</w:t>
            </w:r>
          </w:p>
        </w:tc>
        <w:tc>
          <w:tcPr>
            <w:tcW w:w="714" w:type="pct"/>
            <w:vAlign w:val="center"/>
          </w:tcPr>
          <w:p>
            <w:pPr>
              <w:pStyle w:val="14"/>
              <w:rPr>
                <w:rFonts w:hint="eastAsia" w:ascii="仿宋" w:hAnsi="仿宋" w:eastAsia="仿宋" w:cs="仿宋"/>
              </w:rPr>
            </w:pPr>
            <w:r>
              <w:rPr>
                <w:rFonts w:hint="eastAsia" w:ascii="仿宋" w:hAnsi="仿宋" w:eastAsia="仿宋" w:cs="仿宋"/>
              </w:rP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 w:hAnsi="仿宋" w:eastAsia="仿宋" w:cs="仿宋"/>
              </w:rPr>
            </w:pPr>
            <w:r>
              <w:rPr>
                <w:rFonts w:hint="eastAsia" w:ascii="仿宋" w:hAnsi="仿宋" w:eastAsia="仿宋" w:cs="仿宋"/>
              </w:rPr>
              <w:t>满意度指标</w:t>
            </w:r>
          </w:p>
        </w:tc>
        <w:tc>
          <w:tcPr>
            <w:tcW w:w="714" w:type="pct"/>
            <w:vAlign w:val="center"/>
          </w:tcPr>
          <w:p>
            <w:pPr>
              <w:pStyle w:val="14"/>
              <w:rPr>
                <w:rFonts w:hint="eastAsia" w:ascii="仿宋" w:hAnsi="仿宋" w:eastAsia="仿宋" w:cs="仿宋"/>
              </w:rPr>
            </w:pPr>
            <w:r>
              <w:rPr>
                <w:rFonts w:hint="eastAsia" w:ascii="仿宋" w:hAnsi="仿宋" w:eastAsia="仿宋" w:cs="仿宋"/>
              </w:rPr>
              <w:t>服务对象满意度指标</w:t>
            </w:r>
          </w:p>
        </w:tc>
        <w:tc>
          <w:tcPr>
            <w:tcW w:w="825" w:type="pct"/>
            <w:vAlign w:val="center"/>
          </w:tcPr>
          <w:p>
            <w:pPr>
              <w:pStyle w:val="14"/>
              <w:rPr>
                <w:rFonts w:hint="eastAsia" w:ascii="仿宋" w:hAnsi="仿宋" w:eastAsia="仿宋" w:cs="仿宋"/>
              </w:rPr>
            </w:pPr>
            <w:r>
              <w:rPr>
                <w:rFonts w:hint="eastAsia" w:ascii="仿宋" w:hAnsi="仿宋" w:eastAsia="仿宋" w:cs="仿宋"/>
              </w:rPr>
              <w:t>本集团所属企业的综合满意程度。企业满意度=问卷调查平均得分/总分*100%</w:t>
            </w:r>
          </w:p>
        </w:tc>
        <w:tc>
          <w:tcPr>
            <w:tcW w:w="1317" w:type="pct"/>
            <w:vAlign w:val="center"/>
          </w:tcPr>
          <w:p>
            <w:pPr>
              <w:pStyle w:val="14"/>
              <w:rPr>
                <w:rFonts w:hint="eastAsia" w:ascii="仿宋" w:hAnsi="仿宋" w:eastAsia="仿宋" w:cs="仿宋"/>
              </w:rPr>
            </w:pPr>
            <w:r>
              <w:rPr>
                <w:rFonts w:hint="eastAsia" w:ascii="仿宋" w:hAnsi="仿宋" w:eastAsia="仿宋" w:cs="仿宋"/>
              </w:rPr>
              <w:t>社区服务能力提升，极大满足国有企业退休人员需求</w:t>
            </w:r>
          </w:p>
        </w:tc>
        <w:tc>
          <w:tcPr>
            <w:tcW w:w="714" w:type="pct"/>
            <w:vAlign w:val="center"/>
          </w:tcPr>
          <w:p>
            <w:pPr>
              <w:pStyle w:val="14"/>
              <w:rPr>
                <w:rFonts w:hint="eastAsia" w:ascii="仿宋" w:hAnsi="仿宋" w:eastAsia="仿宋" w:cs="仿宋"/>
              </w:rPr>
            </w:pPr>
            <w:r>
              <w:rPr>
                <w:rFonts w:hint="eastAsia" w:ascii="仿宋" w:hAnsi="仿宋" w:eastAsia="仿宋" w:cs="仿宋"/>
              </w:rPr>
              <w:t>≥85%</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秦办字[2019]59号/秦财企[2020]857号</w:t>
            </w:r>
          </w:p>
        </w:tc>
      </w:tr>
    </w:tbl>
    <w:p>
      <w:pPr>
        <w:rPr>
          <w:rFonts w:hint="eastAsia" w:ascii="仿宋" w:hAnsi="仿宋" w:eastAsia="仿宋" w:cs="仿宋"/>
        </w:rPr>
        <w:sectPr>
          <w:pgSz w:w="16840" w:h="11900" w:orient="landscape"/>
          <w:pgMar w:top="1304" w:right="1984" w:bottom="1304" w:left="1134" w:header="720" w:footer="720" w:gutter="0"/>
          <w:cols w:space="720" w:num="1"/>
        </w:sectPr>
      </w:pPr>
    </w:p>
    <w:p>
      <w:pPr>
        <w:spacing w:before="0" w:after="0" w:line="240" w:lineRule="auto"/>
        <w:ind w:firstLine="560" w:firstLineChars="200"/>
        <w:jc w:val="left"/>
        <w:outlineLvl w:val="9"/>
        <w:rPr>
          <w:rFonts w:hint="eastAsia" w:ascii="仿宋" w:hAnsi="仿宋" w:eastAsia="仿宋" w:cs="仿宋"/>
          <w:b/>
          <w:bCs/>
        </w:rPr>
      </w:pPr>
      <w:r>
        <w:rPr>
          <w:rFonts w:hint="eastAsia" w:ascii="仿宋" w:hAnsi="仿宋" w:eastAsia="仿宋" w:cs="仿宋"/>
          <w:color w:val="000000"/>
          <w:sz w:val="28"/>
        </w:rPr>
        <w:t xml:space="preserve"> </w:t>
      </w:r>
      <w:bookmarkStart w:id="25" w:name="_Toc_4_4_0000000029"/>
      <w:r>
        <w:rPr>
          <w:rFonts w:hint="eastAsia" w:ascii="仿宋" w:hAnsi="仿宋" w:eastAsia="仿宋" w:cs="仿宋"/>
          <w:b/>
          <w:bCs/>
          <w:color w:val="000000"/>
          <w:sz w:val="28"/>
          <w:lang w:val="en-US" w:eastAsia="zh-CN"/>
        </w:rPr>
        <w:t>26.</w:t>
      </w:r>
      <w:r>
        <w:rPr>
          <w:rFonts w:hint="eastAsia" w:ascii="仿宋" w:hAnsi="仿宋" w:eastAsia="仿宋" w:cs="仿宋"/>
          <w:b/>
          <w:bCs/>
          <w:color w:val="000000"/>
          <w:sz w:val="28"/>
        </w:rPr>
        <w:t>提前下达2021年国有企业退休人员社会化管理中央财政补助资金（预拨）（秦财企【2020】750号）绩效目标表</w:t>
      </w:r>
      <w:bookmarkEnd w:id="25"/>
    </w:p>
    <w:tbl>
      <w:tblPr>
        <w:tblStyle w:val="5"/>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3"/>
              <w:rPr>
                <w:rFonts w:hint="eastAsia" w:ascii="仿宋" w:hAnsi="仿宋" w:eastAsia="仿宋" w:cs="仿宋"/>
              </w:rPr>
            </w:pPr>
            <w:r>
              <w:rPr>
                <w:rFonts w:hint="eastAsia" w:ascii="仿宋" w:hAnsi="仿宋" w:eastAsia="仿宋" w:cs="仿宋"/>
              </w:rPr>
              <w:t>绩效目标</w:t>
            </w:r>
          </w:p>
        </w:tc>
        <w:tc>
          <w:tcPr>
            <w:tcW w:w="4285" w:type="pct"/>
            <w:vAlign w:val="center"/>
          </w:tcPr>
          <w:p>
            <w:pPr>
              <w:pStyle w:val="14"/>
              <w:rPr>
                <w:rFonts w:hint="eastAsia" w:ascii="仿宋" w:hAnsi="仿宋" w:eastAsia="仿宋" w:cs="仿宋"/>
              </w:rPr>
            </w:pPr>
            <w:r>
              <w:rPr>
                <w:rFonts w:hint="eastAsia" w:ascii="仿宋" w:hAnsi="仿宋" w:eastAsia="仿宋" w:cs="仿宋"/>
              </w:rPr>
              <w:t>1.国有企业退休人员管理工作与原企业分离</w:t>
            </w:r>
          </w:p>
          <w:p>
            <w:pPr>
              <w:pStyle w:val="14"/>
              <w:rPr>
                <w:rFonts w:hint="eastAsia" w:ascii="仿宋" w:hAnsi="仿宋" w:eastAsia="仿宋" w:cs="仿宋"/>
              </w:rPr>
            </w:pPr>
            <w:r>
              <w:rPr>
                <w:rFonts w:hint="eastAsia" w:ascii="仿宋" w:hAnsi="仿宋" w:eastAsia="仿宋" w:cs="仿宋"/>
              </w:rPr>
              <w:t>2.国有企业不承担移交后的退休人员社会化管理服务费</w:t>
            </w:r>
          </w:p>
        </w:tc>
      </w:tr>
    </w:tbl>
    <w:p>
      <w:pPr>
        <w:spacing w:before="0" w:after="0" w:line="2" w:lineRule="exact"/>
        <w:ind w:firstLine="0"/>
        <w:jc w:val="center"/>
        <w:outlineLvl w:val="9"/>
        <w:rPr>
          <w:rFonts w:hint="eastAsia" w:ascii="仿宋" w:hAnsi="仿宋" w:eastAsia="仿宋" w:cs="仿宋"/>
        </w:rPr>
      </w:pPr>
      <w:r>
        <w:rPr>
          <w:rFonts w:hint="eastAsia" w:ascii="仿宋" w:hAnsi="仿宋" w:eastAsia="仿宋" w:cs="仿宋"/>
          <w:color w:val="000000"/>
          <w:sz w:val="21"/>
        </w:rPr>
        <w:t xml:space="preserve"> </w:t>
      </w:r>
    </w:p>
    <w:tbl>
      <w:tblPr>
        <w:tblStyle w:val="5"/>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2172"/>
        <w:gridCol w:w="3799"/>
        <w:gridCol w:w="1990"/>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3"/>
              <w:rPr>
                <w:rFonts w:hint="eastAsia" w:ascii="仿宋" w:hAnsi="仿宋" w:eastAsia="仿宋" w:cs="仿宋"/>
              </w:rPr>
            </w:pPr>
            <w:r>
              <w:rPr>
                <w:rFonts w:hint="eastAsia" w:ascii="仿宋" w:hAnsi="仿宋" w:eastAsia="仿宋" w:cs="仿宋"/>
              </w:rPr>
              <w:t>一级指标</w:t>
            </w:r>
          </w:p>
        </w:tc>
        <w:tc>
          <w:tcPr>
            <w:tcW w:w="714" w:type="pct"/>
            <w:vAlign w:val="center"/>
          </w:tcPr>
          <w:p>
            <w:pPr>
              <w:pStyle w:val="13"/>
              <w:rPr>
                <w:rFonts w:hint="eastAsia" w:ascii="仿宋" w:hAnsi="仿宋" w:eastAsia="仿宋" w:cs="仿宋"/>
              </w:rPr>
            </w:pPr>
            <w:r>
              <w:rPr>
                <w:rFonts w:hint="eastAsia" w:ascii="仿宋" w:hAnsi="仿宋" w:eastAsia="仿宋" w:cs="仿宋"/>
              </w:rPr>
              <w:t>二级指标</w:t>
            </w:r>
          </w:p>
        </w:tc>
        <w:tc>
          <w:tcPr>
            <w:tcW w:w="779" w:type="pct"/>
            <w:vAlign w:val="center"/>
          </w:tcPr>
          <w:p>
            <w:pPr>
              <w:pStyle w:val="13"/>
              <w:rPr>
                <w:rFonts w:hint="eastAsia" w:ascii="仿宋" w:hAnsi="仿宋" w:eastAsia="仿宋" w:cs="仿宋"/>
              </w:rPr>
            </w:pPr>
            <w:r>
              <w:rPr>
                <w:rFonts w:hint="eastAsia" w:ascii="仿宋" w:hAnsi="仿宋" w:eastAsia="仿宋" w:cs="仿宋"/>
              </w:rPr>
              <w:t>三级指标</w:t>
            </w:r>
          </w:p>
        </w:tc>
        <w:tc>
          <w:tcPr>
            <w:tcW w:w="1363" w:type="pct"/>
            <w:vAlign w:val="center"/>
          </w:tcPr>
          <w:p>
            <w:pPr>
              <w:pStyle w:val="13"/>
              <w:rPr>
                <w:rFonts w:hint="eastAsia" w:ascii="仿宋" w:hAnsi="仿宋" w:eastAsia="仿宋" w:cs="仿宋"/>
              </w:rPr>
            </w:pPr>
            <w:r>
              <w:rPr>
                <w:rFonts w:hint="eastAsia" w:ascii="仿宋" w:hAnsi="仿宋" w:eastAsia="仿宋" w:cs="仿宋"/>
              </w:rPr>
              <w:t>绩效指标描述</w:t>
            </w:r>
          </w:p>
        </w:tc>
        <w:tc>
          <w:tcPr>
            <w:tcW w:w="714" w:type="pct"/>
            <w:vAlign w:val="center"/>
          </w:tcPr>
          <w:p>
            <w:pPr>
              <w:pStyle w:val="13"/>
              <w:rPr>
                <w:rFonts w:hint="eastAsia" w:ascii="仿宋" w:hAnsi="仿宋" w:eastAsia="仿宋" w:cs="仿宋"/>
              </w:rPr>
            </w:pPr>
            <w:r>
              <w:rPr>
                <w:rFonts w:hint="eastAsia" w:ascii="仿宋" w:hAnsi="仿宋" w:eastAsia="仿宋" w:cs="仿宋"/>
              </w:rPr>
              <w:t>指标值</w:t>
            </w:r>
          </w:p>
        </w:tc>
        <w:tc>
          <w:tcPr>
            <w:tcW w:w="714" w:type="pct"/>
            <w:vAlign w:val="center"/>
          </w:tcPr>
          <w:p>
            <w:pPr>
              <w:pStyle w:val="13"/>
              <w:rPr>
                <w:rFonts w:hint="eastAsia"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 w:hAnsi="仿宋" w:eastAsia="仿宋" w:cs="仿宋"/>
              </w:rPr>
            </w:pPr>
            <w:r>
              <w:rPr>
                <w:rFonts w:hint="eastAsia" w:ascii="仿宋" w:hAnsi="仿宋" w:eastAsia="仿宋" w:cs="仿宋"/>
              </w:rPr>
              <w:t>产出指标</w:t>
            </w:r>
          </w:p>
        </w:tc>
        <w:tc>
          <w:tcPr>
            <w:tcW w:w="714" w:type="pct"/>
            <w:vAlign w:val="center"/>
          </w:tcPr>
          <w:p>
            <w:pPr>
              <w:pStyle w:val="14"/>
              <w:rPr>
                <w:rFonts w:hint="eastAsia" w:ascii="仿宋" w:hAnsi="仿宋" w:eastAsia="仿宋" w:cs="仿宋"/>
              </w:rPr>
            </w:pPr>
            <w:r>
              <w:rPr>
                <w:rFonts w:hint="eastAsia" w:ascii="仿宋" w:hAnsi="仿宋" w:eastAsia="仿宋" w:cs="仿宋"/>
              </w:rPr>
              <w:t>数量指标</w:t>
            </w:r>
          </w:p>
        </w:tc>
        <w:tc>
          <w:tcPr>
            <w:tcW w:w="779" w:type="pct"/>
            <w:vAlign w:val="center"/>
          </w:tcPr>
          <w:p>
            <w:pPr>
              <w:pStyle w:val="14"/>
              <w:rPr>
                <w:rFonts w:hint="eastAsia" w:ascii="仿宋" w:hAnsi="仿宋" w:eastAsia="仿宋" w:cs="仿宋"/>
              </w:rPr>
            </w:pPr>
            <w:r>
              <w:rPr>
                <w:rFonts w:hint="eastAsia" w:ascii="仿宋" w:hAnsi="仿宋" w:eastAsia="仿宋" w:cs="仿宋"/>
              </w:rPr>
              <w:t>2020年底前，尚未实行社会化管理的国有企业已退休人员移交街道和社区实行社会化管理的比例</w:t>
            </w:r>
          </w:p>
        </w:tc>
        <w:tc>
          <w:tcPr>
            <w:tcW w:w="1363" w:type="pct"/>
            <w:vAlign w:val="center"/>
          </w:tcPr>
          <w:p>
            <w:pPr>
              <w:pStyle w:val="14"/>
              <w:rPr>
                <w:rFonts w:hint="eastAsia" w:ascii="仿宋" w:hAnsi="仿宋" w:eastAsia="仿宋" w:cs="仿宋"/>
              </w:rPr>
            </w:pPr>
            <w:r>
              <w:rPr>
                <w:rFonts w:hint="eastAsia" w:ascii="仿宋" w:hAnsi="仿宋" w:eastAsia="仿宋" w:cs="仿宋"/>
              </w:rPr>
              <w:t>完成国有企业退休人员社会化管理相关各项工作</w:t>
            </w:r>
          </w:p>
        </w:tc>
        <w:tc>
          <w:tcPr>
            <w:tcW w:w="714" w:type="pct"/>
            <w:vAlign w:val="center"/>
          </w:tcPr>
          <w:p>
            <w:pPr>
              <w:pStyle w:val="14"/>
              <w:rPr>
                <w:rFonts w:hint="eastAsia" w:ascii="仿宋" w:hAnsi="仿宋" w:eastAsia="仿宋" w:cs="仿宋"/>
              </w:rPr>
            </w:pPr>
            <w:r>
              <w:rPr>
                <w:rFonts w:hint="eastAsia" w:ascii="仿宋" w:hAnsi="仿宋" w:eastAsia="仿宋" w:cs="仿宋"/>
              </w:rPr>
              <w:t>≥100%</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质量指标</w:t>
            </w:r>
          </w:p>
        </w:tc>
        <w:tc>
          <w:tcPr>
            <w:tcW w:w="779" w:type="pct"/>
            <w:vAlign w:val="center"/>
          </w:tcPr>
          <w:p>
            <w:pPr>
              <w:pStyle w:val="14"/>
              <w:rPr>
                <w:rFonts w:hint="eastAsia" w:ascii="仿宋" w:hAnsi="仿宋" w:eastAsia="仿宋" w:cs="仿宋"/>
              </w:rPr>
            </w:pPr>
            <w:r>
              <w:rPr>
                <w:rFonts w:hint="eastAsia" w:ascii="仿宋" w:hAnsi="仿宋" w:eastAsia="仿宋" w:cs="仿宋"/>
              </w:rPr>
              <w:t>国有企业已退休人员管理服务工作与原企业分离的比例</w:t>
            </w:r>
          </w:p>
        </w:tc>
        <w:tc>
          <w:tcPr>
            <w:tcW w:w="1363" w:type="pct"/>
            <w:vAlign w:val="center"/>
          </w:tcPr>
          <w:p>
            <w:pPr>
              <w:pStyle w:val="14"/>
              <w:rPr>
                <w:rFonts w:hint="eastAsia" w:ascii="仿宋" w:hAnsi="仿宋" w:eastAsia="仿宋" w:cs="仿宋"/>
              </w:rPr>
            </w:pPr>
            <w:r>
              <w:rPr>
                <w:rFonts w:hint="eastAsia" w:ascii="仿宋" w:hAnsi="仿宋" w:eastAsia="仿宋" w:cs="仿宋"/>
              </w:rPr>
              <w:t>国有企业已退休人员管理服务工作与原企业分离的比例</w:t>
            </w:r>
          </w:p>
        </w:tc>
        <w:tc>
          <w:tcPr>
            <w:tcW w:w="714" w:type="pct"/>
            <w:vAlign w:val="center"/>
          </w:tcPr>
          <w:p>
            <w:pPr>
              <w:pStyle w:val="14"/>
              <w:rPr>
                <w:rFonts w:hint="eastAsia" w:ascii="仿宋" w:hAnsi="仿宋" w:eastAsia="仿宋" w:cs="仿宋"/>
              </w:rPr>
            </w:pPr>
            <w:r>
              <w:rPr>
                <w:rFonts w:hint="eastAsia" w:ascii="仿宋" w:hAnsi="仿宋" w:eastAsia="仿宋" w:cs="仿宋"/>
              </w:rPr>
              <w:t>≥100%</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时效指标</w:t>
            </w:r>
          </w:p>
        </w:tc>
        <w:tc>
          <w:tcPr>
            <w:tcW w:w="779" w:type="pct"/>
            <w:vAlign w:val="center"/>
          </w:tcPr>
          <w:p>
            <w:pPr>
              <w:pStyle w:val="14"/>
              <w:rPr>
                <w:rFonts w:hint="eastAsia" w:ascii="仿宋" w:hAnsi="仿宋" w:eastAsia="仿宋" w:cs="仿宋"/>
              </w:rPr>
            </w:pPr>
            <w:r>
              <w:rPr>
                <w:rFonts w:hint="eastAsia" w:ascii="仿宋" w:hAnsi="仿宋" w:eastAsia="仿宋" w:cs="仿宋"/>
              </w:rPr>
              <w:t>改革任务完成时限</w:t>
            </w:r>
          </w:p>
        </w:tc>
        <w:tc>
          <w:tcPr>
            <w:tcW w:w="1363" w:type="pct"/>
            <w:vAlign w:val="center"/>
          </w:tcPr>
          <w:p>
            <w:pPr>
              <w:pStyle w:val="14"/>
              <w:rPr>
                <w:rFonts w:hint="eastAsia" w:ascii="仿宋" w:hAnsi="仿宋" w:eastAsia="仿宋" w:cs="仿宋"/>
              </w:rPr>
            </w:pPr>
            <w:r>
              <w:rPr>
                <w:rFonts w:hint="eastAsia" w:ascii="仿宋" w:hAnsi="仿宋" w:eastAsia="仿宋" w:cs="仿宋"/>
              </w:rPr>
              <w:t>按时完成国有企业退休人员社会化管理的各项工作</w:t>
            </w:r>
          </w:p>
        </w:tc>
        <w:tc>
          <w:tcPr>
            <w:tcW w:w="714" w:type="pct"/>
            <w:vAlign w:val="center"/>
          </w:tcPr>
          <w:p>
            <w:pPr>
              <w:pStyle w:val="14"/>
              <w:rPr>
                <w:rFonts w:hint="eastAsia" w:ascii="仿宋" w:hAnsi="仿宋" w:eastAsia="仿宋" w:cs="仿宋"/>
              </w:rPr>
            </w:pPr>
            <w:r>
              <w:rPr>
                <w:rFonts w:hint="eastAsia" w:ascii="仿宋" w:hAnsi="仿宋" w:eastAsia="仿宋" w:cs="仿宋"/>
              </w:rPr>
              <w:t>≥100%</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成本指标</w:t>
            </w:r>
          </w:p>
        </w:tc>
        <w:tc>
          <w:tcPr>
            <w:tcW w:w="779" w:type="pct"/>
            <w:vAlign w:val="center"/>
          </w:tcPr>
          <w:p>
            <w:pPr>
              <w:pStyle w:val="14"/>
              <w:rPr>
                <w:rFonts w:hint="eastAsia" w:ascii="仿宋" w:hAnsi="仿宋" w:eastAsia="仿宋" w:cs="仿宋"/>
              </w:rPr>
            </w:pPr>
            <w:r>
              <w:rPr>
                <w:rFonts w:hint="eastAsia" w:ascii="仿宋" w:hAnsi="仿宋" w:eastAsia="仿宋" w:cs="仿宋"/>
              </w:rPr>
              <w:t>国有企业退休人员实际成本</w:t>
            </w:r>
          </w:p>
        </w:tc>
        <w:tc>
          <w:tcPr>
            <w:tcW w:w="1363" w:type="pct"/>
            <w:vAlign w:val="center"/>
          </w:tcPr>
          <w:p>
            <w:pPr>
              <w:pStyle w:val="14"/>
              <w:rPr>
                <w:rFonts w:hint="eastAsia" w:ascii="仿宋" w:hAnsi="仿宋" w:eastAsia="仿宋" w:cs="仿宋"/>
              </w:rPr>
            </w:pPr>
            <w:r>
              <w:rPr>
                <w:rFonts w:hint="eastAsia" w:ascii="仿宋" w:hAnsi="仿宋" w:eastAsia="仿宋" w:cs="仿宋"/>
              </w:rPr>
              <w:t>国有企业退休人员实际成本</w:t>
            </w:r>
          </w:p>
        </w:tc>
        <w:tc>
          <w:tcPr>
            <w:tcW w:w="714" w:type="pct"/>
            <w:vAlign w:val="center"/>
          </w:tcPr>
          <w:p>
            <w:pPr>
              <w:pStyle w:val="14"/>
              <w:rPr>
                <w:rFonts w:hint="eastAsia" w:ascii="仿宋" w:hAnsi="仿宋" w:eastAsia="仿宋" w:cs="仿宋"/>
              </w:rPr>
            </w:pPr>
            <w:r>
              <w:rPr>
                <w:rFonts w:hint="eastAsia" w:ascii="仿宋" w:hAnsi="仿宋" w:eastAsia="仿宋" w:cs="仿宋"/>
              </w:rPr>
              <w:t>≥100%</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 w:hAnsi="仿宋" w:eastAsia="仿宋" w:cs="仿宋"/>
              </w:rPr>
            </w:pPr>
            <w:r>
              <w:rPr>
                <w:rFonts w:hint="eastAsia" w:ascii="仿宋" w:hAnsi="仿宋" w:eastAsia="仿宋" w:cs="仿宋"/>
              </w:rPr>
              <w:t>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经济效益指标</w:t>
            </w:r>
          </w:p>
        </w:tc>
        <w:tc>
          <w:tcPr>
            <w:tcW w:w="779" w:type="pct"/>
            <w:vAlign w:val="center"/>
          </w:tcPr>
          <w:p>
            <w:pPr>
              <w:pStyle w:val="14"/>
              <w:rPr>
                <w:rFonts w:hint="eastAsia" w:ascii="仿宋" w:hAnsi="仿宋" w:eastAsia="仿宋" w:cs="仿宋"/>
              </w:rPr>
            </w:pPr>
            <w:r>
              <w:rPr>
                <w:rFonts w:hint="eastAsia" w:ascii="仿宋" w:hAnsi="仿宋" w:eastAsia="仿宋" w:cs="仿宋"/>
              </w:rPr>
              <w:t>国有企业不承担移交后的退休人员社会化管理服务费的比例</w:t>
            </w:r>
          </w:p>
        </w:tc>
        <w:tc>
          <w:tcPr>
            <w:tcW w:w="1363" w:type="pct"/>
            <w:vAlign w:val="center"/>
          </w:tcPr>
          <w:p>
            <w:pPr>
              <w:pStyle w:val="14"/>
              <w:rPr>
                <w:rFonts w:hint="eastAsia" w:ascii="仿宋" w:hAnsi="仿宋" w:eastAsia="仿宋" w:cs="仿宋"/>
              </w:rPr>
            </w:pPr>
            <w:r>
              <w:rPr>
                <w:rFonts w:hint="eastAsia" w:ascii="仿宋" w:hAnsi="仿宋" w:eastAsia="仿宋" w:cs="仿宋"/>
              </w:rPr>
              <w:t>实现国有企业退休人员社会化管理</w:t>
            </w:r>
          </w:p>
        </w:tc>
        <w:tc>
          <w:tcPr>
            <w:tcW w:w="714" w:type="pct"/>
            <w:vAlign w:val="center"/>
          </w:tcPr>
          <w:p>
            <w:pPr>
              <w:pStyle w:val="14"/>
              <w:rPr>
                <w:rFonts w:hint="eastAsia" w:ascii="仿宋" w:hAnsi="仿宋" w:eastAsia="仿宋" w:cs="仿宋"/>
              </w:rPr>
            </w:pPr>
          </w:p>
          <w:p>
            <w:pPr>
              <w:pStyle w:val="14"/>
              <w:rPr>
                <w:rFonts w:hint="eastAsia" w:ascii="仿宋" w:hAnsi="仿宋" w:eastAsia="仿宋" w:cs="仿宋"/>
              </w:rPr>
            </w:pPr>
            <w:r>
              <w:rPr>
                <w:rFonts w:hint="eastAsia" w:ascii="仿宋" w:hAnsi="仿宋" w:eastAsia="仿宋" w:cs="仿宋"/>
              </w:rPr>
              <w:t>按规定时限完成</w:t>
            </w:r>
          </w:p>
        </w:tc>
        <w:tc>
          <w:tcPr>
            <w:tcW w:w="714" w:type="pct"/>
            <w:vAlign w:val="center"/>
          </w:tcPr>
          <w:p>
            <w:pPr>
              <w:pStyle w:val="14"/>
              <w:rPr>
                <w:rFonts w:hint="eastAsia" w:ascii="仿宋" w:hAnsi="仿宋" w:eastAsia="仿宋" w:cs="仿宋"/>
              </w:rPr>
            </w:pPr>
            <w:r>
              <w:rPr>
                <w:rFonts w:hint="eastAsia" w:ascii="仿宋" w:hAnsi="仿宋" w:eastAsia="仿宋" w:cs="仿宋"/>
              </w:rP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社会效益指标</w:t>
            </w:r>
          </w:p>
        </w:tc>
        <w:tc>
          <w:tcPr>
            <w:tcW w:w="779" w:type="pct"/>
            <w:vAlign w:val="center"/>
          </w:tcPr>
          <w:p>
            <w:pPr>
              <w:pStyle w:val="14"/>
              <w:rPr>
                <w:rFonts w:hint="eastAsia" w:ascii="仿宋" w:hAnsi="仿宋" w:eastAsia="仿宋" w:cs="仿宋"/>
              </w:rPr>
            </w:pPr>
            <w:r>
              <w:rPr>
                <w:rFonts w:hint="eastAsia" w:ascii="仿宋" w:hAnsi="仿宋" w:eastAsia="仿宋" w:cs="仿宋"/>
              </w:rPr>
              <w:t>促进国有企业公平参与市场竞争</w:t>
            </w:r>
          </w:p>
        </w:tc>
        <w:tc>
          <w:tcPr>
            <w:tcW w:w="1363" w:type="pct"/>
            <w:vAlign w:val="center"/>
          </w:tcPr>
          <w:p>
            <w:pPr>
              <w:pStyle w:val="14"/>
              <w:rPr>
                <w:rFonts w:hint="eastAsia" w:ascii="仿宋" w:hAnsi="仿宋" w:eastAsia="仿宋" w:cs="仿宋"/>
              </w:rPr>
            </w:pPr>
            <w:r>
              <w:rPr>
                <w:rFonts w:hint="eastAsia" w:ascii="仿宋" w:hAnsi="仿宋" w:eastAsia="仿宋" w:cs="仿宋"/>
              </w:rPr>
              <w:t>促进国有企业公平参与市场竞争</w:t>
            </w:r>
          </w:p>
        </w:tc>
        <w:tc>
          <w:tcPr>
            <w:tcW w:w="714" w:type="pct"/>
            <w:vAlign w:val="center"/>
          </w:tcPr>
          <w:p>
            <w:pPr>
              <w:pStyle w:val="14"/>
              <w:rPr>
                <w:rFonts w:hint="eastAsia" w:ascii="仿宋" w:hAnsi="仿宋" w:eastAsia="仿宋" w:cs="仿宋"/>
              </w:rPr>
            </w:pPr>
            <w:r>
              <w:rPr>
                <w:rFonts w:hint="eastAsia" w:ascii="仿宋" w:hAnsi="仿宋" w:eastAsia="仿宋" w:cs="仿宋"/>
              </w:rPr>
              <w:t>促进国有企业公平参与市场竞争</w:t>
            </w:r>
          </w:p>
        </w:tc>
        <w:tc>
          <w:tcPr>
            <w:tcW w:w="714" w:type="pct"/>
            <w:vAlign w:val="center"/>
          </w:tcPr>
          <w:p>
            <w:pPr>
              <w:pStyle w:val="14"/>
              <w:rPr>
                <w:rFonts w:hint="eastAsia" w:ascii="仿宋" w:hAnsi="仿宋" w:eastAsia="仿宋" w:cs="仿宋"/>
              </w:rPr>
            </w:pPr>
            <w:r>
              <w:rPr>
                <w:rFonts w:hint="eastAsia" w:ascii="仿宋" w:hAnsi="仿宋" w:eastAsia="仿宋" w:cs="仿宋"/>
              </w:rP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 w:hAnsi="仿宋" w:eastAsia="仿宋" w:cs="仿宋"/>
              </w:rPr>
            </w:pPr>
            <w:r>
              <w:rPr>
                <w:rFonts w:hint="eastAsia" w:ascii="仿宋" w:hAnsi="仿宋" w:eastAsia="仿宋" w:cs="仿宋"/>
              </w:rPr>
              <w:t>满意度指标</w:t>
            </w:r>
          </w:p>
        </w:tc>
        <w:tc>
          <w:tcPr>
            <w:tcW w:w="714" w:type="pct"/>
            <w:vAlign w:val="center"/>
          </w:tcPr>
          <w:p>
            <w:pPr>
              <w:pStyle w:val="14"/>
              <w:rPr>
                <w:rFonts w:hint="eastAsia" w:ascii="仿宋" w:hAnsi="仿宋" w:eastAsia="仿宋" w:cs="仿宋"/>
              </w:rPr>
            </w:pPr>
            <w:r>
              <w:rPr>
                <w:rFonts w:hint="eastAsia" w:ascii="仿宋" w:hAnsi="仿宋" w:eastAsia="仿宋" w:cs="仿宋"/>
              </w:rPr>
              <w:t>服务对象满意度指标</w:t>
            </w:r>
          </w:p>
        </w:tc>
        <w:tc>
          <w:tcPr>
            <w:tcW w:w="779" w:type="pct"/>
            <w:vAlign w:val="center"/>
          </w:tcPr>
          <w:p>
            <w:pPr>
              <w:pStyle w:val="14"/>
              <w:rPr>
                <w:rFonts w:hint="eastAsia" w:ascii="仿宋" w:hAnsi="仿宋" w:eastAsia="仿宋" w:cs="仿宋"/>
              </w:rPr>
            </w:pPr>
            <w:r>
              <w:rPr>
                <w:rFonts w:hint="eastAsia" w:ascii="仿宋" w:hAnsi="仿宋" w:eastAsia="仿宋" w:cs="仿宋"/>
              </w:rPr>
              <w:t>本集团所属企业的综合满意程度。企业满意度=问卷调查平均得分/总分*100%</w:t>
            </w:r>
          </w:p>
        </w:tc>
        <w:tc>
          <w:tcPr>
            <w:tcW w:w="1363" w:type="pct"/>
            <w:vAlign w:val="center"/>
          </w:tcPr>
          <w:p>
            <w:pPr>
              <w:pStyle w:val="14"/>
              <w:rPr>
                <w:rFonts w:hint="eastAsia" w:ascii="仿宋" w:hAnsi="仿宋" w:eastAsia="仿宋" w:cs="仿宋"/>
              </w:rPr>
            </w:pPr>
            <w:r>
              <w:rPr>
                <w:rFonts w:hint="eastAsia" w:ascii="仿宋" w:hAnsi="仿宋" w:eastAsia="仿宋" w:cs="仿宋"/>
              </w:rPr>
              <w:t>社区服务能力提升，极大满足国有企业退休人员需求</w:t>
            </w:r>
          </w:p>
        </w:tc>
        <w:tc>
          <w:tcPr>
            <w:tcW w:w="714" w:type="pct"/>
            <w:vAlign w:val="center"/>
          </w:tcPr>
          <w:p>
            <w:pPr>
              <w:pStyle w:val="14"/>
              <w:rPr>
                <w:rFonts w:hint="eastAsia" w:ascii="仿宋" w:hAnsi="仿宋" w:eastAsia="仿宋" w:cs="仿宋"/>
              </w:rPr>
            </w:pPr>
            <w:r>
              <w:rPr>
                <w:rFonts w:hint="eastAsia" w:ascii="仿宋" w:hAnsi="仿宋" w:eastAsia="仿宋" w:cs="仿宋"/>
              </w:rPr>
              <w:t>≥85%</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秦办字[2019]59号/秦财企[2020]857号</w:t>
            </w:r>
          </w:p>
        </w:tc>
      </w:tr>
    </w:tbl>
    <w:p>
      <w:pPr>
        <w:rPr>
          <w:rFonts w:hint="eastAsia" w:ascii="仿宋" w:hAnsi="仿宋" w:eastAsia="仿宋" w:cs="仿宋"/>
        </w:rPr>
        <w:sectPr>
          <w:pgSz w:w="16840" w:h="11900" w:orient="landscape"/>
          <w:pgMar w:top="1304" w:right="1984" w:bottom="1304" w:left="1134" w:header="720" w:footer="720" w:gutter="0"/>
          <w:cols w:space="720" w:num="1"/>
        </w:sectPr>
      </w:pPr>
    </w:p>
    <w:p>
      <w:pPr>
        <w:spacing w:before="0" w:after="0" w:line="240" w:lineRule="auto"/>
        <w:ind w:firstLine="562" w:firstLineChars="200"/>
        <w:jc w:val="both"/>
        <w:outlineLvl w:val="9"/>
        <w:rPr>
          <w:rFonts w:hint="eastAsia" w:ascii="仿宋" w:hAnsi="仿宋" w:eastAsia="仿宋" w:cs="仿宋"/>
          <w:b/>
          <w:bCs/>
        </w:rPr>
      </w:pPr>
      <w:bookmarkStart w:id="26" w:name="_Toc_4_4_0000000030"/>
      <w:r>
        <w:rPr>
          <w:rFonts w:hint="eastAsia" w:ascii="仿宋" w:hAnsi="仿宋" w:eastAsia="仿宋" w:cs="仿宋"/>
          <w:b/>
          <w:bCs/>
          <w:color w:val="000000"/>
          <w:sz w:val="28"/>
          <w:lang w:val="en-US" w:eastAsia="zh-CN"/>
        </w:rPr>
        <w:t>27.</w:t>
      </w:r>
      <w:r>
        <w:rPr>
          <w:rFonts w:hint="eastAsia" w:ascii="仿宋" w:hAnsi="仿宋" w:eastAsia="仿宋" w:cs="仿宋"/>
          <w:b/>
          <w:bCs/>
          <w:color w:val="000000"/>
          <w:sz w:val="28"/>
        </w:rPr>
        <w:t>提前下达2021年养老服务体系建设经费预算指标</w:t>
      </w:r>
      <w:r>
        <w:rPr>
          <w:rFonts w:hint="eastAsia" w:ascii="仿宋" w:hAnsi="仿宋" w:eastAsia="仿宋" w:cs="仿宋"/>
          <w:b/>
          <w:bCs/>
          <w:color w:val="000000"/>
          <w:sz w:val="28"/>
          <w:lang w:val="en-US" w:eastAsia="zh-CN"/>
        </w:rPr>
        <w:t>(</w:t>
      </w:r>
      <w:r>
        <w:rPr>
          <w:rFonts w:hint="eastAsia" w:ascii="仿宋" w:hAnsi="仿宋" w:eastAsia="仿宋" w:cs="仿宋"/>
          <w:b/>
          <w:bCs/>
          <w:color w:val="000000"/>
          <w:sz w:val="28"/>
        </w:rPr>
        <w:t>秦财社字【2020】855号</w:t>
      </w:r>
      <w:r>
        <w:rPr>
          <w:rFonts w:hint="eastAsia" w:ascii="仿宋" w:hAnsi="仿宋" w:eastAsia="仿宋" w:cs="仿宋"/>
          <w:b/>
          <w:bCs/>
          <w:color w:val="000000"/>
          <w:sz w:val="28"/>
          <w:lang w:val="en-US" w:eastAsia="zh-CN"/>
        </w:rPr>
        <w:t>)</w:t>
      </w:r>
      <w:r>
        <w:rPr>
          <w:rFonts w:hint="eastAsia" w:ascii="仿宋" w:hAnsi="仿宋" w:eastAsia="仿宋" w:cs="仿宋"/>
          <w:b/>
          <w:bCs/>
          <w:color w:val="000000"/>
          <w:sz w:val="28"/>
        </w:rPr>
        <w:t>绩效目标表</w:t>
      </w:r>
      <w:bookmarkEnd w:id="26"/>
    </w:p>
    <w:tbl>
      <w:tblPr>
        <w:tblStyle w:val="5"/>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3"/>
              <w:rPr>
                <w:rFonts w:hint="eastAsia" w:ascii="仿宋" w:hAnsi="仿宋" w:eastAsia="仿宋" w:cs="仿宋"/>
              </w:rPr>
            </w:pPr>
            <w:r>
              <w:rPr>
                <w:rFonts w:hint="eastAsia" w:ascii="仿宋" w:hAnsi="仿宋" w:eastAsia="仿宋" w:cs="仿宋"/>
              </w:rPr>
              <w:t>绩效目标</w:t>
            </w:r>
          </w:p>
        </w:tc>
        <w:tc>
          <w:tcPr>
            <w:tcW w:w="4285" w:type="pct"/>
            <w:vAlign w:val="center"/>
          </w:tcPr>
          <w:p>
            <w:pPr>
              <w:pStyle w:val="14"/>
              <w:rPr>
                <w:rFonts w:hint="eastAsia" w:ascii="仿宋" w:hAnsi="仿宋" w:eastAsia="仿宋" w:cs="仿宋"/>
              </w:rPr>
            </w:pPr>
            <w:r>
              <w:rPr>
                <w:rFonts w:hint="eastAsia" w:ascii="仿宋" w:hAnsi="仿宋" w:eastAsia="仿宋" w:cs="仿宋"/>
              </w:rPr>
              <w:t>1.提升养老机构服务质量，弥补机构运营经费不足。</w:t>
            </w:r>
          </w:p>
        </w:tc>
      </w:tr>
    </w:tbl>
    <w:p>
      <w:pPr>
        <w:spacing w:before="0" w:after="0" w:line="2" w:lineRule="exact"/>
        <w:ind w:firstLine="0"/>
        <w:jc w:val="center"/>
        <w:outlineLvl w:val="9"/>
        <w:rPr>
          <w:rFonts w:hint="eastAsia" w:ascii="仿宋" w:hAnsi="仿宋" w:eastAsia="仿宋" w:cs="仿宋"/>
        </w:rPr>
      </w:pPr>
      <w:r>
        <w:rPr>
          <w:rFonts w:hint="eastAsia" w:ascii="仿宋" w:hAnsi="仿宋" w:eastAsia="仿宋" w:cs="仿宋"/>
          <w:color w:val="000000"/>
          <w:sz w:val="21"/>
        </w:rPr>
        <w:t xml:space="preserve"> </w:t>
      </w:r>
    </w:p>
    <w:tbl>
      <w:tblPr>
        <w:tblStyle w:val="5"/>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76"/>
        <w:gridCol w:w="1659"/>
        <w:gridCol w:w="2291"/>
        <w:gridCol w:w="2517"/>
        <w:gridCol w:w="2144"/>
        <w:gridCol w:w="33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09" w:type="pct"/>
            <w:vAlign w:val="center"/>
          </w:tcPr>
          <w:p>
            <w:pPr>
              <w:pStyle w:val="13"/>
              <w:rPr>
                <w:rFonts w:hint="eastAsia" w:ascii="仿宋" w:hAnsi="仿宋" w:eastAsia="仿宋" w:cs="仿宋"/>
              </w:rPr>
            </w:pPr>
            <w:r>
              <w:rPr>
                <w:rFonts w:hint="eastAsia" w:ascii="仿宋" w:hAnsi="仿宋" w:eastAsia="仿宋" w:cs="仿宋"/>
              </w:rPr>
              <w:t>一级指标</w:t>
            </w:r>
          </w:p>
        </w:tc>
        <w:tc>
          <w:tcPr>
            <w:tcW w:w="595" w:type="pct"/>
            <w:vAlign w:val="center"/>
          </w:tcPr>
          <w:p>
            <w:pPr>
              <w:pStyle w:val="13"/>
              <w:rPr>
                <w:rFonts w:hint="eastAsia" w:ascii="仿宋" w:hAnsi="仿宋" w:eastAsia="仿宋" w:cs="仿宋"/>
              </w:rPr>
            </w:pPr>
            <w:r>
              <w:rPr>
                <w:rFonts w:hint="eastAsia" w:ascii="仿宋" w:hAnsi="仿宋" w:eastAsia="仿宋" w:cs="仿宋"/>
              </w:rPr>
              <w:t>二级指标</w:t>
            </w:r>
          </w:p>
        </w:tc>
        <w:tc>
          <w:tcPr>
            <w:tcW w:w="822" w:type="pct"/>
            <w:vAlign w:val="center"/>
          </w:tcPr>
          <w:p>
            <w:pPr>
              <w:pStyle w:val="13"/>
              <w:rPr>
                <w:rFonts w:hint="eastAsia" w:ascii="仿宋" w:hAnsi="仿宋" w:eastAsia="仿宋" w:cs="仿宋"/>
              </w:rPr>
            </w:pPr>
            <w:r>
              <w:rPr>
                <w:rFonts w:hint="eastAsia" w:ascii="仿宋" w:hAnsi="仿宋" w:eastAsia="仿宋" w:cs="仿宋"/>
              </w:rPr>
              <w:t>三级指标</w:t>
            </w:r>
          </w:p>
        </w:tc>
        <w:tc>
          <w:tcPr>
            <w:tcW w:w="903" w:type="pct"/>
            <w:vAlign w:val="center"/>
          </w:tcPr>
          <w:p>
            <w:pPr>
              <w:pStyle w:val="13"/>
              <w:rPr>
                <w:rFonts w:hint="eastAsia" w:ascii="仿宋" w:hAnsi="仿宋" w:eastAsia="仿宋" w:cs="仿宋"/>
              </w:rPr>
            </w:pPr>
            <w:r>
              <w:rPr>
                <w:rFonts w:hint="eastAsia" w:ascii="仿宋" w:hAnsi="仿宋" w:eastAsia="仿宋" w:cs="仿宋"/>
              </w:rPr>
              <w:t>绩效指标描述</w:t>
            </w:r>
          </w:p>
        </w:tc>
        <w:tc>
          <w:tcPr>
            <w:tcW w:w="769" w:type="pct"/>
            <w:vAlign w:val="center"/>
          </w:tcPr>
          <w:p>
            <w:pPr>
              <w:pStyle w:val="13"/>
              <w:rPr>
                <w:rFonts w:hint="eastAsia" w:ascii="仿宋" w:hAnsi="仿宋" w:eastAsia="仿宋" w:cs="仿宋"/>
              </w:rPr>
            </w:pPr>
            <w:r>
              <w:rPr>
                <w:rFonts w:hint="eastAsia" w:ascii="仿宋" w:hAnsi="仿宋" w:eastAsia="仿宋" w:cs="仿宋"/>
              </w:rPr>
              <w:t>指标值</w:t>
            </w:r>
          </w:p>
        </w:tc>
        <w:tc>
          <w:tcPr>
            <w:tcW w:w="1200" w:type="pct"/>
            <w:vAlign w:val="center"/>
          </w:tcPr>
          <w:p>
            <w:pPr>
              <w:pStyle w:val="13"/>
              <w:rPr>
                <w:rFonts w:hint="eastAsia"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pct"/>
            <w:vMerge w:val="restart"/>
            <w:vAlign w:val="center"/>
          </w:tcPr>
          <w:p>
            <w:pPr>
              <w:pStyle w:val="15"/>
              <w:rPr>
                <w:rFonts w:hint="eastAsia" w:ascii="仿宋" w:hAnsi="仿宋" w:eastAsia="仿宋" w:cs="仿宋"/>
              </w:rPr>
            </w:pPr>
            <w:r>
              <w:rPr>
                <w:rFonts w:hint="eastAsia" w:ascii="仿宋" w:hAnsi="仿宋" w:eastAsia="仿宋" w:cs="仿宋"/>
              </w:rPr>
              <w:t>产出指标</w:t>
            </w:r>
          </w:p>
        </w:tc>
        <w:tc>
          <w:tcPr>
            <w:tcW w:w="595" w:type="pct"/>
            <w:vAlign w:val="center"/>
          </w:tcPr>
          <w:p>
            <w:pPr>
              <w:pStyle w:val="14"/>
              <w:rPr>
                <w:rFonts w:hint="eastAsia" w:ascii="仿宋" w:hAnsi="仿宋" w:eastAsia="仿宋" w:cs="仿宋"/>
              </w:rPr>
            </w:pPr>
            <w:r>
              <w:rPr>
                <w:rFonts w:hint="eastAsia" w:ascii="仿宋" w:hAnsi="仿宋" w:eastAsia="仿宋" w:cs="仿宋"/>
              </w:rPr>
              <w:t>数量指标</w:t>
            </w:r>
          </w:p>
        </w:tc>
        <w:tc>
          <w:tcPr>
            <w:tcW w:w="822" w:type="pct"/>
            <w:vAlign w:val="center"/>
          </w:tcPr>
          <w:p>
            <w:pPr>
              <w:pStyle w:val="14"/>
              <w:rPr>
                <w:rFonts w:hint="eastAsia" w:ascii="仿宋" w:hAnsi="仿宋" w:eastAsia="仿宋" w:cs="仿宋"/>
              </w:rPr>
            </w:pPr>
            <w:r>
              <w:rPr>
                <w:rFonts w:hint="eastAsia" w:ascii="仿宋" w:hAnsi="仿宋" w:eastAsia="仿宋" w:cs="仿宋"/>
              </w:rPr>
              <w:t>养老机构运营（护理）补贴</w:t>
            </w:r>
          </w:p>
        </w:tc>
        <w:tc>
          <w:tcPr>
            <w:tcW w:w="903" w:type="pct"/>
            <w:vAlign w:val="center"/>
          </w:tcPr>
          <w:p>
            <w:pPr>
              <w:pStyle w:val="14"/>
              <w:rPr>
                <w:rFonts w:hint="eastAsia" w:ascii="仿宋" w:hAnsi="仿宋" w:eastAsia="仿宋" w:cs="仿宋"/>
              </w:rPr>
            </w:pPr>
            <w:r>
              <w:rPr>
                <w:rFonts w:hint="eastAsia" w:ascii="仿宋" w:hAnsi="仿宋" w:eastAsia="仿宋" w:cs="仿宋"/>
              </w:rPr>
              <w:t>发放符合条件的养老机构运营（护理）补贴</w:t>
            </w:r>
          </w:p>
        </w:tc>
        <w:tc>
          <w:tcPr>
            <w:tcW w:w="769" w:type="pct"/>
            <w:vAlign w:val="center"/>
          </w:tcPr>
          <w:p>
            <w:pPr>
              <w:pStyle w:val="14"/>
              <w:rPr>
                <w:rFonts w:hint="eastAsia" w:ascii="仿宋" w:hAnsi="仿宋" w:eastAsia="仿宋" w:cs="仿宋"/>
              </w:rPr>
            </w:pPr>
            <w:r>
              <w:rPr>
                <w:rFonts w:hint="eastAsia" w:ascii="仿宋" w:hAnsi="仿宋" w:eastAsia="仿宋" w:cs="仿宋"/>
              </w:rPr>
              <w:t>发放符合条件的养老机构运营（护理）补贴机构数</w:t>
            </w:r>
          </w:p>
        </w:tc>
        <w:tc>
          <w:tcPr>
            <w:tcW w:w="1200" w:type="pct"/>
            <w:vAlign w:val="center"/>
          </w:tcPr>
          <w:p>
            <w:pPr>
              <w:pStyle w:val="14"/>
              <w:rPr>
                <w:rFonts w:hint="eastAsia" w:ascii="仿宋" w:hAnsi="仿宋" w:eastAsia="仿宋" w:cs="仿宋"/>
              </w:rPr>
            </w:pPr>
            <w:r>
              <w:rPr>
                <w:rFonts w:hint="eastAsia" w:ascii="仿宋" w:hAnsi="仿宋" w:eastAsia="仿宋" w:cs="仿宋"/>
              </w:rPr>
              <w:t>《关于深化财政支持养老服务体系建设改革的实施意见》、《秦皇岛市人民政府关于加快推进养老服务业的实施意见》（秦政发[2015]8号）冀民[2019]107号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pct"/>
            <w:vMerge w:val="continue"/>
            <w:vAlign w:val="center"/>
          </w:tcPr>
          <w:p>
            <w:pPr>
              <w:rPr>
                <w:rFonts w:hint="eastAsia" w:ascii="仿宋" w:hAnsi="仿宋" w:eastAsia="仿宋" w:cs="仿宋"/>
              </w:rPr>
            </w:pPr>
          </w:p>
        </w:tc>
        <w:tc>
          <w:tcPr>
            <w:tcW w:w="595" w:type="pct"/>
            <w:vAlign w:val="center"/>
          </w:tcPr>
          <w:p>
            <w:pPr>
              <w:pStyle w:val="14"/>
              <w:rPr>
                <w:rFonts w:hint="eastAsia" w:ascii="仿宋" w:hAnsi="仿宋" w:eastAsia="仿宋" w:cs="仿宋"/>
              </w:rPr>
            </w:pPr>
            <w:r>
              <w:rPr>
                <w:rFonts w:hint="eastAsia" w:ascii="仿宋" w:hAnsi="仿宋" w:eastAsia="仿宋" w:cs="仿宋"/>
              </w:rPr>
              <w:t>数量指标</w:t>
            </w:r>
          </w:p>
        </w:tc>
        <w:tc>
          <w:tcPr>
            <w:tcW w:w="822" w:type="pct"/>
            <w:vAlign w:val="center"/>
          </w:tcPr>
          <w:p>
            <w:pPr>
              <w:pStyle w:val="14"/>
              <w:rPr>
                <w:rFonts w:hint="eastAsia" w:ascii="仿宋" w:hAnsi="仿宋" w:eastAsia="仿宋" w:cs="仿宋"/>
              </w:rPr>
            </w:pPr>
            <w:r>
              <w:rPr>
                <w:rFonts w:hint="eastAsia" w:ascii="仿宋" w:hAnsi="仿宋" w:eastAsia="仿宋" w:cs="仿宋"/>
              </w:rPr>
              <w:t>经济困难的高龄、失能老人养老服务补贴发放人数</w:t>
            </w:r>
          </w:p>
        </w:tc>
        <w:tc>
          <w:tcPr>
            <w:tcW w:w="903" w:type="pct"/>
            <w:vAlign w:val="center"/>
          </w:tcPr>
          <w:p>
            <w:pPr>
              <w:pStyle w:val="14"/>
              <w:rPr>
                <w:rFonts w:hint="eastAsia" w:ascii="仿宋" w:hAnsi="仿宋" w:eastAsia="仿宋" w:cs="仿宋"/>
              </w:rPr>
            </w:pPr>
            <w:r>
              <w:rPr>
                <w:rFonts w:hint="eastAsia" w:ascii="仿宋" w:hAnsi="仿宋" w:eastAsia="仿宋" w:cs="仿宋"/>
              </w:rPr>
              <w:t>发放符合条件的经济困难的高龄、失能老人养老服务补贴发放人数</w:t>
            </w:r>
          </w:p>
        </w:tc>
        <w:tc>
          <w:tcPr>
            <w:tcW w:w="769" w:type="pct"/>
            <w:vAlign w:val="center"/>
          </w:tcPr>
          <w:p>
            <w:pPr>
              <w:pStyle w:val="14"/>
              <w:rPr>
                <w:rFonts w:hint="eastAsia" w:ascii="仿宋" w:hAnsi="仿宋" w:eastAsia="仿宋" w:cs="仿宋"/>
              </w:rPr>
            </w:pPr>
            <w:r>
              <w:rPr>
                <w:rFonts w:hint="eastAsia" w:ascii="仿宋" w:hAnsi="仿宋" w:eastAsia="仿宋" w:cs="仿宋"/>
              </w:rPr>
              <w:t>按实际发放</w:t>
            </w:r>
          </w:p>
        </w:tc>
        <w:tc>
          <w:tcPr>
            <w:tcW w:w="1200" w:type="pct"/>
            <w:vAlign w:val="center"/>
          </w:tcPr>
          <w:p>
            <w:pPr>
              <w:pStyle w:val="14"/>
              <w:rPr>
                <w:rFonts w:hint="eastAsia" w:ascii="仿宋" w:hAnsi="仿宋" w:eastAsia="仿宋" w:cs="仿宋"/>
              </w:rPr>
            </w:pPr>
            <w:r>
              <w:rPr>
                <w:rFonts w:hint="eastAsia" w:ascii="仿宋" w:hAnsi="仿宋" w:eastAsia="仿宋" w:cs="仿宋"/>
              </w:rPr>
              <w:t>《关于深化财政支持养老服务体系建设改革的实施意见》、《秦皇岛市人民政府关于加快推进养老服务业的实施意见》（秦政发[2015]8号）冀民[2019]107号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pct"/>
            <w:vMerge w:val="continue"/>
            <w:vAlign w:val="center"/>
          </w:tcPr>
          <w:p>
            <w:pPr>
              <w:rPr>
                <w:rFonts w:hint="eastAsia" w:ascii="仿宋" w:hAnsi="仿宋" w:eastAsia="仿宋" w:cs="仿宋"/>
              </w:rPr>
            </w:pPr>
          </w:p>
        </w:tc>
        <w:tc>
          <w:tcPr>
            <w:tcW w:w="595" w:type="pct"/>
            <w:vAlign w:val="center"/>
          </w:tcPr>
          <w:p>
            <w:pPr>
              <w:pStyle w:val="14"/>
              <w:rPr>
                <w:rFonts w:hint="eastAsia" w:ascii="仿宋" w:hAnsi="仿宋" w:eastAsia="仿宋" w:cs="仿宋"/>
              </w:rPr>
            </w:pPr>
            <w:r>
              <w:rPr>
                <w:rFonts w:hint="eastAsia" w:ascii="仿宋" w:hAnsi="仿宋" w:eastAsia="仿宋" w:cs="仿宋"/>
              </w:rPr>
              <w:t>质量指标</w:t>
            </w:r>
          </w:p>
        </w:tc>
        <w:tc>
          <w:tcPr>
            <w:tcW w:w="822" w:type="pct"/>
            <w:vAlign w:val="center"/>
          </w:tcPr>
          <w:p>
            <w:pPr>
              <w:pStyle w:val="14"/>
              <w:rPr>
                <w:rFonts w:hint="eastAsia" w:ascii="仿宋" w:hAnsi="仿宋" w:eastAsia="仿宋" w:cs="仿宋"/>
              </w:rPr>
            </w:pPr>
            <w:r>
              <w:rPr>
                <w:rFonts w:hint="eastAsia" w:ascii="仿宋" w:hAnsi="仿宋" w:eastAsia="仿宋" w:cs="仿宋"/>
              </w:rPr>
              <w:t>补助发放覆盖率</w:t>
            </w:r>
          </w:p>
        </w:tc>
        <w:tc>
          <w:tcPr>
            <w:tcW w:w="903" w:type="pct"/>
            <w:vAlign w:val="center"/>
          </w:tcPr>
          <w:p>
            <w:pPr>
              <w:pStyle w:val="14"/>
              <w:rPr>
                <w:rFonts w:hint="eastAsia" w:ascii="仿宋" w:hAnsi="仿宋" w:eastAsia="仿宋" w:cs="仿宋"/>
              </w:rPr>
            </w:pPr>
            <w:r>
              <w:rPr>
                <w:rFonts w:hint="eastAsia" w:ascii="仿宋" w:hAnsi="仿宋" w:eastAsia="仿宋" w:cs="仿宋"/>
              </w:rPr>
              <w:t>符合条件的对象纳入补助保障范围的比例</w:t>
            </w:r>
          </w:p>
        </w:tc>
        <w:tc>
          <w:tcPr>
            <w:tcW w:w="769" w:type="pct"/>
            <w:vAlign w:val="center"/>
          </w:tcPr>
          <w:p>
            <w:pPr>
              <w:pStyle w:val="14"/>
              <w:rPr>
                <w:rFonts w:hint="eastAsia" w:ascii="仿宋" w:hAnsi="仿宋" w:eastAsia="仿宋" w:cs="仿宋"/>
              </w:rPr>
            </w:pPr>
            <w:r>
              <w:rPr>
                <w:rFonts w:hint="eastAsia" w:ascii="仿宋" w:hAnsi="仿宋" w:eastAsia="仿宋" w:cs="仿宋"/>
              </w:rPr>
              <w:t>≥90%</w:t>
            </w:r>
          </w:p>
        </w:tc>
        <w:tc>
          <w:tcPr>
            <w:tcW w:w="1200" w:type="pct"/>
            <w:vAlign w:val="center"/>
          </w:tcPr>
          <w:p>
            <w:pPr>
              <w:pStyle w:val="14"/>
              <w:rPr>
                <w:rFonts w:hint="eastAsia" w:ascii="仿宋" w:hAnsi="仿宋" w:eastAsia="仿宋" w:cs="仿宋"/>
              </w:rPr>
            </w:pPr>
            <w:r>
              <w:rPr>
                <w:rFonts w:hint="eastAsia" w:ascii="仿宋" w:hAnsi="仿宋" w:eastAsia="仿宋" w:cs="仿宋"/>
              </w:rPr>
              <w:t>《关于深化财政支持养老服务体系建设改革的实施意见》、《秦皇岛市人民政府关于加快推进养老服务业的实施意见》（秦政发[2015]8号）、冀民[2019]107号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pct"/>
            <w:vMerge w:val="continue"/>
            <w:vAlign w:val="center"/>
          </w:tcPr>
          <w:p>
            <w:pPr>
              <w:rPr>
                <w:rFonts w:hint="eastAsia" w:ascii="仿宋" w:hAnsi="仿宋" w:eastAsia="仿宋" w:cs="仿宋"/>
              </w:rPr>
            </w:pPr>
          </w:p>
        </w:tc>
        <w:tc>
          <w:tcPr>
            <w:tcW w:w="595" w:type="pct"/>
            <w:vAlign w:val="center"/>
          </w:tcPr>
          <w:p>
            <w:pPr>
              <w:pStyle w:val="14"/>
              <w:rPr>
                <w:rFonts w:hint="eastAsia" w:ascii="仿宋" w:hAnsi="仿宋" w:eastAsia="仿宋" w:cs="仿宋"/>
              </w:rPr>
            </w:pPr>
            <w:r>
              <w:rPr>
                <w:rFonts w:hint="eastAsia" w:ascii="仿宋" w:hAnsi="仿宋" w:eastAsia="仿宋" w:cs="仿宋"/>
              </w:rPr>
              <w:t>时效指标</w:t>
            </w:r>
          </w:p>
        </w:tc>
        <w:tc>
          <w:tcPr>
            <w:tcW w:w="822" w:type="pct"/>
            <w:vAlign w:val="center"/>
          </w:tcPr>
          <w:p>
            <w:pPr>
              <w:pStyle w:val="14"/>
              <w:rPr>
                <w:rFonts w:hint="eastAsia" w:ascii="仿宋" w:hAnsi="仿宋" w:eastAsia="仿宋" w:cs="仿宋"/>
              </w:rPr>
            </w:pPr>
            <w:r>
              <w:rPr>
                <w:rFonts w:hint="eastAsia" w:ascii="仿宋" w:hAnsi="仿宋" w:eastAsia="仿宋" w:cs="仿宋"/>
              </w:rPr>
              <w:t>补助发放时效</w:t>
            </w:r>
          </w:p>
        </w:tc>
        <w:tc>
          <w:tcPr>
            <w:tcW w:w="903" w:type="pct"/>
            <w:vAlign w:val="center"/>
          </w:tcPr>
          <w:p>
            <w:pPr>
              <w:pStyle w:val="14"/>
              <w:rPr>
                <w:rFonts w:hint="eastAsia" w:ascii="仿宋" w:hAnsi="仿宋" w:eastAsia="仿宋" w:cs="仿宋"/>
              </w:rPr>
            </w:pPr>
            <w:r>
              <w:rPr>
                <w:rFonts w:hint="eastAsia" w:ascii="仿宋" w:hAnsi="仿宋" w:eastAsia="仿宋" w:cs="仿宋"/>
              </w:rPr>
              <w:t>反应在某月前将补助发放到位</w:t>
            </w:r>
          </w:p>
        </w:tc>
        <w:tc>
          <w:tcPr>
            <w:tcW w:w="769" w:type="pct"/>
            <w:vAlign w:val="center"/>
          </w:tcPr>
          <w:p>
            <w:pPr>
              <w:pStyle w:val="14"/>
              <w:rPr>
                <w:rFonts w:hint="eastAsia" w:ascii="仿宋" w:hAnsi="仿宋" w:eastAsia="仿宋" w:cs="仿宋"/>
              </w:rPr>
            </w:pPr>
            <w:r>
              <w:rPr>
                <w:rFonts w:hint="eastAsia" w:ascii="仿宋" w:hAnsi="仿宋" w:eastAsia="仿宋" w:cs="仿宋"/>
              </w:rPr>
              <w:t>按时发放</w:t>
            </w:r>
          </w:p>
        </w:tc>
        <w:tc>
          <w:tcPr>
            <w:tcW w:w="1200" w:type="pct"/>
            <w:vAlign w:val="center"/>
          </w:tcPr>
          <w:p>
            <w:pPr>
              <w:pStyle w:val="14"/>
              <w:rPr>
                <w:rFonts w:hint="eastAsia" w:ascii="仿宋" w:hAnsi="仿宋" w:eastAsia="仿宋" w:cs="仿宋"/>
              </w:rPr>
            </w:pPr>
            <w:r>
              <w:rPr>
                <w:rFonts w:hint="eastAsia" w:ascii="仿宋" w:hAnsi="仿宋" w:eastAsia="仿宋" w:cs="仿宋"/>
              </w:rPr>
              <w:t>《关于深化财政支持养老服务体系建设改革的实施意见》、《秦皇岛市人民政府关于加快推进养老服务业的实施意见》（秦政发[2015]8号）冀民[2019]107号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pct"/>
            <w:vMerge w:val="continue"/>
            <w:vAlign w:val="center"/>
          </w:tcPr>
          <w:p>
            <w:pPr>
              <w:rPr>
                <w:rFonts w:hint="eastAsia" w:ascii="仿宋" w:hAnsi="仿宋" w:eastAsia="仿宋" w:cs="仿宋"/>
              </w:rPr>
            </w:pPr>
          </w:p>
        </w:tc>
        <w:tc>
          <w:tcPr>
            <w:tcW w:w="595" w:type="pct"/>
            <w:vAlign w:val="center"/>
          </w:tcPr>
          <w:p>
            <w:pPr>
              <w:pStyle w:val="14"/>
              <w:rPr>
                <w:rFonts w:hint="eastAsia" w:ascii="仿宋" w:hAnsi="仿宋" w:eastAsia="仿宋" w:cs="仿宋"/>
              </w:rPr>
            </w:pPr>
            <w:r>
              <w:rPr>
                <w:rFonts w:hint="eastAsia" w:ascii="仿宋" w:hAnsi="仿宋" w:eastAsia="仿宋" w:cs="仿宋"/>
              </w:rPr>
              <w:t>成本指标</w:t>
            </w:r>
          </w:p>
        </w:tc>
        <w:tc>
          <w:tcPr>
            <w:tcW w:w="822" w:type="pct"/>
            <w:vAlign w:val="center"/>
          </w:tcPr>
          <w:p>
            <w:pPr>
              <w:pStyle w:val="14"/>
              <w:rPr>
                <w:rFonts w:hint="eastAsia" w:ascii="仿宋" w:hAnsi="仿宋" w:eastAsia="仿宋" w:cs="仿宋"/>
              </w:rPr>
            </w:pPr>
            <w:r>
              <w:rPr>
                <w:rFonts w:hint="eastAsia" w:ascii="仿宋" w:hAnsi="仿宋" w:eastAsia="仿宋" w:cs="仿宋"/>
              </w:rPr>
              <w:t>决算金额是否控制在预算内</w:t>
            </w:r>
          </w:p>
        </w:tc>
        <w:tc>
          <w:tcPr>
            <w:tcW w:w="903" w:type="pct"/>
            <w:vAlign w:val="center"/>
          </w:tcPr>
          <w:p>
            <w:pPr>
              <w:pStyle w:val="14"/>
              <w:rPr>
                <w:rFonts w:hint="eastAsia" w:ascii="仿宋" w:hAnsi="仿宋" w:eastAsia="仿宋" w:cs="仿宋"/>
              </w:rPr>
            </w:pPr>
            <w:r>
              <w:rPr>
                <w:rFonts w:hint="eastAsia" w:ascii="仿宋" w:hAnsi="仿宋" w:eastAsia="仿宋" w:cs="仿宋"/>
              </w:rPr>
              <w:t>反应决算金额是否超过预算额度</w:t>
            </w:r>
          </w:p>
        </w:tc>
        <w:tc>
          <w:tcPr>
            <w:tcW w:w="769" w:type="pct"/>
            <w:vAlign w:val="center"/>
          </w:tcPr>
          <w:p>
            <w:pPr>
              <w:pStyle w:val="14"/>
              <w:rPr>
                <w:rFonts w:hint="eastAsia" w:ascii="仿宋" w:hAnsi="仿宋" w:eastAsia="仿宋" w:cs="仿宋"/>
              </w:rPr>
            </w:pPr>
            <w:r>
              <w:rPr>
                <w:rFonts w:hint="eastAsia" w:ascii="仿宋" w:hAnsi="仿宋" w:eastAsia="仿宋" w:cs="仿宋"/>
              </w:rPr>
              <w:t>是/否</w:t>
            </w:r>
          </w:p>
        </w:tc>
        <w:tc>
          <w:tcPr>
            <w:tcW w:w="1200"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pct"/>
            <w:vMerge w:val="restart"/>
            <w:vAlign w:val="center"/>
          </w:tcPr>
          <w:p>
            <w:pPr>
              <w:pStyle w:val="15"/>
              <w:rPr>
                <w:rFonts w:hint="eastAsia" w:ascii="仿宋" w:hAnsi="仿宋" w:eastAsia="仿宋" w:cs="仿宋"/>
              </w:rPr>
            </w:pPr>
            <w:r>
              <w:rPr>
                <w:rFonts w:hint="eastAsia" w:ascii="仿宋" w:hAnsi="仿宋" w:eastAsia="仿宋" w:cs="仿宋"/>
              </w:rPr>
              <w:t>效益指标</w:t>
            </w:r>
          </w:p>
        </w:tc>
        <w:tc>
          <w:tcPr>
            <w:tcW w:w="595" w:type="pct"/>
            <w:vAlign w:val="center"/>
          </w:tcPr>
          <w:p>
            <w:pPr>
              <w:pStyle w:val="14"/>
              <w:rPr>
                <w:rFonts w:hint="eastAsia" w:ascii="仿宋" w:hAnsi="仿宋" w:eastAsia="仿宋" w:cs="仿宋"/>
              </w:rPr>
            </w:pPr>
            <w:r>
              <w:rPr>
                <w:rFonts w:hint="eastAsia" w:ascii="仿宋" w:hAnsi="仿宋" w:eastAsia="仿宋" w:cs="仿宋"/>
              </w:rPr>
              <w:t>社会效益指标</w:t>
            </w:r>
          </w:p>
        </w:tc>
        <w:tc>
          <w:tcPr>
            <w:tcW w:w="822" w:type="pct"/>
            <w:vAlign w:val="center"/>
          </w:tcPr>
          <w:p>
            <w:pPr>
              <w:pStyle w:val="14"/>
              <w:rPr>
                <w:rFonts w:hint="eastAsia" w:ascii="仿宋" w:hAnsi="仿宋" w:eastAsia="仿宋" w:cs="仿宋"/>
              </w:rPr>
            </w:pPr>
            <w:r>
              <w:rPr>
                <w:rFonts w:hint="eastAsia" w:ascii="仿宋" w:hAnsi="仿宋" w:eastAsia="仿宋" w:cs="仿宋"/>
              </w:rPr>
              <w:t>养老机构服务水平提升</w:t>
            </w:r>
          </w:p>
        </w:tc>
        <w:tc>
          <w:tcPr>
            <w:tcW w:w="903" w:type="pct"/>
            <w:vAlign w:val="center"/>
          </w:tcPr>
          <w:p>
            <w:pPr>
              <w:pStyle w:val="14"/>
              <w:rPr>
                <w:rFonts w:hint="eastAsia" w:ascii="仿宋" w:hAnsi="仿宋" w:eastAsia="仿宋" w:cs="仿宋"/>
              </w:rPr>
            </w:pPr>
            <w:r>
              <w:rPr>
                <w:rFonts w:hint="eastAsia" w:ascii="仿宋" w:hAnsi="仿宋" w:eastAsia="仿宋" w:cs="仿宋"/>
              </w:rPr>
              <w:t>日常建设</w:t>
            </w:r>
          </w:p>
        </w:tc>
        <w:tc>
          <w:tcPr>
            <w:tcW w:w="769" w:type="pct"/>
            <w:vAlign w:val="center"/>
          </w:tcPr>
          <w:p>
            <w:pPr>
              <w:pStyle w:val="14"/>
              <w:rPr>
                <w:rFonts w:hint="eastAsia" w:ascii="仿宋" w:hAnsi="仿宋" w:eastAsia="仿宋" w:cs="仿宋"/>
              </w:rPr>
            </w:pPr>
            <w:r>
              <w:rPr>
                <w:rFonts w:hint="eastAsia" w:ascii="仿宋" w:hAnsi="仿宋" w:eastAsia="仿宋" w:cs="仿宋"/>
              </w:rPr>
              <w:t>逐步提升</w:t>
            </w:r>
          </w:p>
        </w:tc>
        <w:tc>
          <w:tcPr>
            <w:tcW w:w="1200" w:type="pct"/>
            <w:vAlign w:val="center"/>
          </w:tcPr>
          <w:p>
            <w:pPr>
              <w:pStyle w:val="14"/>
              <w:rPr>
                <w:rFonts w:hint="eastAsia" w:ascii="仿宋" w:hAnsi="仿宋" w:eastAsia="仿宋" w:cs="仿宋"/>
              </w:rPr>
            </w:pPr>
            <w:r>
              <w:rPr>
                <w:rFonts w:hint="eastAsia" w:ascii="仿宋" w:hAnsi="仿宋" w:eastAsia="仿宋" w:cs="仿宋"/>
              </w:rPr>
              <w:t>《关于深化财政支持养老服务体系建设改革的实施意见》、《秦皇岛市人民政府关于加快推进养老服务业的实施意见》（秦政发[2015]8号）、冀民[2019]107号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pct"/>
            <w:vMerge w:val="continue"/>
            <w:vAlign w:val="center"/>
          </w:tcPr>
          <w:p>
            <w:pPr>
              <w:rPr>
                <w:rFonts w:hint="eastAsia" w:ascii="仿宋" w:hAnsi="仿宋" w:eastAsia="仿宋" w:cs="仿宋"/>
              </w:rPr>
            </w:pPr>
          </w:p>
        </w:tc>
        <w:tc>
          <w:tcPr>
            <w:tcW w:w="595" w:type="pct"/>
            <w:vAlign w:val="center"/>
          </w:tcPr>
          <w:p>
            <w:pPr>
              <w:pStyle w:val="14"/>
              <w:rPr>
                <w:rFonts w:hint="eastAsia" w:ascii="仿宋" w:hAnsi="仿宋" w:eastAsia="仿宋" w:cs="仿宋"/>
              </w:rPr>
            </w:pPr>
            <w:r>
              <w:rPr>
                <w:rFonts w:hint="eastAsia" w:ascii="仿宋" w:hAnsi="仿宋" w:eastAsia="仿宋" w:cs="仿宋"/>
              </w:rPr>
              <w:t>可持续影响指标</w:t>
            </w:r>
          </w:p>
        </w:tc>
        <w:tc>
          <w:tcPr>
            <w:tcW w:w="822" w:type="pct"/>
            <w:vAlign w:val="center"/>
          </w:tcPr>
          <w:p>
            <w:pPr>
              <w:pStyle w:val="14"/>
              <w:rPr>
                <w:rFonts w:hint="eastAsia" w:ascii="仿宋" w:hAnsi="仿宋" w:eastAsia="仿宋" w:cs="仿宋"/>
              </w:rPr>
            </w:pPr>
            <w:r>
              <w:rPr>
                <w:rFonts w:hint="eastAsia" w:ascii="仿宋" w:hAnsi="仿宋" w:eastAsia="仿宋" w:cs="仿宋"/>
              </w:rPr>
              <w:t>发展目标</w:t>
            </w:r>
          </w:p>
        </w:tc>
        <w:tc>
          <w:tcPr>
            <w:tcW w:w="903" w:type="pct"/>
            <w:vAlign w:val="center"/>
          </w:tcPr>
          <w:p>
            <w:pPr>
              <w:pStyle w:val="14"/>
              <w:rPr>
                <w:rFonts w:hint="eastAsia" w:ascii="仿宋" w:hAnsi="仿宋" w:eastAsia="仿宋" w:cs="仿宋"/>
              </w:rPr>
            </w:pPr>
            <w:r>
              <w:rPr>
                <w:rFonts w:hint="eastAsia" w:ascii="仿宋" w:hAnsi="仿宋" w:eastAsia="仿宋" w:cs="仿宋"/>
              </w:rPr>
              <w:t>社会养老机构良性发展目标</w:t>
            </w:r>
          </w:p>
        </w:tc>
        <w:tc>
          <w:tcPr>
            <w:tcW w:w="769" w:type="pct"/>
            <w:vAlign w:val="center"/>
          </w:tcPr>
          <w:p>
            <w:pPr>
              <w:pStyle w:val="14"/>
              <w:rPr>
                <w:rFonts w:hint="eastAsia" w:ascii="仿宋" w:hAnsi="仿宋" w:eastAsia="仿宋" w:cs="仿宋"/>
              </w:rPr>
            </w:pPr>
            <w:r>
              <w:rPr>
                <w:rFonts w:hint="eastAsia" w:ascii="仿宋" w:hAnsi="仿宋" w:eastAsia="仿宋" w:cs="仿宋"/>
              </w:rPr>
              <w:t>持续提升</w:t>
            </w:r>
          </w:p>
        </w:tc>
        <w:tc>
          <w:tcPr>
            <w:tcW w:w="1200" w:type="pct"/>
            <w:vAlign w:val="center"/>
          </w:tcPr>
          <w:p>
            <w:pPr>
              <w:pStyle w:val="14"/>
              <w:rPr>
                <w:rFonts w:hint="eastAsia" w:ascii="仿宋" w:hAnsi="仿宋" w:eastAsia="仿宋" w:cs="仿宋"/>
              </w:rPr>
            </w:pPr>
            <w:r>
              <w:rPr>
                <w:rFonts w:hint="eastAsia" w:ascii="仿宋" w:hAnsi="仿宋" w:eastAsia="仿宋" w:cs="仿宋"/>
              </w:rPr>
              <w:t>《关于深化财政支持养老服务体系建设改革的实施意见》、《秦皇岛市人民政府关于加快推进养老服务业的实施意见》（秦政发[2015]8号）冀民[2019]108号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pct"/>
            <w:vAlign w:val="center"/>
          </w:tcPr>
          <w:p>
            <w:pPr>
              <w:pStyle w:val="15"/>
              <w:rPr>
                <w:rFonts w:hint="eastAsia" w:ascii="仿宋" w:hAnsi="仿宋" w:eastAsia="仿宋" w:cs="仿宋"/>
              </w:rPr>
            </w:pPr>
            <w:r>
              <w:rPr>
                <w:rFonts w:hint="eastAsia" w:ascii="仿宋" w:hAnsi="仿宋" w:eastAsia="仿宋" w:cs="仿宋"/>
              </w:rPr>
              <w:t>满意度指标</w:t>
            </w:r>
          </w:p>
        </w:tc>
        <w:tc>
          <w:tcPr>
            <w:tcW w:w="595" w:type="pct"/>
            <w:vAlign w:val="center"/>
          </w:tcPr>
          <w:p>
            <w:pPr>
              <w:pStyle w:val="14"/>
              <w:rPr>
                <w:rFonts w:hint="eastAsia" w:ascii="仿宋" w:hAnsi="仿宋" w:eastAsia="仿宋" w:cs="仿宋"/>
              </w:rPr>
            </w:pPr>
            <w:r>
              <w:rPr>
                <w:rFonts w:hint="eastAsia" w:ascii="仿宋" w:hAnsi="仿宋" w:eastAsia="仿宋" w:cs="仿宋"/>
              </w:rPr>
              <w:t>服务对象满意度指标</w:t>
            </w:r>
          </w:p>
        </w:tc>
        <w:tc>
          <w:tcPr>
            <w:tcW w:w="822" w:type="pct"/>
            <w:vAlign w:val="center"/>
          </w:tcPr>
          <w:p>
            <w:pPr>
              <w:pStyle w:val="14"/>
              <w:rPr>
                <w:rFonts w:hint="eastAsia" w:ascii="仿宋" w:hAnsi="仿宋" w:eastAsia="仿宋" w:cs="仿宋"/>
              </w:rPr>
            </w:pPr>
            <w:r>
              <w:rPr>
                <w:rFonts w:hint="eastAsia" w:ascii="仿宋" w:hAnsi="仿宋" w:eastAsia="仿宋" w:cs="仿宋"/>
              </w:rPr>
              <w:t>入住养老机构老年人满意度</w:t>
            </w:r>
          </w:p>
        </w:tc>
        <w:tc>
          <w:tcPr>
            <w:tcW w:w="903" w:type="pct"/>
            <w:vAlign w:val="center"/>
          </w:tcPr>
          <w:p>
            <w:pPr>
              <w:pStyle w:val="14"/>
              <w:rPr>
                <w:rFonts w:hint="eastAsia" w:ascii="仿宋" w:hAnsi="仿宋" w:eastAsia="仿宋" w:cs="仿宋"/>
              </w:rPr>
            </w:pPr>
            <w:r>
              <w:rPr>
                <w:rFonts w:hint="eastAsia" w:ascii="仿宋" w:hAnsi="仿宋" w:eastAsia="仿宋" w:cs="仿宋"/>
              </w:rPr>
              <w:t>抽样调查入住养老机构老年人的各项满意度，测评得分达到非常满意或满意标准的问卷占全部问卷的比例</w:t>
            </w:r>
          </w:p>
        </w:tc>
        <w:tc>
          <w:tcPr>
            <w:tcW w:w="769" w:type="pct"/>
            <w:vAlign w:val="center"/>
          </w:tcPr>
          <w:p>
            <w:pPr>
              <w:pStyle w:val="14"/>
              <w:rPr>
                <w:rFonts w:hint="eastAsia" w:ascii="仿宋" w:hAnsi="仿宋" w:eastAsia="仿宋" w:cs="仿宋"/>
              </w:rPr>
            </w:pPr>
            <w:r>
              <w:rPr>
                <w:rFonts w:hint="eastAsia" w:ascii="仿宋" w:hAnsi="仿宋" w:eastAsia="仿宋" w:cs="仿宋"/>
              </w:rPr>
              <w:t>≥85%</w:t>
            </w:r>
          </w:p>
        </w:tc>
        <w:tc>
          <w:tcPr>
            <w:tcW w:w="1200" w:type="pct"/>
            <w:vAlign w:val="center"/>
          </w:tcPr>
          <w:p>
            <w:pPr>
              <w:pStyle w:val="14"/>
              <w:rPr>
                <w:rFonts w:hint="eastAsia" w:ascii="仿宋" w:hAnsi="仿宋" w:eastAsia="仿宋" w:cs="仿宋"/>
              </w:rPr>
            </w:pPr>
            <w:r>
              <w:rPr>
                <w:rFonts w:hint="eastAsia" w:ascii="仿宋" w:hAnsi="仿宋" w:eastAsia="仿宋" w:cs="仿宋"/>
              </w:rPr>
              <w:t>随机抽样调查</w:t>
            </w:r>
          </w:p>
        </w:tc>
      </w:tr>
    </w:tbl>
    <w:p>
      <w:pPr>
        <w:rPr>
          <w:rFonts w:hint="eastAsia" w:ascii="仿宋" w:hAnsi="仿宋" w:eastAsia="仿宋" w:cs="仿宋"/>
        </w:rPr>
        <w:sectPr>
          <w:pgSz w:w="16840" w:h="11900" w:orient="landscape"/>
          <w:pgMar w:top="1304" w:right="1984" w:bottom="1304" w:left="1134" w:header="720" w:footer="720" w:gutter="0"/>
          <w:cols w:space="720" w:num="1"/>
        </w:sectPr>
      </w:pPr>
    </w:p>
    <w:p>
      <w:pPr>
        <w:spacing w:before="0" w:after="0" w:line="240" w:lineRule="auto"/>
        <w:ind w:firstLine="562" w:firstLineChars="200"/>
        <w:jc w:val="both"/>
        <w:outlineLvl w:val="9"/>
        <w:rPr>
          <w:rFonts w:hint="eastAsia" w:ascii="仿宋" w:hAnsi="仿宋" w:eastAsia="仿宋" w:cs="仿宋"/>
          <w:b/>
          <w:bCs/>
        </w:rPr>
      </w:pPr>
      <w:bookmarkStart w:id="27" w:name="_Toc_4_4_0000000031"/>
      <w:r>
        <w:rPr>
          <w:rFonts w:hint="eastAsia" w:ascii="仿宋" w:hAnsi="仿宋" w:eastAsia="仿宋" w:cs="仿宋"/>
          <w:b/>
          <w:bCs/>
          <w:color w:val="000000"/>
          <w:sz w:val="28"/>
        </w:rPr>
        <w:t>28.无名尸处理费绩效目标表</w:t>
      </w:r>
      <w:bookmarkEnd w:id="27"/>
    </w:p>
    <w:tbl>
      <w:tblPr>
        <w:tblStyle w:val="5"/>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3"/>
              <w:rPr>
                <w:rFonts w:hint="eastAsia" w:ascii="仿宋" w:hAnsi="仿宋" w:eastAsia="仿宋" w:cs="仿宋"/>
              </w:rPr>
            </w:pPr>
            <w:r>
              <w:rPr>
                <w:rFonts w:hint="eastAsia" w:ascii="仿宋" w:hAnsi="仿宋" w:eastAsia="仿宋" w:cs="仿宋"/>
              </w:rPr>
              <w:t>绩效目标</w:t>
            </w:r>
          </w:p>
        </w:tc>
        <w:tc>
          <w:tcPr>
            <w:tcW w:w="4285" w:type="pct"/>
            <w:vAlign w:val="center"/>
          </w:tcPr>
          <w:p>
            <w:pPr>
              <w:pStyle w:val="14"/>
              <w:rPr>
                <w:rFonts w:hint="eastAsia" w:ascii="仿宋" w:hAnsi="仿宋" w:eastAsia="仿宋" w:cs="仿宋"/>
              </w:rPr>
            </w:pPr>
            <w:r>
              <w:rPr>
                <w:rFonts w:hint="eastAsia" w:ascii="仿宋" w:hAnsi="仿宋" w:eastAsia="仿宋" w:cs="仿宋"/>
              </w:rPr>
              <w:t>1.由公安部门认定的无名尸的检验和殡殓费用</w:t>
            </w:r>
          </w:p>
        </w:tc>
      </w:tr>
    </w:tbl>
    <w:p>
      <w:pPr>
        <w:spacing w:before="0" w:after="0" w:line="2" w:lineRule="exact"/>
        <w:ind w:firstLine="0"/>
        <w:jc w:val="center"/>
        <w:outlineLvl w:val="9"/>
        <w:rPr>
          <w:rFonts w:hint="eastAsia" w:ascii="仿宋" w:hAnsi="仿宋" w:eastAsia="仿宋" w:cs="仿宋"/>
        </w:rPr>
      </w:pPr>
      <w:r>
        <w:rPr>
          <w:rFonts w:hint="eastAsia" w:ascii="仿宋" w:hAnsi="仿宋" w:eastAsia="仿宋" w:cs="仿宋"/>
          <w:color w:val="000000"/>
          <w:sz w:val="21"/>
        </w:rPr>
        <w:t xml:space="preserve"> </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3"/>
              <w:rPr>
                <w:rFonts w:hint="eastAsia" w:ascii="仿宋" w:hAnsi="仿宋" w:eastAsia="仿宋" w:cs="仿宋"/>
              </w:rPr>
            </w:pPr>
            <w:r>
              <w:rPr>
                <w:rFonts w:hint="eastAsia" w:ascii="仿宋" w:hAnsi="仿宋" w:eastAsia="仿宋" w:cs="仿宋"/>
              </w:rPr>
              <w:t>一级指标</w:t>
            </w:r>
          </w:p>
        </w:tc>
        <w:tc>
          <w:tcPr>
            <w:tcW w:w="714" w:type="pct"/>
            <w:vAlign w:val="center"/>
          </w:tcPr>
          <w:p>
            <w:pPr>
              <w:pStyle w:val="13"/>
              <w:rPr>
                <w:rFonts w:hint="eastAsia" w:ascii="仿宋" w:hAnsi="仿宋" w:eastAsia="仿宋" w:cs="仿宋"/>
              </w:rPr>
            </w:pPr>
            <w:r>
              <w:rPr>
                <w:rFonts w:hint="eastAsia" w:ascii="仿宋" w:hAnsi="仿宋" w:eastAsia="仿宋" w:cs="仿宋"/>
              </w:rPr>
              <w:t>二级指标</w:t>
            </w:r>
          </w:p>
        </w:tc>
        <w:tc>
          <w:tcPr>
            <w:tcW w:w="714" w:type="pct"/>
            <w:vAlign w:val="center"/>
          </w:tcPr>
          <w:p>
            <w:pPr>
              <w:pStyle w:val="13"/>
              <w:rPr>
                <w:rFonts w:hint="eastAsia" w:ascii="仿宋" w:hAnsi="仿宋" w:eastAsia="仿宋" w:cs="仿宋"/>
              </w:rPr>
            </w:pPr>
            <w:r>
              <w:rPr>
                <w:rFonts w:hint="eastAsia" w:ascii="仿宋" w:hAnsi="仿宋" w:eastAsia="仿宋" w:cs="仿宋"/>
              </w:rPr>
              <w:t>三级指标</w:t>
            </w:r>
          </w:p>
        </w:tc>
        <w:tc>
          <w:tcPr>
            <w:tcW w:w="1428" w:type="pct"/>
            <w:vAlign w:val="center"/>
          </w:tcPr>
          <w:p>
            <w:pPr>
              <w:pStyle w:val="13"/>
              <w:rPr>
                <w:rFonts w:hint="eastAsia" w:ascii="仿宋" w:hAnsi="仿宋" w:eastAsia="仿宋" w:cs="仿宋"/>
              </w:rPr>
            </w:pPr>
            <w:r>
              <w:rPr>
                <w:rFonts w:hint="eastAsia" w:ascii="仿宋" w:hAnsi="仿宋" w:eastAsia="仿宋" w:cs="仿宋"/>
              </w:rPr>
              <w:t>绩效指标描述</w:t>
            </w:r>
          </w:p>
        </w:tc>
        <w:tc>
          <w:tcPr>
            <w:tcW w:w="714" w:type="pct"/>
            <w:vAlign w:val="center"/>
          </w:tcPr>
          <w:p>
            <w:pPr>
              <w:pStyle w:val="13"/>
              <w:rPr>
                <w:rFonts w:hint="eastAsia" w:ascii="仿宋" w:hAnsi="仿宋" w:eastAsia="仿宋" w:cs="仿宋"/>
              </w:rPr>
            </w:pPr>
            <w:r>
              <w:rPr>
                <w:rFonts w:hint="eastAsia" w:ascii="仿宋" w:hAnsi="仿宋" w:eastAsia="仿宋" w:cs="仿宋"/>
              </w:rPr>
              <w:t>指标值</w:t>
            </w:r>
          </w:p>
        </w:tc>
        <w:tc>
          <w:tcPr>
            <w:tcW w:w="714" w:type="pct"/>
            <w:vAlign w:val="center"/>
          </w:tcPr>
          <w:p>
            <w:pPr>
              <w:pStyle w:val="13"/>
              <w:rPr>
                <w:rFonts w:hint="eastAsia"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 w:hAnsi="仿宋" w:eastAsia="仿宋" w:cs="仿宋"/>
              </w:rPr>
            </w:pPr>
            <w:r>
              <w:rPr>
                <w:rFonts w:hint="eastAsia" w:ascii="仿宋" w:hAnsi="仿宋" w:eastAsia="仿宋" w:cs="仿宋"/>
              </w:rPr>
              <w:t>产出指标</w:t>
            </w:r>
          </w:p>
        </w:tc>
        <w:tc>
          <w:tcPr>
            <w:tcW w:w="714" w:type="pct"/>
            <w:vAlign w:val="center"/>
          </w:tcPr>
          <w:p>
            <w:pPr>
              <w:pStyle w:val="14"/>
              <w:rPr>
                <w:rFonts w:hint="eastAsia" w:ascii="仿宋" w:hAnsi="仿宋" w:eastAsia="仿宋" w:cs="仿宋"/>
              </w:rPr>
            </w:pPr>
            <w:r>
              <w:rPr>
                <w:rFonts w:hint="eastAsia" w:ascii="仿宋" w:hAnsi="仿宋" w:eastAsia="仿宋" w:cs="仿宋"/>
              </w:rPr>
              <w:t>数量指标</w:t>
            </w:r>
          </w:p>
        </w:tc>
        <w:tc>
          <w:tcPr>
            <w:tcW w:w="714" w:type="pct"/>
            <w:vAlign w:val="center"/>
          </w:tcPr>
          <w:p>
            <w:pPr>
              <w:pStyle w:val="14"/>
              <w:rPr>
                <w:rFonts w:hint="eastAsia" w:ascii="仿宋" w:hAnsi="仿宋" w:eastAsia="仿宋" w:cs="仿宋"/>
              </w:rPr>
            </w:pPr>
            <w:r>
              <w:rPr>
                <w:rFonts w:hint="eastAsia" w:ascii="仿宋" w:hAnsi="仿宋" w:eastAsia="仿宋" w:cs="仿宋"/>
              </w:rPr>
              <w:t>公安部门认定的无名尸的检验和殡殓费用</w:t>
            </w:r>
          </w:p>
        </w:tc>
        <w:tc>
          <w:tcPr>
            <w:tcW w:w="1428" w:type="pct"/>
            <w:vAlign w:val="center"/>
          </w:tcPr>
          <w:p>
            <w:pPr>
              <w:pStyle w:val="14"/>
              <w:rPr>
                <w:rFonts w:hint="eastAsia" w:ascii="仿宋" w:hAnsi="仿宋" w:eastAsia="仿宋" w:cs="仿宋"/>
              </w:rPr>
            </w:pPr>
            <w:r>
              <w:rPr>
                <w:rFonts w:hint="eastAsia" w:ascii="仿宋" w:hAnsi="仿宋" w:eastAsia="仿宋" w:cs="仿宋"/>
              </w:rPr>
              <w:t>公安部门认定的无名尸的检验和殡殓费用</w:t>
            </w:r>
          </w:p>
        </w:tc>
        <w:tc>
          <w:tcPr>
            <w:tcW w:w="714" w:type="pct"/>
            <w:vAlign w:val="center"/>
          </w:tcPr>
          <w:p>
            <w:pPr>
              <w:pStyle w:val="14"/>
              <w:rPr>
                <w:rFonts w:hint="eastAsia" w:ascii="仿宋" w:hAnsi="仿宋" w:eastAsia="仿宋" w:cs="仿宋"/>
              </w:rPr>
            </w:pPr>
            <w:r>
              <w:rPr>
                <w:rFonts w:hint="eastAsia" w:ascii="仿宋" w:hAnsi="仿宋" w:eastAsia="仿宋" w:cs="仿宋"/>
              </w:rPr>
              <w:t>100%</w:t>
            </w: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质量指标</w:t>
            </w:r>
          </w:p>
        </w:tc>
        <w:tc>
          <w:tcPr>
            <w:tcW w:w="714" w:type="pct"/>
            <w:vAlign w:val="center"/>
          </w:tcPr>
          <w:p>
            <w:pPr>
              <w:pStyle w:val="14"/>
              <w:rPr>
                <w:rFonts w:hint="eastAsia" w:ascii="仿宋" w:hAnsi="仿宋" w:eastAsia="仿宋" w:cs="仿宋"/>
              </w:rPr>
            </w:pPr>
            <w:r>
              <w:rPr>
                <w:rFonts w:hint="eastAsia" w:ascii="仿宋" w:hAnsi="仿宋" w:eastAsia="仿宋" w:cs="仿宋"/>
              </w:rPr>
              <w:t>公安部门认定的无名尸的检验和殡殓费用结算比例</w:t>
            </w:r>
          </w:p>
        </w:tc>
        <w:tc>
          <w:tcPr>
            <w:tcW w:w="1428" w:type="pct"/>
            <w:vAlign w:val="center"/>
          </w:tcPr>
          <w:p>
            <w:pPr>
              <w:pStyle w:val="14"/>
              <w:rPr>
                <w:rFonts w:hint="eastAsia" w:ascii="仿宋" w:hAnsi="仿宋" w:eastAsia="仿宋" w:cs="仿宋"/>
              </w:rPr>
            </w:pPr>
            <w:r>
              <w:rPr>
                <w:rFonts w:hint="eastAsia" w:ascii="仿宋" w:hAnsi="仿宋" w:eastAsia="仿宋" w:cs="仿宋"/>
              </w:rPr>
              <w:t>公安部门认定的无名尸的检验和殡殓费用结算比例</w:t>
            </w:r>
          </w:p>
        </w:tc>
        <w:tc>
          <w:tcPr>
            <w:tcW w:w="714" w:type="pct"/>
            <w:vAlign w:val="center"/>
          </w:tcPr>
          <w:p>
            <w:pPr>
              <w:pStyle w:val="14"/>
              <w:rPr>
                <w:rFonts w:hint="eastAsia" w:ascii="仿宋" w:hAnsi="仿宋" w:eastAsia="仿宋" w:cs="仿宋"/>
              </w:rPr>
            </w:pPr>
            <w:r>
              <w:rPr>
                <w:rFonts w:hint="eastAsia" w:ascii="仿宋" w:hAnsi="仿宋" w:eastAsia="仿宋" w:cs="仿宋"/>
              </w:rPr>
              <w:t>100%</w:t>
            </w: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时效指标</w:t>
            </w:r>
          </w:p>
        </w:tc>
        <w:tc>
          <w:tcPr>
            <w:tcW w:w="714" w:type="pct"/>
            <w:vAlign w:val="center"/>
          </w:tcPr>
          <w:p>
            <w:pPr>
              <w:pStyle w:val="14"/>
              <w:rPr>
                <w:rFonts w:hint="eastAsia" w:ascii="仿宋" w:hAnsi="仿宋" w:eastAsia="仿宋" w:cs="仿宋"/>
              </w:rPr>
            </w:pPr>
            <w:r>
              <w:rPr>
                <w:rFonts w:hint="eastAsia" w:ascii="仿宋" w:hAnsi="仿宋" w:eastAsia="仿宋" w:cs="仿宋"/>
              </w:rPr>
              <w:t>符合结算标准及时拔付</w:t>
            </w:r>
          </w:p>
        </w:tc>
        <w:tc>
          <w:tcPr>
            <w:tcW w:w="1428" w:type="pct"/>
            <w:vAlign w:val="center"/>
          </w:tcPr>
          <w:p>
            <w:pPr>
              <w:pStyle w:val="14"/>
              <w:rPr>
                <w:rFonts w:hint="eastAsia" w:ascii="仿宋" w:hAnsi="仿宋" w:eastAsia="仿宋" w:cs="仿宋"/>
              </w:rPr>
            </w:pPr>
            <w:r>
              <w:rPr>
                <w:rFonts w:hint="eastAsia" w:ascii="仿宋" w:hAnsi="仿宋" w:eastAsia="仿宋" w:cs="仿宋"/>
              </w:rPr>
              <w:t>符合结算标准及时拔付</w:t>
            </w:r>
          </w:p>
        </w:tc>
        <w:tc>
          <w:tcPr>
            <w:tcW w:w="714" w:type="pct"/>
            <w:vAlign w:val="center"/>
          </w:tcPr>
          <w:p>
            <w:pPr>
              <w:pStyle w:val="14"/>
              <w:rPr>
                <w:rFonts w:hint="eastAsia" w:ascii="仿宋" w:hAnsi="仿宋" w:eastAsia="仿宋" w:cs="仿宋"/>
              </w:rPr>
            </w:pPr>
            <w:r>
              <w:rPr>
                <w:rFonts w:hint="eastAsia" w:ascii="仿宋" w:hAnsi="仿宋" w:eastAsia="仿宋" w:cs="仿宋"/>
              </w:rPr>
              <w:t>即时</w:t>
            </w: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成本指标</w:t>
            </w:r>
          </w:p>
        </w:tc>
        <w:tc>
          <w:tcPr>
            <w:tcW w:w="714" w:type="pct"/>
            <w:vAlign w:val="center"/>
          </w:tcPr>
          <w:p>
            <w:pPr>
              <w:pStyle w:val="14"/>
              <w:rPr>
                <w:rFonts w:hint="eastAsia" w:ascii="仿宋" w:hAnsi="仿宋" w:eastAsia="仿宋" w:cs="仿宋"/>
              </w:rPr>
            </w:pPr>
            <w:r>
              <w:rPr>
                <w:rFonts w:hint="eastAsia" w:ascii="仿宋" w:hAnsi="仿宋" w:eastAsia="仿宋" w:cs="仿宋"/>
              </w:rPr>
              <w:t>项目预算控制数</w:t>
            </w:r>
          </w:p>
        </w:tc>
        <w:tc>
          <w:tcPr>
            <w:tcW w:w="1428" w:type="pct"/>
            <w:vAlign w:val="center"/>
          </w:tcPr>
          <w:p>
            <w:pPr>
              <w:pStyle w:val="14"/>
              <w:rPr>
                <w:rFonts w:hint="eastAsia" w:ascii="仿宋" w:hAnsi="仿宋" w:eastAsia="仿宋" w:cs="仿宋"/>
              </w:rPr>
            </w:pPr>
            <w:r>
              <w:rPr>
                <w:rFonts w:hint="eastAsia" w:ascii="仿宋" w:hAnsi="仿宋" w:eastAsia="仿宋" w:cs="仿宋"/>
              </w:rPr>
              <w:t>项目预算控制数</w:t>
            </w:r>
          </w:p>
        </w:tc>
        <w:tc>
          <w:tcPr>
            <w:tcW w:w="714" w:type="pct"/>
            <w:vAlign w:val="center"/>
          </w:tcPr>
          <w:p>
            <w:pPr>
              <w:pStyle w:val="14"/>
              <w:rPr>
                <w:rFonts w:hint="eastAsia" w:ascii="仿宋" w:hAnsi="仿宋" w:eastAsia="仿宋" w:cs="仿宋"/>
              </w:rPr>
            </w:pPr>
            <w:r>
              <w:rPr>
                <w:rFonts w:hint="eastAsia" w:ascii="仿宋" w:hAnsi="仿宋" w:eastAsia="仿宋" w:cs="仿宋"/>
              </w:rPr>
              <w:t>≥90</w:t>
            </w: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 w:hAnsi="仿宋" w:eastAsia="仿宋" w:cs="仿宋"/>
              </w:rPr>
            </w:pPr>
            <w:r>
              <w:rPr>
                <w:rFonts w:hint="eastAsia" w:ascii="仿宋" w:hAnsi="仿宋" w:eastAsia="仿宋" w:cs="仿宋"/>
              </w:rPr>
              <w:t>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经济效益指标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节约殡葬资源</w:t>
            </w:r>
          </w:p>
        </w:tc>
        <w:tc>
          <w:tcPr>
            <w:tcW w:w="1428" w:type="pct"/>
            <w:vAlign w:val="center"/>
          </w:tcPr>
          <w:p>
            <w:pPr>
              <w:pStyle w:val="14"/>
              <w:rPr>
                <w:rFonts w:hint="eastAsia" w:ascii="仿宋" w:hAnsi="仿宋" w:eastAsia="仿宋" w:cs="仿宋"/>
              </w:rPr>
            </w:pPr>
            <w:r>
              <w:rPr>
                <w:rFonts w:hint="eastAsia" w:ascii="仿宋" w:hAnsi="仿宋" w:eastAsia="仿宋" w:cs="仿宋"/>
              </w:rPr>
              <w:t>节约殡葬资源</w:t>
            </w:r>
          </w:p>
        </w:tc>
        <w:tc>
          <w:tcPr>
            <w:tcW w:w="714" w:type="pct"/>
            <w:vAlign w:val="center"/>
          </w:tcPr>
          <w:p>
            <w:pPr>
              <w:pStyle w:val="14"/>
              <w:rPr>
                <w:rFonts w:hint="eastAsia" w:ascii="仿宋" w:hAnsi="仿宋" w:eastAsia="仿宋" w:cs="仿宋"/>
              </w:rPr>
            </w:pPr>
            <w:r>
              <w:rPr>
                <w:rFonts w:hint="eastAsia" w:ascii="仿宋" w:hAnsi="仿宋" w:eastAsia="仿宋" w:cs="仿宋"/>
              </w:rPr>
              <w:t>是/否</w:t>
            </w: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社会效益指标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提供社会基本保障</w:t>
            </w:r>
          </w:p>
        </w:tc>
        <w:tc>
          <w:tcPr>
            <w:tcW w:w="1428" w:type="pct"/>
            <w:vAlign w:val="center"/>
          </w:tcPr>
          <w:p>
            <w:pPr>
              <w:pStyle w:val="14"/>
              <w:rPr>
                <w:rFonts w:hint="eastAsia" w:ascii="仿宋" w:hAnsi="仿宋" w:eastAsia="仿宋" w:cs="仿宋"/>
              </w:rPr>
            </w:pPr>
            <w:r>
              <w:rPr>
                <w:rFonts w:hint="eastAsia" w:ascii="仿宋" w:hAnsi="仿宋" w:eastAsia="仿宋" w:cs="仿宋"/>
              </w:rPr>
              <w:t>提供社会基本保障</w:t>
            </w:r>
          </w:p>
        </w:tc>
        <w:tc>
          <w:tcPr>
            <w:tcW w:w="714" w:type="pct"/>
            <w:vAlign w:val="center"/>
          </w:tcPr>
          <w:p>
            <w:pPr>
              <w:pStyle w:val="14"/>
              <w:rPr>
                <w:rFonts w:hint="eastAsia" w:ascii="仿宋" w:hAnsi="仿宋" w:eastAsia="仿宋" w:cs="仿宋"/>
              </w:rPr>
            </w:pPr>
            <w:r>
              <w:rPr>
                <w:rFonts w:hint="eastAsia" w:ascii="仿宋" w:hAnsi="仿宋" w:eastAsia="仿宋" w:cs="仿宋"/>
              </w:rPr>
              <w:t>是/否</w:t>
            </w: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生态效益指标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减少环境污染环境的危害</w:t>
            </w:r>
          </w:p>
        </w:tc>
        <w:tc>
          <w:tcPr>
            <w:tcW w:w="1428" w:type="pct"/>
            <w:vAlign w:val="center"/>
          </w:tcPr>
          <w:p>
            <w:pPr>
              <w:pStyle w:val="14"/>
              <w:rPr>
                <w:rFonts w:hint="eastAsia" w:ascii="仿宋" w:hAnsi="仿宋" w:eastAsia="仿宋" w:cs="仿宋"/>
              </w:rPr>
            </w:pPr>
            <w:r>
              <w:rPr>
                <w:rFonts w:hint="eastAsia" w:ascii="仿宋" w:hAnsi="仿宋" w:eastAsia="仿宋" w:cs="仿宋"/>
              </w:rPr>
              <w:t>减少环境污染环境的危害</w:t>
            </w:r>
          </w:p>
        </w:tc>
        <w:tc>
          <w:tcPr>
            <w:tcW w:w="714" w:type="pct"/>
            <w:vAlign w:val="center"/>
          </w:tcPr>
          <w:p>
            <w:pPr>
              <w:pStyle w:val="14"/>
              <w:rPr>
                <w:rFonts w:hint="eastAsia" w:ascii="仿宋" w:hAnsi="仿宋" w:eastAsia="仿宋" w:cs="仿宋"/>
              </w:rPr>
            </w:pPr>
            <w:r>
              <w:rPr>
                <w:rFonts w:hint="eastAsia" w:ascii="仿宋" w:hAnsi="仿宋" w:eastAsia="仿宋" w:cs="仿宋"/>
              </w:rPr>
              <w:t>是/否</w:t>
            </w: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 w:hAnsi="仿宋" w:eastAsia="仿宋" w:cs="仿宋"/>
              </w:rPr>
            </w:pPr>
            <w:r>
              <w:rPr>
                <w:rFonts w:hint="eastAsia" w:ascii="仿宋" w:hAnsi="仿宋" w:eastAsia="仿宋" w:cs="仿宋"/>
              </w:rPr>
              <w:t>满意度指标</w:t>
            </w:r>
          </w:p>
        </w:tc>
        <w:tc>
          <w:tcPr>
            <w:tcW w:w="714" w:type="pct"/>
            <w:vAlign w:val="center"/>
          </w:tcPr>
          <w:p>
            <w:pPr>
              <w:pStyle w:val="14"/>
              <w:rPr>
                <w:rFonts w:hint="eastAsia" w:ascii="仿宋" w:hAnsi="仿宋" w:eastAsia="仿宋" w:cs="仿宋"/>
              </w:rPr>
            </w:pPr>
            <w:r>
              <w:rPr>
                <w:rFonts w:hint="eastAsia" w:ascii="仿宋" w:hAnsi="仿宋" w:eastAsia="仿宋" w:cs="仿宋"/>
              </w:rPr>
              <w:t>服务对象满意度指标</w:t>
            </w:r>
          </w:p>
        </w:tc>
        <w:tc>
          <w:tcPr>
            <w:tcW w:w="714" w:type="pct"/>
            <w:vAlign w:val="center"/>
          </w:tcPr>
          <w:p>
            <w:pPr>
              <w:pStyle w:val="14"/>
              <w:rPr>
                <w:rFonts w:hint="eastAsia" w:ascii="仿宋" w:hAnsi="仿宋" w:eastAsia="仿宋" w:cs="仿宋"/>
              </w:rPr>
            </w:pPr>
            <w:r>
              <w:rPr>
                <w:rFonts w:hint="eastAsia" w:ascii="仿宋" w:hAnsi="仿宋" w:eastAsia="仿宋" w:cs="仿宋"/>
              </w:rPr>
              <w:t>对殡葬基础设施的满意度</w:t>
            </w:r>
          </w:p>
        </w:tc>
        <w:tc>
          <w:tcPr>
            <w:tcW w:w="1428" w:type="pct"/>
            <w:vAlign w:val="center"/>
          </w:tcPr>
          <w:p>
            <w:pPr>
              <w:pStyle w:val="14"/>
              <w:rPr>
                <w:rFonts w:hint="eastAsia" w:ascii="仿宋" w:hAnsi="仿宋" w:eastAsia="仿宋" w:cs="仿宋"/>
              </w:rPr>
            </w:pPr>
            <w:r>
              <w:rPr>
                <w:rFonts w:hint="eastAsia" w:ascii="仿宋" w:hAnsi="仿宋" w:eastAsia="仿宋" w:cs="仿宋"/>
              </w:rPr>
              <w:t>对殡葬基础设施的满意度</w:t>
            </w:r>
          </w:p>
        </w:tc>
        <w:tc>
          <w:tcPr>
            <w:tcW w:w="714" w:type="pct"/>
            <w:vAlign w:val="center"/>
          </w:tcPr>
          <w:p>
            <w:pPr>
              <w:pStyle w:val="14"/>
              <w:rPr>
                <w:rFonts w:hint="eastAsia" w:ascii="仿宋" w:hAnsi="仿宋" w:eastAsia="仿宋" w:cs="仿宋"/>
              </w:rPr>
            </w:pPr>
            <w:r>
              <w:rPr>
                <w:rFonts w:hint="eastAsia" w:ascii="仿宋" w:hAnsi="仿宋" w:eastAsia="仿宋" w:cs="仿宋"/>
              </w:rPr>
              <w:t>≥85%</w:t>
            </w: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bl>
    <w:p>
      <w:pPr>
        <w:rPr>
          <w:rFonts w:hint="eastAsia" w:ascii="仿宋" w:hAnsi="仿宋" w:eastAsia="仿宋" w:cs="仿宋"/>
        </w:rPr>
        <w:sectPr>
          <w:pgSz w:w="16840" w:h="11900" w:orient="landscape"/>
          <w:pgMar w:top="1304" w:right="1984" w:bottom="1304" w:left="1134" w:header="720" w:footer="720" w:gutter="0"/>
          <w:cols w:space="720" w:num="1"/>
        </w:sectPr>
      </w:pPr>
    </w:p>
    <w:p>
      <w:pPr>
        <w:spacing w:before="0" w:after="0" w:line="240" w:lineRule="auto"/>
        <w:ind w:firstLine="562" w:firstLineChars="200"/>
        <w:jc w:val="both"/>
        <w:outlineLvl w:val="9"/>
        <w:rPr>
          <w:rFonts w:hint="eastAsia" w:ascii="仿宋" w:hAnsi="仿宋" w:eastAsia="仿宋" w:cs="仿宋"/>
        </w:rPr>
      </w:pPr>
      <w:bookmarkStart w:id="28" w:name="_Toc_4_4_0000000032"/>
      <w:r>
        <w:rPr>
          <w:rFonts w:hint="eastAsia" w:ascii="仿宋" w:hAnsi="仿宋" w:eastAsia="仿宋" w:cs="仿宋"/>
          <w:b/>
          <w:bCs/>
          <w:color w:val="000000"/>
          <w:sz w:val="28"/>
        </w:rPr>
        <w:t>29.严重精神障碍患者监护人以奖代补资金绩效目标表</w:t>
      </w:r>
      <w:bookmarkEnd w:id="28"/>
    </w:p>
    <w:tbl>
      <w:tblPr>
        <w:tblStyle w:val="5"/>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3"/>
              <w:rPr>
                <w:rFonts w:hint="eastAsia" w:ascii="仿宋" w:hAnsi="仿宋" w:eastAsia="仿宋" w:cs="仿宋"/>
              </w:rPr>
            </w:pPr>
            <w:r>
              <w:rPr>
                <w:rFonts w:hint="eastAsia" w:ascii="仿宋" w:hAnsi="仿宋" w:eastAsia="仿宋" w:cs="仿宋"/>
              </w:rPr>
              <w:t>绩效目标</w:t>
            </w:r>
          </w:p>
        </w:tc>
        <w:tc>
          <w:tcPr>
            <w:tcW w:w="4285" w:type="pct"/>
            <w:vAlign w:val="center"/>
          </w:tcPr>
          <w:p>
            <w:pPr>
              <w:pStyle w:val="14"/>
              <w:rPr>
                <w:rFonts w:hint="eastAsia" w:ascii="仿宋" w:hAnsi="仿宋" w:eastAsia="仿宋" w:cs="仿宋"/>
              </w:rPr>
            </w:pPr>
            <w:r>
              <w:rPr>
                <w:rFonts w:hint="eastAsia" w:ascii="仿宋" w:hAnsi="仿宋" w:eastAsia="仿宋" w:cs="仿宋"/>
              </w:rPr>
              <w:t>为履行监护责任、完成《看护管理记录手册》的严重精神障碍患者的监护人发放“以奖代补”补贴。</w:t>
            </w:r>
          </w:p>
        </w:tc>
      </w:tr>
    </w:tbl>
    <w:p>
      <w:pPr>
        <w:spacing w:before="0" w:after="0" w:line="2" w:lineRule="exact"/>
        <w:ind w:firstLine="0"/>
        <w:jc w:val="center"/>
        <w:outlineLvl w:val="9"/>
        <w:rPr>
          <w:rFonts w:hint="eastAsia" w:ascii="仿宋" w:hAnsi="仿宋" w:eastAsia="仿宋" w:cs="仿宋"/>
        </w:rPr>
      </w:pPr>
      <w:r>
        <w:rPr>
          <w:rFonts w:hint="eastAsia" w:ascii="仿宋" w:hAnsi="仿宋" w:eastAsia="仿宋" w:cs="仿宋"/>
          <w:color w:val="000000"/>
          <w:sz w:val="21"/>
        </w:rPr>
        <w:t xml:space="preserve"> </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3"/>
              <w:rPr>
                <w:rFonts w:hint="eastAsia" w:ascii="仿宋" w:hAnsi="仿宋" w:eastAsia="仿宋" w:cs="仿宋"/>
              </w:rPr>
            </w:pPr>
            <w:r>
              <w:rPr>
                <w:rFonts w:hint="eastAsia" w:ascii="仿宋" w:hAnsi="仿宋" w:eastAsia="仿宋" w:cs="仿宋"/>
              </w:rPr>
              <w:t>一级指标</w:t>
            </w:r>
          </w:p>
        </w:tc>
        <w:tc>
          <w:tcPr>
            <w:tcW w:w="714" w:type="pct"/>
            <w:vAlign w:val="center"/>
          </w:tcPr>
          <w:p>
            <w:pPr>
              <w:pStyle w:val="13"/>
              <w:rPr>
                <w:rFonts w:hint="eastAsia" w:ascii="仿宋" w:hAnsi="仿宋" w:eastAsia="仿宋" w:cs="仿宋"/>
              </w:rPr>
            </w:pPr>
            <w:r>
              <w:rPr>
                <w:rFonts w:hint="eastAsia" w:ascii="仿宋" w:hAnsi="仿宋" w:eastAsia="仿宋" w:cs="仿宋"/>
              </w:rPr>
              <w:t>二级指标</w:t>
            </w:r>
          </w:p>
        </w:tc>
        <w:tc>
          <w:tcPr>
            <w:tcW w:w="714" w:type="pct"/>
            <w:vAlign w:val="center"/>
          </w:tcPr>
          <w:p>
            <w:pPr>
              <w:pStyle w:val="13"/>
              <w:rPr>
                <w:rFonts w:hint="eastAsia" w:ascii="仿宋" w:hAnsi="仿宋" w:eastAsia="仿宋" w:cs="仿宋"/>
              </w:rPr>
            </w:pPr>
            <w:r>
              <w:rPr>
                <w:rFonts w:hint="eastAsia" w:ascii="仿宋" w:hAnsi="仿宋" w:eastAsia="仿宋" w:cs="仿宋"/>
              </w:rPr>
              <w:t>三级指标</w:t>
            </w:r>
          </w:p>
        </w:tc>
        <w:tc>
          <w:tcPr>
            <w:tcW w:w="1428" w:type="pct"/>
            <w:vAlign w:val="center"/>
          </w:tcPr>
          <w:p>
            <w:pPr>
              <w:pStyle w:val="13"/>
              <w:rPr>
                <w:rFonts w:hint="eastAsia" w:ascii="仿宋" w:hAnsi="仿宋" w:eastAsia="仿宋" w:cs="仿宋"/>
              </w:rPr>
            </w:pPr>
            <w:r>
              <w:rPr>
                <w:rFonts w:hint="eastAsia" w:ascii="仿宋" w:hAnsi="仿宋" w:eastAsia="仿宋" w:cs="仿宋"/>
              </w:rPr>
              <w:t>绩效指标描述</w:t>
            </w:r>
          </w:p>
        </w:tc>
        <w:tc>
          <w:tcPr>
            <w:tcW w:w="714" w:type="pct"/>
            <w:vAlign w:val="center"/>
          </w:tcPr>
          <w:p>
            <w:pPr>
              <w:pStyle w:val="13"/>
              <w:rPr>
                <w:rFonts w:hint="eastAsia" w:ascii="仿宋" w:hAnsi="仿宋" w:eastAsia="仿宋" w:cs="仿宋"/>
              </w:rPr>
            </w:pPr>
            <w:r>
              <w:rPr>
                <w:rFonts w:hint="eastAsia" w:ascii="仿宋" w:hAnsi="仿宋" w:eastAsia="仿宋" w:cs="仿宋"/>
              </w:rPr>
              <w:t>指标值</w:t>
            </w:r>
          </w:p>
        </w:tc>
        <w:tc>
          <w:tcPr>
            <w:tcW w:w="714" w:type="pct"/>
            <w:vAlign w:val="center"/>
          </w:tcPr>
          <w:p>
            <w:pPr>
              <w:pStyle w:val="13"/>
              <w:rPr>
                <w:rFonts w:hint="eastAsia"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 w:hAnsi="仿宋" w:eastAsia="仿宋" w:cs="仿宋"/>
              </w:rPr>
            </w:pPr>
            <w:r>
              <w:rPr>
                <w:rFonts w:hint="eastAsia" w:ascii="仿宋" w:hAnsi="仿宋" w:eastAsia="仿宋" w:cs="仿宋"/>
              </w:rPr>
              <w:t>产出指标</w:t>
            </w:r>
          </w:p>
        </w:tc>
        <w:tc>
          <w:tcPr>
            <w:tcW w:w="714" w:type="pct"/>
            <w:vAlign w:val="center"/>
          </w:tcPr>
          <w:p>
            <w:pPr>
              <w:pStyle w:val="14"/>
              <w:rPr>
                <w:rFonts w:hint="eastAsia" w:ascii="仿宋" w:hAnsi="仿宋" w:eastAsia="仿宋" w:cs="仿宋"/>
              </w:rPr>
            </w:pPr>
            <w:r>
              <w:rPr>
                <w:rFonts w:hint="eastAsia" w:ascii="仿宋" w:hAnsi="仿宋" w:eastAsia="仿宋" w:cs="仿宋"/>
              </w:rPr>
              <w:t>数量指标</w:t>
            </w:r>
          </w:p>
        </w:tc>
        <w:tc>
          <w:tcPr>
            <w:tcW w:w="714" w:type="pct"/>
            <w:vAlign w:val="center"/>
          </w:tcPr>
          <w:p>
            <w:pPr>
              <w:pStyle w:val="14"/>
              <w:rPr>
                <w:rFonts w:hint="eastAsia" w:ascii="仿宋" w:hAnsi="仿宋" w:eastAsia="仿宋" w:cs="仿宋"/>
              </w:rPr>
            </w:pPr>
            <w:r>
              <w:rPr>
                <w:rFonts w:hint="eastAsia" w:ascii="仿宋" w:hAnsi="仿宋" w:eastAsia="仿宋" w:cs="仿宋"/>
              </w:rPr>
              <w:t>严重精神障碍患者的监护人人次</w:t>
            </w:r>
          </w:p>
        </w:tc>
        <w:tc>
          <w:tcPr>
            <w:tcW w:w="1428" w:type="pct"/>
            <w:vAlign w:val="center"/>
          </w:tcPr>
          <w:p>
            <w:pPr>
              <w:pStyle w:val="14"/>
              <w:rPr>
                <w:rFonts w:hint="eastAsia" w:ascii="仿宋" w:hAnsi="仿宋" w:eastAsia="仿宋" w:cs="仿宋"/>
              </w:rPr>
            </w:pPr>
            <w:r>
              <w:rPr>
                <w:rFonts w:hint="eastAsia" w:ascii="仿宋" w:hAnsi="仿宋" w:eastAsia="仿宋" w:cs="仿宋"/>
              </w:rPr>
              <w:t>履行监护责任、完成《看护管理记录手册》的严重精神障碍患者的监护人人次</w:t>
            </w:r>
          </w:p>
        </w:tc>
        <w:tc>
          <w:tcPr>
            <w:tcW w:w="714" w:type="pct"/>
            <w:vAlign w:val="center"/>
          </w:tcPr>
          <w:p>
            <w:pPr>
              <w:pStyle w:val="14"/>
              <w:rPr>
                <w:rFonts w:hint="eastAsia" w:ascii="仿宋" w:hAnsi="仿宋" w:eastAsia="仿宋" w:cs="仿宋"/>
              </w:rPr>
            </w:pPr>
            <w:r>
              <w:rPr>
                <w:rFonts w:hint="eastAsia" w:ascii="仿宋" w:hAnsi="仿宋" w:eastAsia="仿宋" w:cs="仿宋"/>
              </w:rPr>
              <w:t>≥90%</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质量指标</w:t>
            </w:r>
          </w:p>
        </w:tc>
        <w:tc>
          <w:tcPr>
            <w:tcW w:w="714" w:type="pct"/>
            <w:vAlign w:val="center"/>
          </w:tcPr>
          <w:p>
            <w:pPr>
              <w:pStyle w:val="14"/>
              <w:rPr>
                <w:rFonts w:hint="eastAsia" w:ascii="仿宋" w:hAnsi="仿宋" w:eastAsia="仿宋" w:cs="仿宋"/>
              </w:rPr>
            </w:pPr>
            <w:r>
              <w:rPr>
                <w:rFonts w:hint="eastAsia" w:ascii="仿宋" w:hAnsi="仿宋" w:eastAsia="仿宋" w:cs="仿宋"/>
              </w:rPr>
              <w:t>严重精神障碍患者的监护人“以奖代补”奖补标准</w:t>
            </w:r>
          </w:p>
        </w:tc>
        <w:tc>
          <w:tcPr>
            <w:tcW w:w="1428" w:type="pct"/>
            <w:vAlign w:val="center"/>
          </w:tcPr>
          <w:p>
            <w:pPr>
              <w:pStyle w:val="14"/>
              <w:rPr>
                <w:rFonts w:hint="eastAsia" w:ascii="仿宋" w:hAnsi="仿宋" w:eastAsia="仿宋" w:cs="仿宋"/>
              </w:rPr>
            </w:pPr>
            <w:r>
              <w:rPr>
                <w:rFonts w:hint="eastAsia" w:ascii="仿宋" w:hAnsi="仿宋" w:eastAsia="仿宋" w:cs="仿宋"/>
              </w:rPr>
              <w:t>严重精神障碍患者的监护人“以奖代补”奖补标准</w:t>
            </w:r>
          </w:p>
        </w:tc>
        <w:tc>
          <w:tcPr>
            <w:tcW w:w="714" w:type="pct"/>
            <w:vAlign w:val="center"/>
          </w:tcPr>
          <w:p>
            <w:pPr>
              <w:pStyle w:val="14"/>
              <w:rPr>
                <w:rFonts w:hint="eastAsia" w:ascii="仿宋" w:hAnsi="仿宋" w:eastAsia="仿宋" w:cs="仿宋"/>
              </w:rPr>
            </w:pPr>
            <w:r>
              <w:rPr>
                <w:rFonts w:hint="eastAsia" w:ascii="仿宋" w:hAnsi="仿宋" w:eastAsia="仿宋" w:cs="仿宋"/>
              </w:rPr>
              <w:t>≥100%</w:t>
            </w:r>
          </w:p>
        </w:tc>
        <w:tc>
          <w:tcPr>
            <w:tcW w:w="714" w:type="pct"/>
            <w:vAlign w:val="center"/>
          </w:tcPr>
          <w:p>
            <w:pPr>
              <w:pStyle w:val="14"/>
              <w:rPr>
                <w:rFonts w:hint="eastAsia" w:ascii="仿宋" w:hAnsi="仿宋" w:eastAsia="仿宋" w:cs="仿宋"/>
              </w:rPr>
            </w:pPr>
            <w:r>
              <w:rPr>
                <w:rFonts w:hint="eastAsia" w:ascii="仿宋" w:hAnsi="仿宋" w:eastAsia="仿宋" w:cs="仿宋"/>
              </w:rPr>
              <w:t>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时效指标</w:t>
            </w:r>
          </w:p>
        </w:tc>
        <w:tc>
          <w:tcPr>
            <w:tcW w:w="714" w:type="pct"/>
            <w:vAlign w:val="center"/>
          </w:tcPr>
          <w:p>
            <w:pPr>
              <w:pStyle w:val="14"/>
              <w:rPr>
                <w:rFonts w:hint="eastAsia" w:ascii="仿宋" w:hAnsi="仿宋" w:eastAsia="仿宋" w:cs="仿宋"/>
              </w:rPr>
            </w:pPr>
            <w:r>
              <w:rPr>
                <w:rFonts w:hint="eastAsia" w:ascii="仿宋" w:hAnsi="仿宋" w:eastAsia="仿宋" w:cs="仿宋"/>
              </w:rPr>
              <w:t>严重精神障碍患者的监护人发放“以奖代补”补贴按时发放率</w:t>
            </w:r>
          </w:p>
        </w:tc>
        <w:tc>
          <w:tcPr>
            <w:tcW w:w="1428" w:type="pct"/>
            <w:vAlign w:val="center"/>
          </w:tcPr>
          <w:p>
            <w:pPr>
              <w:pStyle w:val="14"/>
              <w:rPr>
                <w:rFonts w:hint="eastAsia" w:ascii="仿宋" w:hAnsi="仿宋" w:eastAsia="仿宋" w:cs="仿宋"/>
              </w:rPr>
            </w:pPr>
            <w:r>
              <w:rPr>
                <w:rFonts w:hint="eastAsia" w:ascii="仿宋" w:hAnsi="仿宋" w:eastAsia="仿宋" w:cs="仿宋"/>
              </w:rPr>
              <w:t>按时发放严重精神障碍患者的监护人发放“以奖代补”补贴</w:t>
            </w:r>
          </w:p>
        </w:tc>
        <w:tc>
          <w:tcPr>
            <w:tcW w:w="714" w:type="pct"/>
            <w:vAlign w:val="center"/>
          </w:tcPr>
          <w:p>
            <w:pPr>
              <w:pStyle w:val="14"/>
              <w:rPr>
                <w:rFonts w:hint="eastAsia" w:ascii="仿宋" w:hAnsi="仿宋" w:eastAsia="仿宋" w:cs="仿宋"/>
              </w:rPr>
            </w:pPr>
            <w:r>
              <w:rPr>
                <w:rFonts w:hint="eastAsia" w:ascii="仿宋" w:hAnsi="仿宋" w:eastAsia="仿宋" w:cs="仿宋"/>
              </w:rPr>
              <w:t>≥90%</w:t>
            </w:r>
          </w:p>
        </w:tc>
        <w:tc>
          <w:tcPr>
            <w:tcW w:w="714" w:type="pct"/>
            <w:vAlign w:val="center"/>
          </w:tcPr>
          <w:p>
            <w:pPr>
              <w:pStyle w:val="14"/>
              <w:rPr>
                <w:rFonts w:hint="eastAsia" w:ascii="仿宋" w:hAnsi="仿宋" w:eastAsia="仿宋" w:cs="仿宋"/>
              </w:rPr>
            </w:pPr>
            <w:r>
              <w:rPr>
                <w:rFonts w:hint="eastAsia" w:ascii="仿宋" w:hAnsi="仿宋" w:eastAsia="仿宋" w:cs="仿宋"/>
              </w:rPr>
              <w:t>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成本指标</w:t>
            </w:r>
          </w:p>
        </w:tc>
        <w:tc>
          <w:tcPr>
            <w:tcW w:w="714" w:type="pct"/>
            <w:vAlign w:val="center"/>
          </w:tcPr>
          <w:p>
            <w:pPr>
              <w:pStyle w:val="14"/>
              <w:rPr>
                <w:rFonts w:hint="eastAsia" w:ascii="仿宋" w:hAnsi="仿宋" w:eastAsia="仿宋" w:cs="仿宋"/>
              </w:rPr>
            </w:pPr>
            <w:r>
              <w:rPr>
                <w:rFonts w:hint="eastAsia" w:ascii="仿宋" w:hAnsi="仿宋" w:eastAsia="仿宋" w:cs="仿宋"/>
              </w:rPr>
              <w:t>严重精神障碍患者的监护人发放“以奖代补”补贴社会化发放率</w:t>
            </w:r>
          </w:p>
        </w:tc>
        <w:tc>
          <w:tcPr>
            <w:tcW w:w="1428" w:type="pct"/>
            <w:vAlign w:val="center"/>
          </w:tcPr>
          <w:p>
            <w:pPr>
              <w:pStyle w:val="14"/>
              <w:rPr>
                <w:rFonts w:hint="eastAsia" w:ascii="仿宋" w:hAnsi="仿宋" w:eastAsia="仿宋" w:cs="仿宋"/>
              </w:rPr>
            </w:pPr>
            <w:r>
              <w:rPr>
                <w:rFonts w:hint="eastAsia" w:ascii="仿宋" w:hAnsi="仿宋" w:eastAsia="仿宋" w:cs="仿宋"/>
              </w:rPr>
              <w:t>严重精神障碍患者的监护人发放“以奖代补”补贴社会化发放率</w:t>
            </w:r>
          </w:p>
        </w:tc>
        <w:tc>
          <w:tcPr>
            <w:tcW w:w="714" w:type="pct"/>
            <w:vAlign w:val="center"/>
          </w:tcPr>
          <w:p>
            <w:pPr>
              <w:pStyle w:val="14"/>
              <w:rPr>
                <w:rFonts w:hint="eastAsia" w:ascii="仿宋" w:hAnsi="仿宋" w:eastAsia="仿宋" w:cs="仿宋"/>
              </w:rPr>
            </w:pPr>
            <w:r>
              <w:rPr>
                <w:rFonts w:hint="eastAsia" w:ascii="仿宋" w:hAnsi="仿宋" w:eastAsia="仿宋" w:cs="仿宋"/>
              </w:rPr>
              <w:t>≥100%</w:t>
            </w:r>
          </w:p>
        </w:tc>
        <w:tc>
          <w:tcPr>
            <w:tcW w:w="714" w:type="pct"/>
            <w:vAlign w:val="center"/>
          </w:tcPr>
          <w:p>
            <w:pPr>
              <w:pStyle w:val="14"/>
              <w:rPr>
                <w:rFonts w:hint="eastAsia" w:ascii="仿宋" w:hAnsi="仿宋" w:eastAsia="仿宋" w:cs="仿宋"/>
              </w:rPr>
            </w:pPr>
            <w:r>
              <w:rPr>
                <w:rFonts w:hint="eastAsia" w:ascii="仿宋" w:hAnsi="仿宋" w:eastAsia="仿宋" w:cs="仿宋"/>
              </w:rPr>
              <w:t>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 w:hAnsi="仿宋" w:eastAsia="仿宋" w:cs="仿宋"/>
              </w:rPr>
            </w:pPr>
            <w:r>
              <w:rPr>
                <w:rFonts w:hint="eastAsia" w:ascii="仿宋" w:hAnsi="仿宋" w:eastAsia="仿宋" w:cs="仿宋"/>
              </w:rPr>
              <w:t>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可持续影响指标</w:t>
            </w:r>
          </w:p>
        </w:tc>
        <w:tc>
          <w:tcPr>
            <w:tcW w:w="714" w:type="pct"/>
            <w:vAlign w:val="center"/>
          </w:tcPr>
          <w:p>
            <w:pPr>
              <w:pStyle w:val="14"/>
              <w:rPr>
                <w:rFonts w:hint="eastAsia" w:ascii="仿宋" w:hAnsi="仿宋" w:eastAsia="仿宋" w:cs="仿宋"/>
              </w:rPr>
            </w:pPr>
            <w:r>
              <w:rPr>
                <w:rFonts w:hint="eastAsia" w:ascii="仿宋" w:hAnsi="仿宋" w:eastAsia="仿宋" w:cs="仿宋"/>
              </w:rPr>
              <w:t>严重精神障碍患者的监护人发放“以奖代补”补贴保障制度</w:t>
            </w:r>
          </w:p>
        </w:tc>
        <w:tc>
          <w:tcPr>
            <w:tcW w:w="1428" w:type="pct"/>
            <w:vAlign w:val="center"/>
          </w:tcPr>
          <w:p>
            <w:pPr>
              <w:pStyle w:val="14"/>
              <w:rPr>
                <w:rFonts w:hint="eastAsia" w:ascii="仿宋" w:hAnsi="仿宋" w:eastAsia="仿宋" w:cs="仿宋"/>
              </w:rPr>
            </w:pPr>
            <w:r>
              <w:rPr>
                <w:rFonts w:hint="eastAsia" w:ascii="仿宋" w:hAnsi="仿宋" w:eastAsia="仿宋" w:cs="仿宋"/>
              </w:rPr>
              <w:t>严重精神障碍患者的监护人发放“以奖代补”补贴保障制度</w:t>
            </w:r>
          </w:p>
        </w:tc>
        <w:tc>
          <w:tcPr>
            <w:tcW w:w="714" w:type="pct"/>
            <w:vAlign w:val="center"/>
          </w:tcPr>
          <w:p>
            <w:pPr>
              <w:pStyle w:val="14"/>
              <w:rPr>
                <w:rFonts w:hint="eastAsia" w:ascii="仿宋" w:hAnsi="仿宋" w:eastAsia="仿宋" w:cs="仿宋"/>
              </w:rPr>
            </w:pPr>
            <w:r>
              <w:rPr>
                <w:rFonts w:hint="eastAsia" w:ascii="仿宋" w:hAnsi="仿宋" w:eastAsia="仿宋" w:cs="仿宋"/>
              </w:rPr>
              <w:t>≥85%</w:t>
            </w:r>
          </w:p>
        </w:tc>
        <w:tc>
          <w:tcPr>
            <w:tcW w:w="714" w:type="pct"/>
            <w:vAlign w:val="center"/>
          </w:tcPr>
          <w:p>
            <w:pPr>
              <w:pStyle w:val="14"/>
              <w:rPr>
                <w:rFonts w:hint="eastAsia" w:ascii="仿宋" w:hAnsi="仿宋" w:eastAsia="仿宋" w:cs="仿宋"/>
              </w:rPr>
            </w:pPr>
            <w:r>
              <w:rPr>
                <w:rFonts w:hint="eastAsia" w:ascii="仿宋" w:hAnsi="仿宋" w:eastAsia="仿宋" w:cs="仿宋"/>
              </w:rPr>
              <w:t>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经济效益指标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履行监护责任、完成《看护管理记录手册》的严重精神障碍患者的监护人奖补率</w:t>
            </w:r>
          </w:p>
        </w:tc>
        <w:tc>
          <w:tcPr>
            <w:tcW w:w="1428" w:type="pct"/>
            <w:vAlign w:val="center"/>
          </w:tcPr>
          <w:p>
            <w:pPr>
              <w:pStyle w:val="14"/>
              <w:rPr>
                <w:rFonts w:hint="eastAsia" w:ascii="仿宋" w:hAnsi="仿宋" w:eastAsia="仿宋" w:cs="仿宋"/>
              </w:rPr>
            </w:pPr>
            <w:r>
              <w:rPr>
                <w:rFonts w:hint="eastAsia" w:ascii="仿宋" w:hAnsi="仿宋" w:eastAsia="仿宋" w:cs="仿宋"/>
              </w:rPr>
              <w:t>履行监护责任、完成《看护管理记录手册》的严重精神障碍患者的监护人奖补率</w:t>
            </w:r>
          </w:p>
        </w:tc>
        <w:tc>
          <w:tcPr>
            <w:tcW w:w="714" w:type="pct"/>
            <w:vAlign w:val="center"/>
          </w:tcPr>
          <w:p>
            <w:pPr>
              <w:pStyle w:val="14"/>
              <w:rPr>
                <w:rFonts w:hint="eastAsia" w:ascii="仿宋" w:hAnsi="仿宋" w:eastAsia="仿宋" w:cs="仿宋"/>
              </w:rPr>
            </w:pPr>
            <w:r>
              <w:rPr>
                <w:rFonts w:hint="eastAsia" w:ascii="仿宋" w:hAnsi="仿宋" w:eastAsia="仿宋" w:cs="仿宋"/>
              </w:rPr>
              <w:t>≥85%</w:t>
            </w:r>
          </w:p>
        </w:tc>
        <w:tc>
          <w:tcPr>
            <w:tcW w:w="714" w:type="pct"/>
            <w:vAlign w:val="center"/>
          </w:tcPr>
          <w:p>
            <w:pPr>
              <w:pStyle w:val="14"/>
              <w:rPr>
                <w:rFonts w:hint="eastAsia" w:ascii="仿宋" w:hAnsi="仿宋" w:eastAsia="仿宋" w:cs="仿宋"/>
              </w:rPr>
            </w:pPr>
            <w:r>
              <w:rPr>
                <w:rFonts w:hint="eastAsia" w:ascii="仿宋" w:hAnsi="仿宋" w:eastAsia="仿宋" w:cs="仿宋"/>
              </w:rPr>
              <w:t>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社会效益指标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履行监护责任、完成《看护管理记录手册》的严重精神障碍患者的监护人奖补率</w:t>
            </w:r>
          </w:p>
        </w:tc>
        <w:tc>
          <w:tcPr>
            <w:tcW w:w="1428" w:type="pct"/>
            <w:vAlign w:val="center"/>
          </w:tcPr>
          <w:p>
            <w:pPr>
              <w:pStyle w:val="14"/>
              <w:rPr>
                <w:rFonts w:hint="eastAsia" w:ascii="仿宋" w:hAnsi="仿宋" w:eastAsia="仿宋" w:cs="仿宋"/>
              </w:rPr>
            </w:pPr>
            <w:r>
              <w:rPr>
                <w:rFonts w:hint="eastAsia" w:ascii="仿宋" w:hAnsi="仿宋" w:eastAsia="仿宋" w:cs="仿宋"/>
              </w:rPr>
              <w:t>履行监护责任、完成《看护管理记录手册》的严重精神障碍患者的监护人奖补率</w:t>
            </w:r>
          </w:p>
        </w:tc>
        <w:tc>
          <w:tcPr>
            <w:tcW w:w="714" w:type="pct"/>
            <w:vAlign w:val="center"/>
          </w:tcPr>
          <w:p>
            <w:pPr>
              <w:pStyle w:val="14"/>
              <w:rPr>
                <w:rFonts w:hint="eastAsia" w:ascii="仿宋" w:hAnsi="仿宋" w:eastAsia="仿宋" w:cs="仿宋"/>
              </w:rPr>
            </w:pPr>
            <w:r>
              <w:rPr>
                <w:rFonts w:hint="eastAsia" w:ascii="仿宋" w:hAnsi="仿宋" w:eastAsia="仿宋" w:cs="仿宋"/>
              </w:rPr>
              <w:t>≥85%</w:t>
            </w:r>
          </w:p>
        </w:tc>
        <w:tc>
          <w:tcPr>
            <w:tcW w:w="714" w:type="pct"/>
            <w:vAlign w:val="center"/>
          </w:tcPr>
          <w:p>
            <w:pPr>
              <w:pStyle w:val="14"/>
              <w:rPr>
                <w:rFonts w:hint="eastAsia" w:ascii="仿宋" w:hAnsi="仿宋" w:eastAsia="仿宋" w:cs="仿宋"/>
              </w:rPr>
            </w:pPr>
            <w:r>
              <w:rPr>
                <w:rFonts w:hint="eastAsia" w:ascii="仿宋" w:hAnsi="仿宋" w:eastAsia="仿宋" w:cs="仿宋"/>
              </w:rPr>
              <w:t>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生态效益指标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履行监护责任、完成《看护管理记录手册》的严重精神障碍患者的监护人奖补率</w:t>
            </w:r>
          </w:p>
        </w:tc>
        <w:tc>
          <w:tcPr>
            <w:tcW w:w="1428" w:type="pct"/>
            <w:vAlign w:val="center"/>
          </w:tcPr>
          <w:p>
            <w:pPr>
              <w:pStyle w:val="14"/>
              <w:rPr>
                <w:rFonts w:hint="eastAsia" w:ascii="仿宋" w:hAnsi="仿宋" w:eastAsia="仿宋" w:cs="仿宋"/>
              </w:rPr>
            </w:pPr>
            <w:r>
              <w:rPr>
                <w:rFonts w:hint="eastAsia" w:ascii="仿宋" w:hAnsi="仿宋" w:eastAsia="仿宋" w:cs="仿宋"/>
              </w:rPr>
              <w:t>履行监护责任、完成《看护管理记录手册》的严重精神障碍患者的监护人奖补率</w:t>
            </w:r>
          </w:p>
        </w:tc>
        <w:tc>
          <w:tcPr>
            <w:tcW w:w="714" w:type="pct"/>
            <w:vAlign w:val="center"/>
          </w:tcPr>
          <w:p>
            <w:pPr>
              <w:pStyle w:val="14"/>
              <w:rPr>
                <w:rFonts w:hint="eastAsia" w:ascii="仿宋" w:hAnsi="仿宋" w:eastAsia="仿宋" w:cs="仿宋"/>
              </w:rPr>
            </w:pPr>
            <w:r>
              <w:rPr>
                <w:rFonts w:hint="eastAsia" w:ascii="仿宋" w:hAnsi="仿宋" w:eastAsia="仿宋" w:cs="仿宋"/>
              </w:rPr>
              <w:t>≥85%</w:t>
            </w:r>
          </w:p>
        </w:tc>
        <w:tc>
          <w:tcPr>
            <w:tcW w:w="714" w:type="pct"/>
            <w:vAlign w:val="center"/>
          </w:tcPr>
          <w:p>
            <w:pPr>
              <w:pStyle w:val="14"/>
              <w:rPr>
                <w:rFonts w:hint="eastAsia" w:ascii="仿宋" w:hAnsi="仿宋" w:eastAsia="仿宋" w:cs="仿宋"/>
              </w:rPr>
            </w:pPr>
            <w:r>
              <w:rPr>
                <w:rFonts w:hint="eastAsia" w:ascii="仿宋" w:hAnsi="仿宋" w:eastAsia="仿宋" w:cs="仿宋"/>
              </w:rPr>
              <w:t>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 w:hAnsi="仿宋" w:eastAsia="仿宋" w:cs="仿宋"/>
              </w:rPr>
            </w:pPr>
            <w:r>
              <w:rPr>
                <w:rFonts w:hint="eastAsia" w:ascii="仿宋" w:hAnsi="仿宋" w:eastAsia="仿宋" w:cs="仿宋"/>
              </w:rPr>
              <w:t>满意度指标</w:t>
            </w:r>
          </w:p>
        </w:tc>
        <w:tc>
          <w:tcPr>
            <w:tcW w:w="714" w:type="pct"/>
            <w:vAlign w:val="center"/>
          </w:tcPr>
          <w:p>
            <w:pPr>
              <w:pStyle w:val="14"/>
              <w:rPr>
                <w:rFonts w:hint="eastAsia" w:ascii="仿宋" w:hAnsi="仿宋" w:eastAsia="仿宋" w:cs="仿宋"/>
              </w:rPr>
            </w:pPr>
            <w:r>
              <w:rPr>
                <w:rFonts w:hint="eastAsia" w:ascii="仿宋" w:hAnsi="仿宋" w:eastAsia="仿宋" w:cs="仿宋"/>
              </w:rPr>
              <w:t>服务对象满意度指标</w:t>
            </w:r>
          </w:p>
        </w:tc>
        <w:tc>
          <w:tcPr>
            <w:tcW w:w="714" w:type="pct"/>
            <w:vAlign w:val="center"/>
          </w:tcPr>
          <w:p>
            <w:pPr>
              <w:pStyle w:val="14"/>
              <w:rPr>
                <w:rFonts w:hint="eastAsia" w:ascii="仿宋" w:hAnsi="仿宋" w:eastAsia="仿宋" w:cs="仿宋"/>
              </w:rPr>
            </w:pPr>
            <w:r>
              <w:rPr>
                <w:rFonts w:hint="eastAsia" w:ascii="仿宋" w:hAnsi="仿宋" w:eastAsia="仿宋" w:cs="仿宋"/>
              </w:rPr>
              <w:t>奖补对象对社会救助实施的满意度</w:t>
            </w:r>
          </w:p>
        </w:tc>
        <w:tc>
          <w:tcPr>
            <w:tcW w:w="1428" w:type="pct"/>
            <w:vAlign w:val="center"/>
          </w:tcPr>
          <w:p>
            <w:pPr>
              <w:pStyle w:val="14"/>
              <w:rPr>
                <w:rFonts w:hint="eastAsia" w:ascii="仿宋" w:hAnsi="仿宋" w:eastAsia="仿宋" w:cs="仿宋"/>
              </w:rPr>
            </w:pPr>
            <w:r>
              <w:rPr>
                <w:rFonts w:hint="eastAsia" w:ascii="仿宋" w:hAnsi="仿宋" w:eastAsia="仿宋" w:cs="仿宋"/>
              </w:rPr>
              <w:t>奖补对象对社会救助实施的满意度</w:t>
            </w:r>
          </w:p>
        </w:tc>
        <w:tc>
          <w:tcPr>
            <w:tcW w:w="714" w:type="pct"/>
            <w:vAlign w:val="center"/>
          </w:tcPr>
          <w:p>
            <w:pPr>
              <w:pStyle w:val="14"/>
              <w:rPr>
                <w:rFonts w:hint="eastAsia" w:ascii="仿宋" w:hAnsi="仿宋" w:eastAsia="仿宋" w:cs="仿宋"/>
              </w:rPr>
            </w:pPr>
            <w:r>
              <w:rPr>
                <w:rFonts w:hint="eastAsia" w:ascii="仿宋" w:hAnsi="仿宋" w:eastAsia="仿宋" w:cs="仿宋"/>
              </w:rPr>
              <w:t>抽样调查</w:t>
            </w: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bl>
    <w:p>
      <w:pPr>
        <w:rPr>
          <w:rFonts w:hint="eastAsia" w:ascii="仿宋" w:hAnsi="仿宋" w:eastAsia="仿宋" w:cs="仿宋"/>
        </w:rPr>
        <w:sectPr>
          <w:pgSz w:w="16840" w:h="11900" w:orient="landscape"/>
          <w:pgMar w:top="1304" w:right="1984" w:bottom="1304" w:left="1134" w:header="720" w:footer="720" w:gutter="0"/>
          <w:cols w:space="720" w:num="1"/>
        </w:sectPr>
      </w:pPr>
    </w:p>
    <w:p>
      <w:pPr>
        <w:spacing w:before="0" w:after="0" w:line="240" w:lineRule="auto"/>
        <w:ind w:firstLine="562" w:firstLineChars="200"/>
        <w:jc w:val="both"/>
        <w:outlineLvl w:val="9"/>
        <w:rPr>
          <w:rFonts w:hint="eastAsia" w:ascii="仿宋" w:hAnsi="仿宋" w:eastAsia="仿宋" w:cs="仿宋"/>
          <w:b/>
          <w:bCs/>
        </w:rPr>
      </w:pPr>
      <w:bookmarkStart w:id="29" w:name="_Toc_4_4_0000000033"/>
      <w:r>
        <w:rPr>
          <w:rFonts w:hint="eastAsia" w:ascii="仿宋" w:hAnsi="仿宋" w:eastAsia="仿宋" w:cs="仿宋"/>
          <w:b/>
          <w:bCs/>
          <w:color w:val="000000"/>
          <w:sz w:val="28"/>
        </w:rPr>
        <w:t>30.养老服务管理工作经费绩效目标表</w:t>
      </w:r>
      <w:bookmarkEnd w:id="29"/>
    </w:p>
    <w:tbl>
      <w:tblPr>
        <w:tblStyle w:val="5"/>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3"/>
              <w:rPr>
                <w:rFonts w:hint="eastAsia" w:ascii="仿宋" w:hAnsi="仿宋" w:eastAsia="仿宋" w:cs="仿宋"/>
              </w:rPr>
            </w:pPr>
            <w:r>
              <w:rPr>
                <w:rFonts w:hint="eastAsia" w:ascii="仿宋" w:hAnsi="仿宋" w:eastAsia="仿宋" w:cs="仿宋"/>
              </w:rPr>
              <w:t>绩效目标</w:t>
            </w:r>
          </w:p>
        </w:tc>
        <w:tc>
          <w:tcPr>
            <w:tcW w:w="4285" w:type="pct"/>
            <w:vAlign w:val="center"/>
          </w:tcPr>
          <w:p>
            <w:pPr>
              <w:pStyle w:val="14"/>
              <w:rPr>
                <w:rFonts w:hint="eastAsia" w:ascii="仿宋" w:hAnsi="仿宋" w:eastAsia="仿宋" w:cs="仿宋"/>
              </w:rPr>
            </w:pPr>
            <w:r>
              <w:rPr>
                <w:rFonts w:hint="eastAsia" w:ascii="仿宋" w:hAnsi="仿宋" w:eastAsia="仿宋" w:cs="仿宋"/>
              </w:rPr>
              <w:t>保障养老服务管理业务正常开展，单位正常运转</w:t>
            </w:r>
          </w:p>
        </w:tc>
      </w:tr>
    </w:tbl>
    <w:p>
      <w:pPr>
        <w:spacing w:before="0" w:after="0" w:line="2" w:lineRule="exact"/>
        <w:ind w:firstLine="0"/>
        <w:jc w:val="center"/>
        <w:outlineLvl w:val="9"/>
        <w:rPr>
          <w:rFonts w:hint="eastAsia" w:ascii="仿宋" w:hAnsi="仿宋" w:eastAsia="仿宋" w:cs="仿宋"/>
        </w:rPr>
      </w:pPr>
      <w:r>
        <w:rPr>
          <w:rFonts w:hint="eastAsia" w:ascii="仿宋" w:hAnsi="仿宋" w:eastAsia="仿宋" w:cs="仿宋"/>
          <w:color w:val="000000"/>
          <w:sz w:val="21"/>
        </w:rPr>
        <w:t xml:space="preserve"> </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3"/>
              <w:rPr>
                <w:rFonts w:hint="eastAsia" w:ascii="仿宋" w:hAnsi="仿宋" w:eastAsia="仿宋" w:cs="仿宋"/>
              </w:rPr>
            </w:pPr>
            <w:r>
              <w:rPr>
                <w:rFonts w:hint="eastAsia" w:ascii="仿宋" w:hAnsi="仿宋" w:eastAsia="仿宋" w:cs="仿宋"/>
              </w:rPr>
              <w:t>一级指标</w:t>
            </w:r>
          </w:p>
        </w:tc>
        <w:tc>
          <w:tcPr>
            <w:tcW w:w="714" w:type="pct"/>
            <w:vAlign w:val="center"/>
          </w:tcPr>
          <w:p>
            <w:pPr>
              <w:pStyle w:val="13"/>
              <w:rPr>
                <w:rFonts w:hint="eastAsia" w:ascii="仿宋" w:hAnsi="仿宋" w:eastAsia="仿宋" w:cs="仿宋"/>
              </w:rPr>
            </w:pPr>
            <w:r>
              <w:rPr>
                <w:rFonts w:hint="eastAsia" w:ascii="仿宋" w:hAnsi="仿宋" w:eastAsia="仿宋" w:cs="仿宋"/>
              </w:rPr>
              <w:t>二级指标</w:t>
            </w:r>
          </w:p>
        </w:tc>
        <w:tc>
          <w:tcPr>
            <w:tcW w:w="714" w:type="pct"/>
            <w:vAlign w:val="center"/>
          </w:tcPr>
          <w:p>
            <w:pPr>
              <w:pStyle w:val="13"/>
              <w:rPr>
                <w:rFonts w:hint="eastAsia" w:ascii="仿宋" w:hAnsi="仿宋" w:eastAsia="仿宋" w:cs="仿宋"/>
              </w:rPr>
            </w:pPr>
            <w:r>
              <w:rPr>
                <w:rFonts w:hint="eastAsia" w:ascii="仿宋" w:hAnsi="仿宋" w:eastAsia="仿宋" w:cs="仿宋"/>
              </w:rPr>
              <w:t>三级指标</w:t>
            </w:r>
          </w:p>
        </w:tc>
        <w:tc>
          <w:tcPr>
            <w:tcW w:w="1428" w:type="pct"/>
            <w:vAlign w:val="center"/>
          </w:tcPr>
          <w:p>
            <w:pPr>
              <w:pStyle w:val="13"/>
              <w:rPr>
                <w:rFonts w:hint="eastAsia" w:ascii="仿宋" w:hAnsi="仿宋" w:eastAsia="仿宋" w:cs="仿宋"/>
              </w:rPr>
            </w:pPr>
            <w:r>
              <w:rPr>
                <w:rFonts w:hint="eastAsia" w:ascii="仿宋" w:hAnsi="仿宋" w:eastAsia="仿宋" w:cs="仿宋"/>
              </w:rPr>
              <w:t>绩效指标描述</w:t>
            </w:r>
          </w:p>
        </w:tc>
        <w:tc>
          <w:tcPr>
            <w:tcW w:w="714" w:type="pct"/>
            <w:vAlign w:val="center"/>
          </w:tcPr>
          <w:p>
            <w:pPr>
              <w:pStyle w:val="13"/>
              <w:rPr>
                <w:rFonts w:hint="eastAsia" w:ascii="仿宋" w:hAnsi="仿宋" w:eastAsia="仿宋" w:cs="仿宋"/>
              </w:rPr>
            </w:pPr>
            <w:r>
              <w:rPr>
                <w:rFonts w:hint="eastAsia" w:ascii="仿宋" w:hAnsi="仿宋" w:eastAsia="仿宋" w:cs="仿宋"/>
              </w:rPr>
              <w:t>指标值</w:t>
            </w:r>
          </w:p>
        </w:tc>
        <w:tc>
          <w:tcPr>
            <w:tcW w:w="714" w:type="pct"/>
            <w:vAlign w:val="center"/>
          </w:tcPr>
          <w:p>
            <w:pPr>
              <w:pStyle w:val="13"/>
              <w:rPr>
                <w:rFonts w:hint="eastAsia"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 w:hAnsi="仿宋" w:eastAsia="仿宋" w:cs="仿宋"/>
              </w:rPr>
            </w:pPr>
            <w:r>
              <w:rPr>
                <w:rFonts w:hint="eastAsia" w:ascii="仿宋" w:hAnsi="仿宋" w:eastAsia="仿宋" w:cs="仿宋"/>
              </w:rPr>
              <w:t>产出指标</w:t>
            </w:r>
          </w:p>
        </w:tc>
        <w:tc>
          <w:tcPr>
            <w:tcW w:w="714" w:type="pct"/>
            <w:vAlign w:val="center"/>
          </w:tcPr>
          <w:p>
            <w:pPr>
              <w:pStyle w:val="14"/>
              <w:rPr>
                <w:rFonts w:hint="eastAsia" w:ascii="仿宋" w:hAnsi="仿宋" w:eastAsia="仿宋" w:cs="仿宋"/>
              </w:rPr>
            </w:pPr>
            <w:r>
              <w:rPr>
                <w:rFonts w:hint="eastAsia" w:ascii="仿宋" w:hAnsi="仿宋" w:eastAsia="仿宋" w:cs="仿宋"/>
              </w:rPr>
              <w:t>数量指标</w:t>
            </w:r>
          </w:p>
        </w:tc>
        <w:tc>
          <w:tcPr>
            <w:tcW w:w="714" w:type="pct"/>
            <w:vAlign w:val="center"/>
          </w:tcPr>
          <w:p>
            <w:pPr>
              <w:pStyle w:val="14"/>
              <w:rPr>
                <w:rFonts w:hint="eastAsia" w:ascii="仿宋" w:hAnsi="仿宋" w:eastAsia="仿宋" w:cs="仿宋"/>
              </w:rPr>
            </w:pPr>
            <w:r>
              <w:rPr>
                <w:rFonts w:hint="eastAsia" w:ascii="仿宋" w:hAnsi="仿宋" w:eastAsia="仿宋" w:cs="仿宋"/>
              </w:rPr>
              <w:t>支付业务经费人数</w:t>
            </w:r>
          </w:p>
        </w:tc>
        <w:tc>
          <w:tcPr>
            <w:tcW w:w="1428" w:type="pct"/>
            <w:vAlign w:val="center"/>
          </w:tcPr>
          <w:p>
            <w:pPr>
              <w:pStyle w:val="14"/>
              <w:rPr>
                <w:rFonts w:hint="eastAsia" w:ascii="仿宋" w:hAnsi="仿宋" w:eastAsia="仿宋" w:cs="仿宋"/>
              </w:rPr>
            </w:pPr>
            <w:r>
              <w:rPr>
                <w:rFonts w:hint="eastAsia" w:ascii="仿宋" w:hAnsi="仿宋" w:eastAsia="仿宋" w:cs="仿宋"/>
              </w:rPr>
              <w:t>支付业务经费人数</w:t>
            </w:r>
          </w:p>
        </w:tc>
        <w:tc>
          <w:tcPr>
            <w:tcW w:w="714" w:type="pct"/>
            <w:vAlign w:val="center"/>
          </w:tcPr>
          <w:p>
            <w:pPr>
              <w:pStyle w:val="14"/>
              <w:rPr>
                <w:rFonts w:hint="eastAsia" w:ascii="仿宋" w:hAnsi="仿宋" w:eastAsia="仿宋" w:cs="仿宋"/>
              </w:rPr>
            </w:pPr>
            <w:r>
              <w:rPr>
                <w:rFonts w:hint="eastAsia" w:ascii="仿宋" w:hAnsi="仿宋" w:eastAsia="仿宋" w:cs="仿宋"/>
              </w:rPr>
              <w:t>人数</w:t>
            </w: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质量指标</w:t>
            </w:r>
          </w:p>
        </w:tc>
        <w:tc>
          <w:tcPr>
            <w:tcW w:w="714" w:type="pct"/>
            <w:vAlign w:val="center"/>
          </w:tcPr>
          <w:p>
            <w:pPr>
              <w:pStyle w:val="14"/>
              <w:rPr>
                <w:rFonts w:hint="eastAsia" w:ascii="仿宋" w:hAnsi="仿宋" w:eastAsia="仿宋" w:cs="仿宋"/>
              </w:rPr>
            </w:pPr>
            <w:r>
              <w:rPr>
                <w:rFonts w:hint="eastAsia" w:ascii="仿宋" w:hAnsi="仿宋" w:eastAsia="仿宋" w:cs="仿宋"/>
              </w:rPr>
              <w:t>办公设备正常运行率</w:t>
            </w:r>
          </w:p>
        </w:tc>
        <w:tc>
          <w:tcPr>
            <w:tcW w:w="1428" w:type="pct"/>
            <w:vAlign w:val="center"/>
          </w:tcPr>
          <w:p>
            <w:pPr>
              <w:pStyle w:val="14"/>
              <w:rPr>
                <w:rFonts w:hint="eastAsia" w:ascii="仿宋" w:hAnsi="仿宋" w:eastAsia="仿宋" w:cs="仿宋"/>
              </w:rPr>
            </w:pPr>
            <w:r>
              <w:rPr>
                <w:rFonts w:hint="eastAsia" w:ascii="仿宋" w:hAnsi="仿宋" w:eastAsia="仿宋" w:cs="仿宋"/>
              </w:rPr>
              <w:t>办公设备正常运行率</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≥95%</w:t>
            </w: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时效指标</w:t>
            </w:r>
          </w:p>
        </w:tc>
        <w:tc>
          <w:tcPr>
            <w:tcW w:w="714" w:type="pct"/>
            <w:vAlign w:val="center"/>
          </w:tcPr>
          <w:p>
            <w:pPr>
              <w:pStyle w:val="14"/>
              <w:rPr>
                <w:rFonts w:hint="eastAsia" w:ascii="仿宋" w:hAnsi="仿宋" w:eastAsia="仿宋" w:cs="仿宋"/>
              </w:rPr>
            </w:pPr>
            <w:r>
              <w:rPr>
                <w:rFonts w:hint="eastAsia" w:ascii="仿宋" w:hAnsi="仿宋" w:eastAsia="仿宋" w:cs="仿宋"/>
              </w:rPr>
              <w:t>按项目计划完成工作</w:t>
            </w:r>
          </w:p>
        </w:tc>
        <w:tc>
          <w:tcPr>
            <w:tcW w:w="1428" w:type="pct"/>
            <w:vAlign w:val="center"/>
          </w:tcPr>
          <w:p>
            <w:pPr>
              <w:pStyle w:val="14"/>
              <w:rPr>
                <w:rFonts w:hint="eastAsia" w:ascii="仿宋" w:hAnsi="仿宋" w:eastAsia="仿宋" w:cs="仿宋"/>
              </w:rPr>
            </w:pPr>
            <w:r>
              <w:rPr>
                <w:rFonts w:hint="eastAsia" w:ascii="仿宋" w:hAnsi="仿宋" w:eastAsia="仿宋" w:cs="仿宋"/>
              </w:rPr>
              <w:t>按照工作要求按时完成预定计划</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100%</w:t>
            </w: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成本指标</w:t>
            </w:r>
          </w:p>
        </w:tc>
        <w:tc>
          <w:tcPr>
            <w:tcW w:w="714" w:type="pct"/>
            <w:vAlign w:val="center"/>
          </w:tcPr>
          <w:p>
            <w:pPr>
              <w:pStyle w:val="14"/>
              <w:rPr>
                <w:rFonts w:hint="eastAsia" w:ascii="仿宋" w:hAnsi="仿宋" w:eastAsia="仿宋" w:cs="仿宋"/>
              </w:rPr>
            </w:pPr>
            <w:r>
              <w:rPr>
                <w:rFonts w:hint="eastAsia" w:ascii="仿宋" w:hAnsi="仿宋" w:eastAsia="仿宋" w:cs="仿宋"/>
              </w:rPr>
              <w:t>项目控制预算数</w:t>
            </w:r>
          </w:p>
        </w:tc>
        <w:tc>
          <w:tcPr>
            <w:tcW w:w="1428" w:type="pct"/>
            <w:vAlign w:val="center"/>
          </w:tcPr>
          <w:p>
            <w:pPr>
              <w:pStyle w:val="14"/>
              <w:rPr>
                <w:rFonts w:hint="eastAsia" w:ascii="仿宋" w:hAnsi="仿宋" w:eastAsia="仿宋" w:cs="仿宋"/>
              </w:rPr>
            </w:pPr>
            <w:r>
              <w:rPr>
                <w:rFonts w:hint="eastAsia" w:ascii="仿宋" w:hAnsi="仿宋" w:eastAsia="仿宋" w:cs="仿宋"/>
              </w:rPr>
              <w:t>不超过财政支持经费</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是/否</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 w:hAnsi="仿宋" w:eastAsia="仿宋" w:cs="仿宋"/>
              </w:rPr>
            </w:pPr>
            <w:r>
              <w:rPr>
                <w:rFonts w:hint="eastAsia" w:ascii="仿宋" w:hAnsi="仿宋" w:eastAsia="仿宋" w:cs="仿宋"/>
              </w:rPr>
              <w:t>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经济效益指标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提高工作效率</w:t>
            </w:r>
          </w:p>
        </w:tc>
        <w:tc>
          <w:tcPr>
            <w:tcW w:w="1428" w:type="pct"/>
            <w:vAlign w:val="center"/>
          </w:tcPr>
          <w:p>
            <w:pPr>
              <w:pStyle w:val="14"/>
              <w:rPr>
                <w:rFonts w:hint="eastAsia" w:ascii="仿宋" w:hAnsi="仿宋" w:eastAsia="仿宋" w:cs="仿宋"/>
              </w:rPr>
            </w:pPr>
            <w:r>
              <w:rPr>
                <w:rFonts w:hint="eastAsia" w:ascii="仿宋" w:hAnsi="仿宋" w:eastAsia="仿宋" w:cs="仿宋"/>
              </w:rPr>
              <w:t>是否能提高工作效率</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是/否</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社会效益指标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业务保障能力</w:t>
            </w:r>
          </w:p>
        </w:tc>
        <w:tc>
          <w:tcPr>
            <w:tcW w:w="1428" w:type="pct"/>
            <w:vAlign w:val="center"/>
          </w:tcPr>
          <w:p>
            <w:pPr>
              <w:pStyle w:val="14"/>
              <w:rPr>
                <w:rFonts w:hint="eastAsia" w:ascii="仿宋" w:hAnsi="仿宋" w:eastAsia="仿宋" w:cs="仿宋"/>
              </w:rPr>
            </w:pPr>
            <w:r>
              <w:rPr>
                <w:rFonts w:hint="eastAsia" w:ascii="仿宋" w:hAnsi="仿宋" w:eastAsia="仿宋" w:cs="仿宋"/>
              </w:rPr>
              <w:t>保障相关业务、工作等开展的情况</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是/否</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生态效益指标</w:t>
            </w:r>
          </w:p>
        </w:tc>
        <w:tc>
          <w:tcPr>
            <w:tcW w:w="714" w:type="pct"/>
            <w:vAlign w:val="center"/>
          </w:tcPr>
          <w:p>
            <w:pPr>
              <w:pStyle w:val="14"/>
              <w:rPr>
                <w:rFonts w:hint="eastAsia" w:ascii="仿宋" w:hAnsi="仿宋" w:eastAsia="仿宋" w:cs="仿宋"/>
              </w:rPr>
            </w:pPr>
            <w:r>
              <w:rPr>
                <w:rFonts w:hint="eastAsia" w:ascii="仿宋" w:hAnsi="仿宋" w:eastAsia="仿宋" w:cs="仿宋"/>
              </w:rPr>
              <w:t>节约成本</w:t>
            </w:r>
          </w:p>
        </w:tc>
        <w:tc>
          <w:tcPr>
            <w:tcW w:w="1428" w:type="pct"/>
            <w:vAlign w:val="center"/>
          </w:tcPr>
          <w:p>
            <w:pPr>
              <w:pStyle w:val="14"/>
              <w:rPr>
                <w:rFonts w:hint="eastAsia" w:ascii="仿宋" w:hAnsi="仿宋" w:eastAsia="仿宋" w:cs="仿宋"/>
              </w:rPr>
            </w:pPr>
            <w:r>
              <w:rPr>
                <w:rFonts w:hint="eastAsia" w:ascii="仿宋" w:hAnsi="仿宋" w:eastAsia="仿宋" w:cs="仿宋"/>
              </w:rPr>
              <w:t>节约水、电等资源，降低能耗，实现绿色办公</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是/否</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可持续影响指标</w:t>
            </w:r>
          </w:p>
        </w:tc>
        <w:tc>
          <w:tcPr>
            <w:tcW w:w="714" w:type="pct"/>
            <w:vAlign w:val="center"/>
          </w:tcPr>
          <w:p>
            <w:pPr>
              <w:pStyle w:val="14"/>
              <w:rPr>
                <w:rFonts w:hint="eastAsia" w:ascii="仿宋" w:hAnsi="仿宋" w:eastAsia="仿宋" w:cs="仿宋"/>
              </w:rPr>
            </w:pPr>
            <w:r>
              <w:rPr>
                <w:rFonts w:hint="eastAsia" w:ascii="仿宋" w:hAnsi="仿宋" w:eastAsia="仿宋" w:cs="仿宋"/>
              </w:rPr>
              <w:t>长期使用性</w:t>
            </w:r>
          </w:p>
        </w:tc>
        <w:tc>
          <w:tcPr>
            <w:tcW w:w="1428" w:type="pct"/>
            <w:vAlign w:val="center"/>
          </w:tcPr>
          <w:p>
            <w:pPr>
              <w:pStyle w:val="14"/>
              <w:rPr>
                <w:rFonts w:hint="eastAsia" w:ascii="仿宋" w:hAnsi="仿宋" w:eastAsia="仿宋" w:cs="仿宋"/>
              </w:rPr>
            </w:pPr>
            <w:r>
              <w:rPr>
                <w:rFonts w:hint="eastAsia" w:ascii="仿宋" w:hAnsi="仿宋" w:eastAsia="仿宋" w:cs="仿宋"/>
              </w:rPr>
              <w:t>能够长期较好地满足工作需求</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是/否</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 w:hAnsi="仿宋" w:eastAsia="仿宋" w:cs="仿宋"/>
              </w:rPr>
            </w:pPr>
            <w:r>
              <w:rPr>
                <w:rFonts w:hint="eastAsia" w:ascii="仿宋" w:hAnsi="仿宋" w:eastAsia="仿宋" w:cs="仿宋"/>
              </w:rPr>
              <w:t>满意度指标</w:t>
            </w:r>
          </w:p>
        </w:tc>
        <w:tc>
          <w:tcPr>
            <w:tcW w:w="714" w:type="pct"/>
            <w:vAlign w:val="center"/>
          </w:tcPr>
          <w:p>
            <w:pPr>
              <w:pStyle w:val="14"/>
              <w:rPr>
                <w:rFonts w:hint="eastAsia" w:ascii="仿宋" w:hAnsi="仿宋" w:eastAsia="仿宋" w:cs="仿宋"/>
              </w:rPr>
            </w:pPr>
            <w:r>
              <w:rPr>
                <w:rFonts w:hint="eastAsia" w:ascii="仿宋" w:hAnsi="仿宋" w:eastAsia="仿宋" w:cs="仿宋"/>
              </w:rPr>
              <w:t>服务对象满意度指标</w:t>
            </w:r>
          </w:p>
        </w:tc>
        <w:tc>
          <w:tcPr>
            <w:tcW w:w="714" w:type="pct"/>
            <w:vAlign w:val="center"/>
          </w:tcPr>
          <w:p>
            <w:pPr>
              <w:pStyle w:val="14"/>
              <w:rPr>
                <w:rFonts w:hint="eastAsia" w:ascii="仿宋" w:hAnsi="仿宋" w:eastAsia="仿宋" w:cs="仿宋"/>
              </w:rPr>
            </w:pPr>
            <w:r>
              <w:rPr>
                <w:rFonts w:hint="eastAsia" w:ascii="仿宋" w:hAnsi="仿宋" w:eastAsia="仿宋" w:cs="仿宋"/>
              </w:rPr>
              <w:t>使用部门满意度</w:t>
            </w:r>
          </w:p>
        </w:tc>
        <w:tc>
          <w:tcPr>
            <w:tcW w:w="1428" w:type="pct"/>
            <w:vAlign w:val="center"/>
          </w:tcPr>
          <w:p>
            <w:pPr>
              <w:pStyle w:val="14"/>
              <w:rPr>
                <w:rFonts w:hint="eastAsia" w:ascii="仿宋" w:hAnsi="仿宋" w:eastAsia="仿宋" w:cs="仿宋"/>
              </w:rPr>
            </w:pPr>
            <w:r>
              <w:rPr>
                <w:rFonts w:hint="eastAsia" w:ascii="仿宋" w:hAnsi="仿宋" w:eastAsia="仿宋" w:cs="仿宋"/>
              </w:rPr>
              <w:t>使用部门满意度</w:t>
            </w:r>
          </w:p>
          <w:p>
            <w:pPr>
              <w:pStyle w:val="14"/>
              <w:rPr>
                <w:rFonts w:hint="eastAsia" w:ascii="仿宋" w:hAnsi="仿宋" w:eastAsia="仿宋" w:cs="仿宋"/>
              </w:rPr>
            </w:pPr>
          </w:p>
        </w:tc>
        <w:tc>
          <w:tcPr>
            <w:tcW w:w="714" w:type="pct"/>
            <w:vAlign w:val="center"/>
          </w:tcPr>
          <w:p>
            <w:pPr>
              <w:pStyle w:val="14"/>
              <w:rPr>
                <w:rFonts w:hint="eastAsia" w:ascii="仿宋" w:hAnsi="仿宋" w:eastAsia="仿宋" w:cs="仿宋"/>
              </w:rPr>
            </w:pPr>
            <w:r>
              <w:rPr>
                <w:rFonts w:hint="eastAsia" w:ascii="仿宋" w:hAnsi="仿宋" w:eastAsia="仿宋" w:cs="仿宋"/>
              </w:rPr>
              <w:t>≥95%</w:t>
            </w:r>
          </w:p>
        </w:tc>
        <w:tc>
          <w:tcPr>
            <w:tcW w:w="714" w:type="pct"/>
            <w:vAlign w:val="center"/>
          </w:tcPr>
          <w:p>
            <w:pPr>
              <w:pStyle w:val="14"/>
              <w:rPr>
                <w:rFonts w:hint="eastAsia" w:ascii="仿宋" w:hAnsi="仿宋" w:eastAsia="仿宋" w:cs="仿宋"/>
              </w:rPr>
            </w:pPr>
            <w:r>
              <w:rPr>
                <w:rFonts w:hint="eastAsia" w:ascii="仿宋" w:hAnsi="仿宋" w:eastAsia="仿宋" w:cs="仿宋"/>
              </w:rPr>
              <w:t>年度工作计划</w:t>
            </w:r>
          </w:p>
        </w:tc>
      </w:tr>
    </w:tbl>
    <w:p>
      <w:pPr>
        <w:rPr>
          <w:rFonts w:hint="eastAsia" w:ascii="仿宋" w:hAnsi="仿宋" w:eastAsia="仿宋" w:cs="仿宋"/>
        </w:rPr>
        <w:sectPr>
          <w:pgSz w:w="16840" w:h="11900" w:orient="landscape"/>
          <w:pgMar w:top="1304" w:right="1984" w:bottom="1304" w:left="1134" w:header="720" w:footer="720" w:gutter="0"/>
          <w:cols w:space="720" w:num="1"/>
        </w:sectPr>
      </w:pPr>
    </w:p>
    <w:p>
      <w:pPr>
        <w:spacing w:before="0" w:after="0" w:line="240" w:lineRule="auto"/>
        <w:ind w:firstLine="562" w:firstLineChars="200"/>
        <w:jc w:val="both"/>
        <w:outlineLvl w:val="9"/>
        <w:rPr>
          <w:rFonts w:hint="eastAsia" w:ascii="仿宋" w:hAnsi="仿宋" w:eastAsia="仿宋" w:cs="仿宋"/>
          <w:b/>
          <w:bCs/>
        </w:rPr>
      </w:pPr>
      <w:bookmarkStart w:id="30" w:name="_Toc_4_4_0000000034"/>
      <w:r>
        <w:rPr>
          <w:rFonts w:hint="eastAsia" w:ascii="仿宋" w:hAnsi="仿宋" w:eastAsia="仿宋" w:cs="仿宋"/>
          <w:b/>
          <w:bCs/>
          <w:color w:val="000000"/>
          <w:sz w:val="28"/>
        </w:rPr>
        <w:t>31.养老服务机构体系建设（本级）绩效目标表</w:t>
      </w:r>
      <w:bookmarkEnd w:id="30"/>
    </w:p>
    <w:tbl>
      <w:tblPr>
        <w:tblStyle w:val="5"/>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3"/>
              <w:rPr>
                <w:rFonts w:hint="eastAsia" w:ascii="仿宋" w:hAnsi="仿宋" w:eastAsia="仿宋" w:cs="仿宋"/>
              </w:rPr>
            </w:pPr>
            <w:r>
              <w:rPr>
                <w:rFonts w:hint="eastAsia" w:ascii="仿宋" w:hAnsi="仿宋" w:eastAsia="仿宋" w:cs="仿宋"/>
              </w:rPr>
              <w:t>绩效目标</w:t>
            </w:r>
          </w:p>
        </w:tc>
        <w:tc>
          <w:tcPr>
            <w:tcW w:w="4285" w:type="pct"/>
            <w:vAlign w:val="center"/>
          </w:tcPr>
          <w:p>
            <w:pPr>
              <w:pStyle w:val="14"/>
              <w:rPr>
                <w:rFonts w:hint="eastAsia" w:ascii="仿宋" w:hAnsi="仿宋" w:eastAsia="仿宋" w:cs="仿宋"/>
              </w:rPr>
            </w:pPr>
            <w:r>
              <w:rPr>
                <w:rFonts w:hint="eastAsia" w:ascii="仿宋" w:hAnsi="仿宋" w:eastAsia="仿宋" w:cs="仿宋"/>
              </w:rPr>
              <w:t>提升养老机构服务质量，弥补机构运营经费不足。</w:t>
            </w:r>
          </w:p>
        </w:tc>
      </w:tr>
    </w:tbl>
    <w:p>
      <w:pPr>
        <w:spacing w:before="0" w:after="0" w:line="2" w:lineRule="exact"/>
        <w:ind w:firstLine="0"/>
        <w:jc w:val="center"/>
        <w:outlineLvl w:val="9"/>
        <w:rPr>
          <w:rFonts w:hint="eastAsia" w:ascii="仿宋" w:hAnsi="仿宋" w:eastAsia="仿宋" w:cs="仿宋"/>
        </w:rPr>
      </w:pPr>
      <w:r>
        <w:rPr>
          <w:rFonts w:hint="eastAsia" w:ascii="仿宋" w:hAnsi="仿宋" w:eastAsia="仿宋" w:cs="仿宋"/>
          <w:color w:val="000000"/>
          <w:sz w:val="21"/>
        </w:rPr>
        <w:t xml:space="preserve"> </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1"/>
        <w:gridCol w:w="1762"/>
        <w:gridCol w:w="2220"/>
        <w:gridCol w:w="2708"/>
        <w:gridCol w:w="1709"/>
        <w:gridCol w:w="35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3"/>
              <w:rPr>
                <w:rFonts w:hint="eastAsia" w:ascii="仿宋" w:hAnsi="仿宋" w:eastAsia="仿宋" w:cs="仿宋"/>
              </w:rPr>
            </w:pPr>
            <w:r>
              <w:rPr>
                <w:rFonts w:hint="eastAsia" w:ascii="仿宋" w:hAnsi="仿宋" w:eastAsia="仿宋" w:cs="仿宋"/>
              </w:rPr>
              <w:t>一级指标</w:t>
            </w:r>
          </w:p>
        </w:tc>
        <w:tc>
          <w:tcPr>
            <w:tcW w:w="632" w:type="pct"/>
            <w:vAlign w:val="center"/>
          </w:tcPr>
          <w:p>
            <w:pPr>
              <w:pStyle w:val="13"/>
              <w:rPr>
                <w:rFonts w:hint="eastAsia" w:ascii="仿宋" w:hAnsi="仿宋" w:eastAsia="仿宋" w:cs="仿宋"/>
              </w:rPr>
            </w:pPr>
            <w:r>
              <w:rPr>
                <w:rFonts w:hint="eastAsia" w:ascii="仿宋" w:hAnsi="仿宋" w:eastAsia="仿宋" w:cs="仿宋"/>
              </w:rPr>
              <w:t>二级指标</w:t>
            </w:r>
          </w:p>
        </w:tc>
        <w:tc>
          <w:tcPr>
            <w:tcW w:w="796" w:type="pct"/>
            <w:vAlign w:val="center"/>
          </w:tcPr>
          <w:p>
            <w:pPr>
              <w:pStyle w:val="13"/>
              <w:rPr>
                <w:rFonts w:hint="eastAsia" w:ascii="仿宋" w:hAnsi="仿宋" w:eastAsia="仿宋" w:cs="仿宋"/>
              </w:rPr>
            </w:pPr>
            <w:r>
              <w:rPr>
                <w:rFonts w:hint="eastAsia" w:ascii="仿宋" w:hAnsi="仿宋" w:eastAsia="仿宋" w:cs="仿宋"/>
              </w:rPr>
              <w:t>三级指标</w:t>
            </w:r>
          </w:p>
        </w:tc>
        <w:tc>
          <w:tcPr>
            <w:tcW w:w="971" w:type="pct"/>
            <w:vAlign w:val="center"/>
          </w:tcPr>
          <w:p>
            <w:pPr>
              <w:pStyle w:val="13"/>
              <w:rPr>
                <w:rFonts w:hint="eastAsia" w:ascii="仿宋" w:hAnsi="仿宋" w:eastAsia="仿宋" w:cs="仿宋"/>
              </w:rPr>
            </w:pPr>
            <w:r>
              <w:rPr>
                <w:rFonts w:hint="eastAsia" w:ascii="仿宋" w:hAnsi="仿宋" w:eastAsia="仿宋" w:cs="仿宋"/>
              </w:rPr>
              <w:t>绩效指标描述</w:t>
            </w:r>
          </w:p>
        </w:tc>
        <w:tc>
          <w:tcPr>
            <w:tcW w:w="613" w:type="pct"/>
            <w:vAlign w:val="center"/>
          </w:tcPr>
          <w:p>
            <w:pPr>
              <w:pStyle w:val="13"/>
              <w:rPr>
                <w:rFonts w:hint="eastAsia" w:ascii="仿宋" w:hAnsi="仿宋" w:eastAsia="仿宋" w:cs="仿宋"/>
              </w:rPr>
            </w:pPr>
            <w:r>
              <w:rPr>
                <w:rFonts w:hint="eastAsia" w:ascii="仿宋" w:hAnsi="仿宋" w:eastAsia="仿宋" w:cs="仿宋"/>
              </w:rPr>
              <w:t>指标值</w:t>
            </w:r>
          </w:p>
        </w:tc>
        <w:tc>
          <w:tcPr>
            <w:tcW w:w="1271" w:type="pct"/>
            <w:vAlign w:val="center"/>
          </w:tcPr>
          <w:p>
            <w:pPr>
              <w:pStyle w:val="13"/>
              <w:rPr>
                <w:rFonts w:hint="eastAsia"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 w:hAnsi="仿宋" w:eastAsia="仿宋" w:cs="仿宋"/>
              </w:rPr>
            </w:pPr>
            <w:r>
              <w:rPr>
                <w:rFonts w:hint="eastAsia" w:ascii="仿宋" w:hAnsi="仿宋" w:eastAsia="仿宋" w:cs="仿宋"/>
              </w:rPr>
              <w:t>产出指标</w:t>
            </w:r>
          </w:p>
        </w:tc>
        <w:tc>
          <w:tcPr>
            <w:tcW w:w="632" w:type="pct"/>
            <w:vAlign w:val="center"/>
          </w:tcPr>
          <w:p>
            <w:pPr>
              <w:pStyle w:val="14"/>
              <w:rPr>
                <w:rFonts w:hint="eastAsia" w:ascii="仿宋" w:hAnsi="仿宋" w:eastAsia="仿宋" w:cs="仿宋"/>
              </w:rPr>
            </w:pPr>
            <w:r>
              <w:rPr>
                <w:rFonts w:hint="eastAsia" w:ascii="仿宋" w:hAnsi="仿宋" w:eastAsia="仿宋" w:cs="仿宋"/>
              </w:rPr>
              <w:t>数量指标</w:t>
            </w:r>
          </w:p>
        </w:tc>
        <w:tc>
          <w:tcPr>
            <w:tcW w:w="796" w:type="pct"/>
            <w:vAlign w:val="center"/>
          </w:tcPr>
          <w:p>
            <w:pPr>
              <w:pStyle w:val="14"/>
              <w:rPr>
                <w:rFonts w:hint="eastAsia" w:ascii="仿宋" w:hAnsi="仿宋" w:eastAsia="仿宋" w:cs="仿宋"/>
              </w:rPr>
            </w:pPr>
            <w:r>
              <w:rPr>
                <w:rFonts w:hint="eastAsia" w:ascii="仿宋" w:hAnsi="仿宋" w:eastAsia="仿宋" w:cs="仿宋"/>
              </w:rPr>
              <w:t>养老机构运营（护理）补贴</w:t>
            </w:r>
          </w:p>
        </w:tc>
        <w:tc>
          <w:tcPr>
            <w:tcW w:w="971" w:type="pct"/>
            <w:vAlign w:val="center"/>
          </w:tcPr>
          <w:p>
            <w:pPr>
              <w:pStyle w:val="14"/>
              <w:rPr>
                <w:rFonts w:hint="eastAsia" w:ascii="仿宋" w:hAnsi="仿宋" w:eastAsia="仿宋" w:cs="仿宋"/>
              </w:rPr>
            </w:pPr>
            <w:r>
              <w:rPr>
                <w:rFonts w:hint="eastAsia" w:ascii="仿宋" w:hAnsi="仿宋" w:eastAsia="仿宋" w:cs="仿宋"/>
              </w:rPr>
              <w:t>发放符合条件的养老机构运营（护理）补贴</w:t>
            </w:r>
          </w:p>
        </w:tc>
        <w:tc>
          <w:tcPr>
            <w:tcW w:w="613" w:type="pct"/>
            <w:vAlign w:val="center"/>
          </w:tcPr>
          <w:p>
            <w:pPr>
              <w:pStyle w:val="14"/>
              <w:rPr>
                <w:rFonts w:hint="eastAsia" w:ascii="仿宋" w:hAnsi="仿宋" w:eastAsia="仿宋" w:cs="仿宋"/>
              </w:rPr>
            </w:pPr>
            <w:r>
              <w:rPr>
                <w:rFonts w:hint="eastAsia" w:ascii="仿宋" w:hAnsi="仿宋" w:eastAsia="仿宋" w:cs="仿宋"/>
              </w:rPr>
              <w:t>发放符合条件的养老机构运营（护理）补贴机构数</w:t>
            </w:r>
          </w:p>
        </w:tc>
        <w:tc>
          <w:tcPr>
            <w:tcW w:w="1271" w:type="pct"/>
            <w:vAlign w:val="center"/>
          </w:tcPr>
          <w:p>
            <w:pPr>
              <w:pStyle w:val="14"/>
              <w:rPr>
                <w:rFonts w:hint="eastAsia" w:ascii="仿宋" w:hAnsi="仿宋" w:eastAsia="仿宋" w:cs="仿宋"/>
              </w:rPr>
            </w:pPr>
            <w:r>
              <w:rPr>
                <w:rFonts w:hint="eastAsia" w:ascii="仿宋" w:hAnsi="仿宋" w:eastAsia="仿宋" w:cs="仿宋"/>
              </w:rPr>
              <w:t>《关于深化财政支持养老服务体系建设改革的实施意见》、《秦皇岛市人民政府关于加快推进养老服务业的实施意见》（秦政发[2015]8号）、冀民[2019]107号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632" w:type="pct"/>
            <w:vAlign w:val="center"/>
          </w:tcPr>
          <w:p>
            <w:pPr>
              <w:pStyle w:val="14"/>
              <w:rPr>
                <w:rFonts w:hint="eastAsia" w:ascii="仿宋" w:hAnsi="仿宋" w:eastAsia="仿宋" w:cs="仿宋"/>
              </w:rPr>
            </w:pPr>
            <w:r>
              <w:rPr>
                <w:rFonts w:hint="eastAsia" w:ascii="仿宋" w:hAnsi="仿宋" w:eastAsia="仿宋" w:cs="仿宋"/>
              </w:rPr>
              <w:t>数量指标</w:t>
            </w:r>
          </w:p>
        </w:tc>
        <w:tc>
          <w:tcPr>
            <w:tcW w:w="796" w:type="pct"/>
            <w:vAlign w:val="center"/>
          </w:tcPr>
          <w:p>
            <w:pPr>
              <w:pStyle w:val="14"/>
              <w:rPr>
                <w:rFonts w:hint="eastAsia" w:ascii="仿宋" w:hAnsi="仿宋" w:eastAsia="仿宋" w:cs="仿宋"/>
              </w:rPr>
            </w:pPr>
            <w:r>
              <w:rPr>
                <w:rFonts w:hint="eastAsia" w:ascii="仿宋" w:hAnsi="仿宋" w:eastAsia="仿宋" w:cs="仿宋"/>
              </w:rPr>
              <w:t>经济困难的高龄、失能老人养老服务补贴发放人数</w:t>
            </w:r>
          </w:p>
        </w:tc>
        <w:tc>
          <w:tcPr>
            <w:tcW w:w="971" w:type="pct"/>
            <w:vAlign w:val="center"/>
          </w:tcPr>
          <w:p>
            <w:pPr>
              <w:pStyle w:val="14"/>
              <w:rPr>
                <w:rFonts w:hint="eastAsia" w:ascii="仿宋" w:hAnsi="仿宋" w:eastAsia="仿宋" w:cs="仿宋"/>
              </w:rPr>
            </w:pPr>
            <w:r>
              <w:rPr>
                <w:rFonts w:hint="eastAsia" w:ascii="仿宋" w:hAnsi="仿宋" w:eastAsia="仿宋" w:cs="仿宋"/>
              </w:rPr>
              <w:t>发放符合条件的经济困难的高龄、失能老人养老服务补贴发放人数</w:t>
            </w:r>
          </w:p>
        </w:tc>
        <w:tc>
          <w:tcPr>
            <w:tcW w:w="613" w:type="pct"/>
            <w:vAlign w:val="center"/>
          </w:tcPr>
          <w:p>
            <w:pPr>
              <w:pStyle w:val="14"/>
              <w:rPr>
                <w:rFonts w:hint="eastAsia" w:ascii="仿宋" w:hAnsi="仿宋" w:eastAsia="仿宋" w:cs="仿宋"/>
              </w:rPr>
            </w:pPr>
            <w:r>
              <w:rPr>
                <w:rFonts w:hint="eastAsia" w:ascii="仿宋" w:hAnsi="仿宋" w:eastAsia="仿宋" w:cs="仿宋"/>
              </w:rPr>
              <w:t>按实际发放</w:t>
            </w:r>
          </w:p>
        </w:tc>
        <w:tc>
          <w:tcPr>
            <w:tcW w:w="1271" w:type="pct"/>
            <w:vAlign w:val="center"/>
          </w:tcPr>
          <w:p>
            <w:pPr>
              <w:pStyle w:val="14"/>
              <w:rPr>
                <w:rFonts w:hint="eastAsia" w:ascii="仿宋" w:hAnsi="仿宋" w:eastAsia="仿宋" w:cs="仿宋"/>
              </w:rPr>
            </w:pPr>
            <w:r>
              <w:rPr>
                <w:rFonts w:hint="eastAsia" w:ascii="仿宋" w:hAnsi="仿宋" w:eastAsia="仿宋" w:cs="仿宋"/>
              </w:rPr>
              <w:t>《关于深化财政支持养老服务体系建设改革的实施意见》、《秦皇岛市人民政府关于加快推进养老服务业的实施意见》（秦政发[2015]8号）、冀民[2019]107号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632" w:type="pct"/>
            <w:vAlign w:val="center"/>
          </w:tcPr>
          <w:p>
            <w:pPr>
              <w:pStyle w:val="14"/>
              <w:rPr>
                <w:rFonts w:hint="eastAsia" w:ascii="仿宋" w:hAnsi="仿宋" w:eastAsia="仿宋" w:cs="仿宋"/>
              </w:rPr>
            </w:pPr>
            <w:r>
              <w:rPr>
                <w:rFonts w:hint="eastAsia" w:ascii="仿宋" w:hAnsi="仿宋" w:eastAsia="仿宋" w:cs="仿宋"/>
              </w:rPr>
              <w:t>质量指标</w:t>
            </w:r>
          </w:p>
        </w:tc>
        <w:tc>
          <w:tcPr>
            <w:tcW w:w="796" w:type="pct"/>
            <w:vAlign w:val="center"/>
          </w:tcPr>
          <w:p>
            <w:pPr>
              <w:pStyle w:val="14"/>
              <w:rPr>
                <w:rFonts w:hint="eastAsia" w:ascii="仿宋" w:hAnsi="仿宋" w:eastAsia="仿宋" w:cs="仿宋"/>
              </w:rPr>
            </w:pPr>
            <w:r>
              <w:rPr>
                <w:rFonts w:hint="eastAsia" w:ascii="仿宋" w:hAnsi="仿宋" w:eastAsia="仿宋" w:cs="仿宋"/>
              </w:rPr>
              <w:t>补助发放覆盖率</w:t>
            </w:r>
          </w:p>
        </w:tc>
        <w:tc>
          <w:tcPr>
            <w:tcW w:w="971" w:type="pct"/>
            <w:vAlign w:val="center"/>
          </w:tcPr>
          <w:p>
            <w:pPr>
              <w:pStyle w:val="14"/>
              <w:rPr>
                <w:rFonts w:hint="eastAsia" w:ascii="仿宋" w:hAnsi="仿宋" w:eastAsia="仿宋" w:cs="仿宋"/>
              </w:rPr>
            </w:pPr>
            <w:r>
              <w:rPr>
                <w:rFonts w:hint="eastAsia" w:ascii="仿宋" w:hAnsi="仿宋" w:eastAsia="仿宋" w:cs="仿宋"/>
              </w:rPr>
              <w:t>符合条件的对象纳入补助保障范围的比例</w:t>
            </w:r>
          </w:p>
        </w:tc>
        <w:tc>
          <w:tcPr>
            <w:tcW w:w="613" w:type="pct"/>
            <w:vAlign w:val="center"/>
          </w:tcPr>
          <w:p>
            <w:pPr>
              <w:pStyle w:val="14"/>
              <w:rPr>
                <w:rFonts w:hint="eastAsia" w:ascii="仿宋" w:hAnsi="仿宋" w:eastAsia="仿宋" w:cs="仿宋"/>
              </w:rPr>
            </w:pPr>
            <w:r>
              <w:rPr>
                <w:rFonts w:hint="eastAsia" w:ascii="仿宋" w:hAnsi="仿宋" w:eastAsia="仿宋" w:cs="仿宋"/>
              </w:rPr>
              <w:t>≥90%</w:t>
            </w:r>
          </w:p>
        </w:tc>
        <w:tc>
          <w:tcPr>
            <w:tcW w:w="1271" w:type="pct"/>
            <w:vAlign w:val="center"/>
          </w:tcPr>
          <w:p>
            <w:pPr>
              <w:pStyle w:val="14"/>
              <w:rPr>
                <w:rFonts w:hint="eastAsia" w:ascii="仿宋" w:hAnsi="仿宋" w:eastAsia="仿宋" w:cs="仿宋"/>
              </w:rPr>
            </w:pPr>
            <w:r>
              <w:rPr>
                <w:rFonts w:hint="eastAsia" w:ascii="仿宋" w:hAnsi="仿宋" w:eastAsia="仿宋" w:cs="仿宋"/>
              </w:rPr>
              <w:t>《关于深化财政支持养老服务体系建设改革的实施意见》、《秦皇岛市人民政府关于加快推进养老服务业的实施意见》（秦政发[2015]8号）、冀民[2019]107号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632" w:type="pct"/>
            <w:vAlign w:val="center"/>
          </w:tcPr>
          <w:p>
            <w:pPr>
              <w:pStyle w:val="14"/>
              <w:rPr>
                <w:rFonts w:hint="eastAsia" w:ascii="仿宋" w:hAnsi="仿宋" w:eastAsia="仿宋" w:cs="仿宋"/>
              </w:rPr>
            </w:pPr>
            <w:r>
              <w:rPr>
                <w:rFonts w:hint="eastAsia" w:ascii="仿宋" w:hAnsi="仿宋" w:eastAsia="仿宋" w:cs="仿宋"/>
              </w:rPr>
              <w:t>时效指标</w:t>
            </w:r>
          </w:p>
        </w:tc>
        <w:tc>
          <w:tcPr>
            <w:tcW w:w="796" w:type="pct"/>
            <w:vAlign w:val="center"/>
          </w:tcPr>
          <w:p>
            <w:pPr>
              <w:pStyle w:val="14"/>
              <w:rPr>
                <w:rFonts w:hint="eastAsia" w:ascii="仿宋" w:hAnsi="仿宋" w:eastAsia="仿宋" w:cs="仿宋"/>
              </w:rPr>
            </w:pPr>
            <w:r>
              <w:rPr>
                <w:rFonts w:hint="eastAsia" w:ascii="仿宋" w:hAnsi="仿宋" w:eastAsia="仿宋" w:cs="仿宋"/>
              </w:rPr>
              <w:t>补助发放时效</w:t>
            </w:r>
          </w:p>
        </w:tc>
        <w:tc>
          <w:tcPr>
            <w:tcW w:w="971" w:type="pct"/>
            <w:vAlign w:val="center"/>
          </w:tcPr>
          <w:p>
            <w:pPr>
              <w:pStyle w:val="14"/>
              <w:rPr>
                <w:rFonts w:hint="eastAsia" w:ascii="仿宋" w:hAnsi="仿宋" w:eastAsia="仿宋" w:cs="仿宋"/>
              </w:rPr>
            </w:pPr>
            <w:r>
              <w:rPr>
                <w:rFonts w:hint="eastAsia" w:ascii="仿宋" w:hAnsi="仿宋" w:eastAsia="仿宋" w:cs="仿宋"/>
              </w:rPr>
              <w:t>反应在某月前将补助发放到位</w:t>
            </w:r>
          </w:p>
        </w:tc>
        <w:tc>
          <w:tcPr>
            <w:tcW w:w="613" w:type="pct"/>
            <w:vAlign w:val="center"/>
          </w:tcPr>
          <w:p>
            <w:pPr>
              <w:pStyle w:val="14"/>
              <w:rPr>
                <w:rFonts w:hint="eastAsia" w:ascii="仿宋" w:hAnsi="仿宋" w:eastAsia="仿宋" w:cs="仿宋"/>
              </w:rPr>
            </w:pPr>
            <w:r>
              <w:rPr>
                <w:rFonts w:hint="eastAsia" w:ascii="仿宋" w:hAnsi="仿宋" w:eastAsia="仿宋" w:cs="仿宋"/>
              </w:rPr>
              <w:t>按时发放</w:t>
            </w:r>
          </w:p>
        </w:tc>
        <w:tc>
          <w:tcPr>
            <w:tcW w:w="1271" w:type="pct"/>
            <w:vAlign w:val="center"/>
          </w:tcPr>
          <w:p>
            <w:pPr>
              <w:pStyle w:val="14"/>
              <w:rPr>
                <w:rFonts w:hint="eastAsia" w:ascii="仿宋" w:hAnsi="仿宋" w:eastAsia="仿宋" w:cs="仿宋"/>
              </w:rPr>
            </w:pPr>
            <w:r>
              <w:rPr>
                <w:rFonts w:hint="eastAsia" w:ascii="仿宋" w:hAnsi="仿宋" w:eastAsia="仿宋" w:cs="仿宋"/>
              </w:rPr>
              <w:t>《关于深化财政支持养老服务体系建设改革的实施意见》、《秦皇岛市人民政府关于加快推进养老服务业的实施意见》（秦政发[2015]8号）、冀民[2019]107号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632" w:type="pct"/>
            <w:vAlign w:val="center"/>
          </w:tcPr>
          <w:p>
            <w:pPr>
              <w:pStyle w:val="14"/>
              <w:rPr>
                <w:rFonts w:hint="eastAsia" w:ascii="仿宋" w:hAnsi="仿宋" w:eastAsia="仿宋" w:cs="仿宋"/>
              </w:rPr>
            </w:pPr>
            <w:r>
              <w:rPr>
                <w:rFonts w:hint="eastAsia" w:ascii="仿宋" w:hAnsi="仿宋" w:eastAsia="仿宋" w:cs="仿宋"/>
              </w:rPr>
              <w:t>成本指标</w:t>
            </w:r>
          </w:p>
        </w:tc>
        <w:tc>
          <w:tcPr>
            <w:tcW w:w="796" w:type="pct"/>
            <w:vAlign w:val="center"/>
          </w:tcPr>
          <w:p>
            <w:pPr>
              <w:pStyle w:val="14"/>
              <w:rPr>
                <w:rFonts w:hint="eastAsia" w:ascii="仿宋" w:hAnsi="仿宋" w:eastAsia="仿宋" w:cs="仿宋"/>
              </w:rPr>
            </w:pPr>
            <w:r>
              <w:rPr>
                <w:rFonts w:hint="eastAsia" w:ascii="仿宋" w:hAnsi="仿宋" w:eastAsia="仿宋" w:cs="仿宋"/>
              </w:rPr>
              <w:t>决算金额是否控制在预算内</w:t>
            </w:r>
          </w:p>
        </w:tc>
        <w:tc>
          <w:tcPr>
            <w:tcW w:w="971" w:type="pct"/>
            <w:vAlign w:val="center"/>
          </w:tcPr>
          <w:p>
            <w:pPr>
              <w:pStyle w:val="14"/>
              <w:rPr>
                <w:rFonts w:hint="eastAsia" w:ascii="仿宋" w:hAnsi="仿宋" w:eastAsia="仿宋" w:cs="仿宋"/>
              </w:rPr>
            </w:pPr>
            <w:r>
              <w:rPr>
                <w:rFonts w:hint="eastAsia" w:ascii="仿宋" w:hAnsi="仿宋" w:eastAsia="仿宋" w:cs="仿宋"/>
              </w:rPr>
              <w:t>反应决算金额是否超过预算额度</w:t>
            </w:r>
          </w:p>
        </w:tc>
        <w:tc>
          <w:tcPr>
            <w:tcW w:w="613" w:type="pct"/>
            <w:vAlign w:val="center"/>
          </w:tcPr>
          <w:p>
            <w:pPr>
              <w:pStyle w:val="14"/>
              <w:rPr>
                <w:rFonts w:hint="eastAsia" w:ascii="仿宋" w:hAnsi="仿宋" w:eastAsia="仿宋" w:cs="仿宋"/>
              </w:rPr>
            </w:pPr>
            <w:r>
              <w:rPr>
                <w:rFonts w:hint="eastAsia" w:ascii="仿宋" w:hAnsi="仿宋" w:eastAsia="仿宋" w:cs="仿宋"/>
              </w:rPr>
              <w:t>是/否</w:t>
            </w:r>
          </w:p>
        </w:tc>
        <w:tc>
          <w:tcPr>
            <w:tcW w:w="1271" w:type="pct"/>
            <w:vAlign w:val="center"/>
          </w:tcPr>
          <w:p>
            <w:pPr>
              <w:pStyle w:val="14"/>
              <w:rPr>
                <w:rFonts w:hint="eastAsia" w:ascii="仿宋" w:hAnsi="仿宋" w:eastAsia="仿宋" w:cs="仿宋"/>
              </w:rPr>
            </w:pPr>
            <w:r>
              <w:rPr>
                <w:rFonts w:hint="eastAsia" w:ascii="仿宋" w:hAnsi="仿宋" w:eastAsia="仿宋" w:cs="仿宋"/>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 w:hAnsi="仿宋" w:eastAsia="仿宋" w:cs="仿宋"/>
              </w:rPr>
            </w:pPr>
            <w:r>
              <w:rPr>
                <w:rFonts w:hint="eastAsia" w:ascii="仿宋" w:hAnsi="仿宋" w:eastAsia="仿宋" w:cs="仿宋"/>
              </w:rPr>
              <w:t>效益指标</w:t>
            </w:r>
          </w:p>
        </w:tc>
        <w:tc>
          <w:tcPr>
            <w:tcW w:w="632" w:type="pct"/>
            <w:vAlign w:val="center"/>
          </w:tcPr>
          <w:p>
            <w:pPr>
              <w:pStyle w:val="14"/>
              <w:rPr>
                <w:rFonts w:hint="eastAsia" w:ascii="仿宋" w:hAnsi="仿宋" w:eastAsia="仿宋" w:cs="仿宋"/>
              </w:rPr>
            </w:pPr>
            <w:r>
              <w:rPr>
                <w:rFonts w:hint="eastAsia" w:ascii="仿宋" w:hAnsi="仿宋" w:eastAsia="仿宋" w:cs="仿宋"/>
              </w:rPr>
              <w:t>社会效益指标</w:t>
            </w:r>
          </w:p>
        </w:tc>
        <w:tc>
          <w:tcPr>
            <w:tcW w:w="796" w:type="pct"/>
            <w:vAlign w:val="center"/>
          </w:tcPr>
          <w:p>
            <w:pPr>
              <w:pStyle w:val="14"/>
              <w:rPr>
                <w:rFonts w:hint="eastAsia" w:ascii="仿宋" w:hAnsi="仿宋" w:eastAsia="仿宋" w:cs="仿宋"/>
              </w:rPr>
            </w:pPr>
            <w:r>
              <w:rPr>
                <w:rFonts w:hint="eastAsia" w:ascii="仿宋" w:hAnsi="仿宋" w:eastAsia="仿宋" w:cs="仿宋"/>
              </w:rPr>
              <w:t>养老机构服务水平提升</w:t>
            </w:r>
          </w:p>
        </w:tc>
        <w:tc>
          <w:tcPr>
            <w:tcW w:w="971" w:type="pct"/>
            <w:vAlign w:val="center"/>
          </w:tcPr>
          <w:p>
            <w:pPr>
              <w:pStyle w:val="14"/>
              <w:rPr>
                <w:rFonts w:hint="eastAsia" w:ascii="仿宋" w:hAnsi="仿宋" w:eastAsia="仿宋" w:cs="仿宋"/>
              </w:rPr>
            </w:pPr>
            <w:r>
              <w:rPr>
                <w:rFonts w:hint="eastAsia" w:ascii="仿宋" w:hAnsi="仿宋" w:eastAsia="仿宋" w:cs="仿宋"/>
              </w:rPr>
              <w:t>日常建设</w:t>
            </w:r>
          </w:p>
        </w:tc>
        <w:tc>
          <w:tcPr>
            <w:tcW w:w="613" w:type="pct"/>
            <w:vAlign w:val="center"/>
          </w:tcPr>
          <w:p>
            <w:pPr>
              <w:pStyle w:val="14"/>
              <w:rPr>
                <w:rFonts w:hint="eastAsia" w:ascii="仿宋" w:hAnsi="仿宋" w:eastAsia="仿宋" w:cs="仿宋"/>
              </w:rPr>
            </w:pPr>
            <w:r>
              <w:rPr>
                <w:rFonts w:hint="eastAsia" w:ascii="仿宋" w:hAnsi="仿宋" w:eastAsia="仿宋" w:cs="仿宋"/>
              </w:rPr>
              <w:t>逐步提升</w:t>
            </w:r>
          </w:p>
        </w:tc>
        <w:tc>
          <w:tcPr>
            <w:tcW w:w="1271" w:type="pct"/>
            <w:vAlign w:val="center"/>
          </w:tcPr>
          <w:p>
            <w:pPr>
              <w:pStyle w:val="14"/>
              <w:rPr>
                <w:rFonts w:hint="eastAsia" w:ascii="仿宋" w:hAnsi="仿宋" w:eastAsia="仿宋" w:cs="仿宋"/>
              </w:rPr>
            </w:pPr>
            <w:r>
              <w:rPr>
                <w:rFonts w:hint="eastAsia" w:ascii="仿宋" w:hAnsi="仿宋" w:eastAsia="仿宋" w:cs="仿宋"/>
              </w:rPr>
              <w:t>《关于深化财政支持养老服务体系建设改革的实施意见》、《秦皇岛市人民政府关于加快推进养老服务业的实施意见》（秦政发[2015]8号）、冀民[2019]107号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 w:hAnsi="仿宋" w:eastAsia="仿宋" w:cs="仿宋"/>
              </w:rPr>
            </w:pPr>
          </w:p>
        </w:tc>
        <w:tc>
          <w:tcPr>
            <w:tcW w:w="632" w:type="pct"/>
            <w:vAlign w:val="center"/>
          </w:tcPr>
          <w:p>
            <w:pPr>
              <w:pStyle w:val="14"/>
              <w:rPr>
                <w:rFonts w:hint="eastAsia" w:ascii="仿宋" w:hAnsi="仿宋" w:eastAsia="仿宋" w:cs="仿宋"/>
              </w:rPr>
            </w:pPr>
            <w:r>
              <w:rPr>
                <w:rFonts w:hint="eastAsia" w:ascii="仿宋" w:hAnsi="仿宋" w:eastAsia="仿宋" w:cs="仿宋"/>
              </w:rPr>
              <w:t>可持续影响指标</w:t>
            </w:r>
          </w:p>
        </w:tc>
        <w:tc>
          <w:tcPr>
            <w:tcW w:w="796" w:type="pct"/>
            <w:vAlign w:val="center"/>
          </w:tcPr>
          <w:p>
            <w:pPr>
              <w:pStyle w:val="14"/>
              <w:rPr>
                <w:rFonts w:hint="eastAsia" w:ascii="仿宋" w:hAnsi="仿宋" w:eastAsia="仿宋" w:cs="仿宋"/>
              </w:rPr>
            </w:pPr>
            <w:r>
              <w:rPr>
                <w:rFonts w:hint="eastAsia" w:ascii="仿宋" w:hAnsi="仿宋" w:eastAsia="仿宋" w:cs="仿宋"/>
              </w:rPr>
              <w:t>发展目标</w:t>
            </w:r>
          </w:p>
        </w:tc>
        <w:tc>
          <w:tcPr>
            <w:tcW w:w="971" w:type="pct"/>
            <w:vAlign w:val="center"/>
          </w:tcPr>
          <w:p>
            <w:pPr>
              <w:pStyle w:val="14"/>
              <w:rPr>
                <w:rFonts w:hint="eastAsia" w:ascii="仿宋" w:hAnsi="仿宋" w:eastAsia="仿宋" w:cs="仿宋"/>
              </w:rPr>
            </w:pPr>
            <w:r>
              <w:rPr>
                <w:rFonts w:hint="eastAsia" w:ascii="仿宋" w:hAnsi="仿宋" w:eastAsia="仿宋" w:cs="仿宋"/>
              </w:rPr>
              <w:t>社会养老机构良性发展目标</w:t>
            </w:r>
          </w:p>
        </w:tc>
        <w:tc>
          <w:tcPr>
            <w:tcW w:w="613" w:type="pct"/>
            <w:vAlign w:val="center"/>
          </w:tcPr>
          <w:p>
            <w:pPr>
              <w:pStyle w:val="14"/>
              <w:rPr>
                <w:rFonts w:hint="eastAsia" w:ascii="仿宋" w:hAnsi="仿宋" w:eastAsia="仿宋" w:cs="仿宋"/>
              </w:rPr>
            </w:pPr>
            <w:r>
              <w:rPr>
                <w:rFonts w:hint="eastAsia" w:ascii="仿宋" w:hAnsi="仿宋" w:eastAsia="仿宋" w:cs="仿宋"/>
              </w:rPr>
              <w:t>持续提升</w:t>
            </w:r>
          </w:p>
        </w:tc>
        <w:tc>
          <w:tcPr>
            <w:tcW w:w="1271" w:type="pct"/>
            <w:vAlign w:val="center"/>
          </w:tcPr>
          <w:p>
            <w:pPr>
              <w:pStyle w:val="14"/>
              <w:rPr>
                <w:rFonts w:hint="eastAsia" w:ascii="仿宋" w:hAnsi="仿宋" w:eastAsia="仿宋" w:cs="仿宋"/>
              </w:rPr>
            </w:pPr>
            <w:r>
              <w:rPr>
                <w:rFonts w:hint="eastAsia" w:ascii="仿宋" w:hAnsi="仿宋" w:eastAsia="仿宋" w:cs="仿宋"/>
              </w:rPr>
              <w:t>《关于深化财政支持养老服务体系建设改革的实施意见》、《秦皇岛市人民政府关于加快推进养老服务业的实施意见》（秦政发[2015]8号）、冀民[2019]108号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 w:hAnsi="仿宋" w:eastAsia="仿宋" w:cs="仿宋"/>
              </w:rPr>
            </w:pPr>
            <w:r>
              <w:rPr>
                <w:rFonts w:hint="eastAsia" w:ascii="仿宋" w:hAnsi="仿宋" w:eastAsia="仿宋" w:cs="仿宋"/>
              </w:rPr>
              <w:t>满意度指标</w:t>
            </w:r>
          </w:p>
        </w:tc>
        <w:tc>
          <w:tcPr>
            <w:tcW w:w="632" w:type="pct"/>
            <w:vAlign w:val="center"/>
          </w:tcPr>
          <w:p>
            <w:pPr>
              <w:pStyle w:val="14"/>
              <w:rPr>
                <w:rFonts w:hint="eastAsia" w:ascii="仿宋" w:hAnsi="仿宋" w:eastAsia="仿宋" w:cs="仿宋"/>
              </w:rPr>
            </w:pPr>
            <w:r>
              <w:rPr>
                <w:rFonts w:hint="eastAsia" w:ascii="仿宋" w:hAnsi="仿宋" w:eastAsia="仿宋" w:cs="仿宋"/>
              </w:rPr>
              <w:t>服务对象满意度指标</w:t>
            </w:r>
          </w:p>
        </w:tc>
        <w:tc>
          <w:tcPr>
            <w:tcW w:w="796" w:type="pct"/>
            <w:vAlign w:val="center"/>
          </w:tcPr>
          <w:p>
            <w:pPr>
              <w:pStyle w:val="14"/>
              <w:rPr>
                <w:rFonts w:hint="eastAsia" w:ascii="仿宋" w:hAnsi="仿宋" w:eastAsia="仿宋" w:cs="仿宋"/>
              </w:rPr>
            </w:pPr>
            <w:r>
              <w:rPr>
                <w:rFonts w:hint="eastAsia" w:ascii="仿宋" w:hAnsi="仿宋" w:eastAsia="仿宋" w:cs="仿宋"/>
              </w:rPr>
              <w:t>入住养老机构老年人满意度</w:t>
            </w:r>
          </w:p>
        </w:tc>
        <w:tc>
          <w:tcPr>
            <w:tcW w:w="971" w:type="pct"/>
            <w:vAlign w:val="center"/>
          </w:tcPr>
          <w:p>
            <w:pPr>
              <w:pStyle w:val="14"/>
              <w:rPr>
                <w:rFonts w:hint="eastAsia" w:ascii="仿宋" w:hAnsi="仿宋" w:eastAsia="仿宋" w:cs="仿宋"/>
              </w:rPr>
            </w:pPr>
            <w:r>
              <w:rPr>
                <w:rFonts w:hint="eastAsia" w:ascii="仿宋" w:hAnsi="仿宋" w:eastAsia="仿宋" w:cs="仿宋"/>
              </w:rPr>
              <w:t>抽样调查入住养老机构老年人的各项满意度，测评得分达到非常满意或满意标准的问卷占全部问卷的比例</w:t>
            </w:r>
          </w:p>
        </w:tc>
        <w:tc>
          <w:tcPr>
            <w:tcW w:w="613" w:type="pct"/>
            <w:vAlign w:val="center"/>
          </w:tcPr>
          <w:p>
            <w:pPr>
              <w:pStyle w:val="14"/>
              <w:rPr>
                <w:rFonts w:hint="eastAsia" w:ascii="仿宋" w:hAnsi="仿宋" w:eastAsia="仿宋" w:cs="仿宋"/>
              </w:rPr>
            </w:pPr>
            <w:r>
              <w:rPr>
                <w:rFonts w:hint="eastAsia" w:ascii="仿宋" w:hAnsi="仿宋" w:eastAsia="仿宋" w:cs="仿宋"/>
              </w:rPr>
              <w:t>≥85%</w:t>
            </w:r>
          </w:p>
        </w:tc>
        <w:tc>
          <w:tcPr>
            <w:tcW w:w="1271" w:type="pct"/>
            <w:vAlign w:val="center"/>
          </w:tcPr>
          <w:p>
            <w:pPr>
              <w:pStyle w:val="14"/>
              <w:rPr>
                <w:rFonts w:hint="eastAsia" w:ascii="仿宋" w:hAnsi="仿宋" w:eastAsia="仿宋" w:cs="仿宋"/>
              </w:rPr>
            </w:pPr>
            <w:r>
              <w:rPr>
                <w:rFonts w:hint="eastAsia" w:ascii="仿宋" w:hAnsi="仿宋" w:eastAsia="仿宋" w:cs="仿宋"/>
              </w:rPr>
              <w:t>随机抽样调查</w:t>
            </w:r>
          </w:p>
        </w:tc>
      </w:tr>
    </w:tbl>
    <w:p>
      <w:pPr>
        <w:rPr>
          <w:rFonts w:hint="eastAsia" w:ascii="仿宋" w:hAnsi="仿宋" w:eastAsia="仿宋" w:cs="仿宋"/>
        </w:rPr>
        <w:sectPr>
          <w:pgSz w:w="16840" w:h="11900" w:orient="landscape"/>
          <w:pgMar w:top="1304" w:right="1984" w:bottom="1304" w:left="1134" w:header="720" w:footer="720" w:gutter="0"/>
          <w:cols w:space="720" w:num="1"/>
        </w:sectPr>
      </w:pPr>
    </w:p>
    <w:p>
      <w:pPr>
        <w:ind w:firstLine="640" w:firstLineChars="200"/>
        <w:jc w:val="left"/>
        <w:rPr>
          <w:rFonts w:hint="eastAsia" w:ascii="黑体" w:hAnsi="黑体" w:eastAsia="黑体" w:cs="黑体"/>
          <w:b/>
          <w:color w:val="000000"/>
          <w:sz w:val="32"/>
          <w:szCs w:val="32"/>
          <w:highlight w:val="none"/>
        </w:rPr>
      </w:pPr>
      <w:r>
        <w:rPr>
          <w:rFonts w:hint="eastAsia" w:ascii="黑体" w:hAnsi="黑体" w:eastAsia="黑体" w:cs="黑体"/>
          <w:color w:val="000000"/>
          <w:sz w:val="32"/>
          <w:highlight w:val="none"/>
          <w:lang w:eastAsia="zh-CN"/>
        </w:rPr>
        <w:t>六</w:t>
      </w:r>
      <w:r>
        <w:rPr>
          <w:rFonts w:hint="eastAsia" w:ascii="黑体" w:hAnsi="黑体" w:eastAsia="黑体" w:cs="黑体"/>
          <w:color w:val="000000"/>
          <w:sz w:val="32"/>
          <w:highlight w:val="none"/>
        </w:rPr>
        <w:t>、政府采购预算情况</w:t>
      </w:r>
    </w:p>
    <w:p>
      <w:pPr>
        <w:ind w:firstLine="640"/>
        <w:jc w:val="left"/>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2022</w:t>
      </w:r>
      <w:r>
        <w:rPr>
          <w:rFonts w:hint="eastAsia" w:ascii="仿宋" w:hAnsi="仿宋" w:eastAsia="仿宋" w:cs="仿宋"/>
          <w:color w:val="000000"/>
          <w:sz w:val="32"/>
          <w:szCs w:val="32"/>
        </w:rPr>
        <w:t>年，</w:t>
      </w:r>
      <w:r>
        <w:rPr>
          <w:rFonts w:hint="eastAsia" w:ascii="仿宋" w:hAnsi="仿宋" w:eastAsia="仿宋" w:cs="仿宋"/>
          <w:color w:val="000000"/>
          <w:sz w:val="32"/>
          <w:szCs w:val="32"/>
          <w:lang w:eastAsia="zh-CN"/>
        </w:rPr>
        <w:t>秦皇岛市山海关区民政局本级</w:t>
      </w:r>
      <w:r>
        <w:rPr>
          <w:rFonts w:hint="eastAsia" w:ascii="仿宋" w:hAnsi="仿宋" w:eastAsia="仿宋" w:cs="仿宋"/>
          <w:color w:val="000000"/>
          <w:sz w:val="32"/>
          <w:szCs w:val="32"/>
        </w:rPr>
        <w:t>安排政府采购预算具体内容见下表。</w:t>
      </w:r>
    </w:p>
    <w:p>
      <w:pPr>
        <w:jc w:val="center"/>
        <w:outlineLvl w:val="0"/>
        <w:rPr>
          <w:rFonts w:hint="eastAsia" w:ascii="仿宋" w:hAnsi="仿宋" w:eastAsia="仿宋" w:cs="仿宋"/>
          <w:b/>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b/>
          <w:color w:val="000000"/>
          <w:sz w:val="32"/>
          <w:szCs w:val="32"/>
          <w:lang w:eastAsia="zh-CN"/>
        </w:rPr>
        <w:t>单位</w:t>
      </w:r>
      <w:r>
        <w:rPr>
          <w:rFonts w:hint="eastAsia" w:ascii="仿宋" w:hAnsi="仿宋" w:eastAsia="仿宋" w:cs="仿宋"/>
          <w:b/>
          <w:color w:val="000000"/>
          <w:sz w:val="32"/>
          <w:szCs w:val="32"/>
        </w:rPr>
        <w:t>政府采购预算</w:t>
      </w:r>
    </w:p>
    <w:tbl>
      <w:tblPr>
        <w:tblStyle w:val="5"/>
        <w:tblW w:w="153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09"/>
        <w:gridCol w:w="897"/>
        <w:gridCol w:w="1018"/>
        <w:gridCol w:w="1112"/>
        <w:gridCol w:w="1017"/>
        <w:gridCol w:w="615"/>
        <w:gridCol w:w="1047"/>
        <w:gridCol w:w="898"/>
        <w:gridCol w:w="1017"/>
        <w:gridCol w:w="1017"/>
        <w:gridCol w:w="1017"/>
        <w:gridCol w:w="1017"/>
        <w:gridCol w:w="1017"/>
        <w:gridCol w:w="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415"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hint="eastAsia" w:ascii="仿宋" w:hAnsi="仿宋" w:eastAsia="仿宋" w:cs="仿宋"/>
                <w:color w:val="000000"/>
                <w:sz w:val="24"/>
              </w:rPr>
            </w:pPr>
          </w:p>
        </w:tc>
        <w:tc>
          <w:tcPr>
            <w:tcW w:w="6942" w:type="dxa"/>
            <w:gridSpan w:val="7"/>
            <w:tcBorders>
              <w:top w:val="single" w:color="FFFFFF" w:sz="6" w:space="0"/>
              <w:left w:val="single" w:color="FFFFFF" w:sz="6" w:space="0"/>
              <w:right w:val="single" w:color="FFFFFF" w:sz="6" w:space="0"/>
            </w:tcBorders>
            <w:noWrap w:val="0"/>
            <w:vAlign w:val="center"/>
          </w:tcPr>
          <w:p>
            <w:pPr>
              <w:spacing w:line="300" w:lineRule="exact"/>
              <w:jc w:val="right"/>
              <w:rPr>
                <w:rFonts w:hint="eastAsia" w:ascii="仿宋" w:hAnsi="仿宋" w:eastAsia="仿宋" w:cs="仿宋"/>
                <w:color w:val="000000"/>
                <w:sz w:val="24"/>
                <w:lang w:eastAsia="zh-CN"/>
              </w:rPr>
            </w:pPr>
            <w:r>
              <w:rPr>
                <w:rFonts w:hint="eastAsia" w:ascii="仿宋" w:hAnsi="仿宋" w:eastAsia="仿宋" w:cs="仿宋"/>
                <w:color w:val="000000"/>
                <w:sz w:val="24"/>
              </w:rPr>
              <w:t>单位：</w:t>
            </w:r>
            <w:r>
              <w:rPr>
                <w:rFonts w:hint="eastAsia" w:ascii="仿宋" w:hAnsi="仿宋" w:eastAsia="仿宋" w:cs="仿宋"/>
                <w:color w:val="000000"/>
                <w:sz w:val="24"/>
                <w:lang w:eastAsia="zh-CN"/>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606" w:type="dxa"/>
            <w:gridSpan w:val="2"/>
            <w:noWrap w:val="0"/>
            <w:vAlign w:val="center"/>
          </w:tcPr>
          <w:p>
            <w:pPr>
              <w:spacing w:line="300" w:lineRule="exact"/>
              <w:jc w:val="center"/>
              <w:rPr>
                <w:rFonts w:hint="eastAsia" w:ascii="仿宋" w:hAnsi="仿宋" w:eastAsia="仿宋" w:cs="仿宋"/>
                <w:b/>
                <w:color w:val="000000"/>
              </w:rPr>
            </w:pPr>
            <w:r>
              <w:rPr>
                <w:rFonts w:hint="eastAsia" w:ascii="仿宋" w:hAnsi="仿宋" w:eastAsia="仿宋" w:cs="仿宋"/>
                <w:b/>
                <w:color w:val="000000"/>
              </w:rPr>
              <w:t>政府采购项目来源</w:t>
            </w:r>
          </w:p>
        </w:tc>
        <w:tc>
          <w:tcPr>
            <w:tcW w:w="1018" w:type="dxa"/>
            <w:vMerge w:val="restart"/>
            <w:noWrap w:val="0"/>
            <w:vAlign w:val="center"/>
          </w:tcPr>
          <w:p>
            <w:pPr>
              <w:spacing w:line="300" w:lineRule="exact"/>
              <w:jc w:val="center"/>
              <w:rPr>
                <w:rFonts w:hint="eastAsia" w:ascii="仿宋" w:hAnsi="仿宋" w:eastAsia="仿宋" w:cs="仿宋"/>
                <w:b/>
                <w:color w:val="000000"/>
              </w:rPr>
            </w:pPr>
            <w:r>
              <w:rPr>
                <w:rFonts w:hint="eastAsia" w:ascii="仿宋" w:hAnsi="仿宋" w:eastAsia="仿宋" w:cs="仿宋"/>
                <w:b/>
                <w:color w:val="000000"/>
              </w:rPr>
              <w:t>采购物品名称</w:t>
            </w:r>
          </w:p>
        </w:tc>
        <w:tc>
          <w:tcPr>
            <w:tcW w:w="1112" w:type="dxa"/>
            <w:vMerge w:val="restart"/>
            <w:noWrap w:val="0"/>
            <w:vAlign w:val="center"/>
          </w:tcPr>
          <w:p>
            <w:pPr>
              <w:spacing w:line="300" w:lineRule="exact"/>
              <w:jc w:val="center"/>
              <w:rPr>
                <w:rFonts w:hint="eastAsia" w:ascii="仿宋" w:hAnsi="仿宋" w:eastAsia="仿宋" w:cs="仿宋"/>
                <w:b/>
                <w:color w:val="000000"/>
              </w:rPr>
            </w:pPr>
            <w:r>
              <w:rPr>
                <w:rFonts w:hint="eastAsia" w:ascii="仿宋" w:hAnsi="仿宋" w:eastAsia="仿宋" w:cs="仿宋"/>
                <w:b/>
                <w:color w:val="000000"/>
              </w:rPr>
              <w:t>政府采购目录序号</w:t>
            </w:r>
          </w:p>
        </w:tc>
        <w:tc>
          <w:tcPr>
            <w:tcW w:w="1017" w:type="dxa"/>
            <w:vMerge w:val="restart"/>
            <w:noWrap w:val="0"/>
            <w:vAlign w:val="center"/>
          </w:tcPr>
          <w:p>
            <w:pPr>
              <w:spacing w:line="300" w:lineRule="exact"/>
              <w:jc w:val="center"/>
              <w:rPr>
                <w:rFonts w:hint="eastAsia" w:ascii="仿宋" w:hAnsi="仿宋" w:eastAsia="仿宋" w:cs="仿宋"/>
                <w:b/>
                <w:color w:val="000000"/>
              </w:rPr>
            </w:pPr>
            <w:r>
              <w:rPr>
                <w:rFonts w:hint="eastAsia" w:ascii="仿宋" w:hAnsi="仿宋" w:eastAsia="仿宋" w:cs="仿宋"/>
                <w:b/>
                <w:color w:val="000000"/>
              </w:rPr>
              <w:t>数量  单位</w:t>
            </w:r>
          </w:p>
        </w:tc>
        <w:tc>
          <w:tcPr>
            <w:tcW w:w="615" w:type="dxa"/>
            <w:vMerge w:val="restart"/>
            <w:noWrap w:val="0"/>
            <w:vAlign w:val="center"/>
          </w:tcPr>
          <w:p>
            <w:pPr>
              <w:spacing w:line="300" w:lineRule="exact"/>
              <w:jc w:val="center"/>
              <w:rPr>
                <w:rFonts w:hint="eastAsia" w:ascii="仿宋" w:hAnsi="仿宋" w:eastAsia="仿宋" w:cs="仿宋"/>
                <w:b/>
                <w:color w:val="000000"/>
              </w:rPr>
            </w:pPr>
            <w:r>
              <w:rPr>
                <w:rFonts w:hint="eastAsia" w:ascii="仿宋" w:hAnsi="仿宋" w:eastAsia="仿宋" w:cs="仿宋"/>
                <w:b/>
                <w:color w:val="000000"/>
              </w:rPr>
              <w:t>数量</w:t>
            </w:r>
          </w:p>
        </w:tc>
        <w:tc>
          <w:tcPr>
            <w:tcW w:w="1047" w:type="dxa"/>
            <w:vMerge w:val="restart"/>
            <w:noWrap w:val="0"/>
            <w:vAlign w:val="center"/>
          </w:tcPr>
          <w:p>
            <w:pPr>
              <w:spacing w:line="300" w:lineRule="exact"/>
              <w:jc w:val="center"/>
              <w:rPr>
                <w:rFonts w:hint="eastAsia" w:ascii="仿宋" w:hAnsi="仿宋" w:eastAsia="仿宋" w:cs="仿宋"/>
                <w:b/>
                <w:color w:val="000000"/>
              </w:rPr>
            </w:pPr>
            <w:r>
              <w:rPr>
                <w:rFonts w:hint="eastAsia" w:ascii="仿宋" w:hAnsi="仿宋" w:eastAsia="仿宋" w:cs="仿宋"/>
                <w:b/>
                <w:color w:val="000000"/>
              </w:rPr>
              <w:t>单价</w:t>
            </w:r>
          </w:p>
        </w:tc>
        <w:tc>
          <w:tcPr>
            <w:tcW w:w="6942" w:type="dxa"/>
            <w:gridSpan w:val="7"/>
            <w:noWrap w:val="0"/>
            <w:vAlign w:val="center"/>
          </w:tcPr>
          <w:p>
            <w:pPr>
              <w:spacing w:line="300" w:lineRule="exact"/>
              <w:jc w:val="center"/>
              <w:rPr>
                <w:rFonts w:hint="eastAsia" w:ascii="仿宋" w:hAnsi="仿宋" w:eastAsia="仿宋" w:cs="仿宋"/>
                <w:b/>
                <w:color w:val="000000"/>
              </w:rPr>
            </w:pPr>
            <w:r>
              <w:rPr>
                <w:rFonts w:hint="eastAsia" w:ascii="仿宋" w:hAnsi="仿宋" w:eastAsia="仿宋" w:cs="仿宋"/>
                <w:b/>
                <w:color w:val="000000"/>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09" w:type="dxa"/>
            <w:vMerge w:val="restart"/>
            <w:noWrap w:val="0"/>
            <w:vAlign w:val="center"/>
          </w:tcPr>
          <w:p>
            <w:pPr>
              <w:spacing w:line="300" w:lineRule="exact"/>
              <w:jc w:val="center"/>
              <w:rPr>
                <w:rFonts w:hint="eastAsia" w:ascii="仿宋" w:hAnsi="仿宋" w:eastAsia="仿宋" w:cs="仿宋"/>
                <w:b/>
                <w:color w:val="000000"/>
              </w:rPr>
            </w:pPr>
            <w:r>
              <w:rPr>
                <w:rFonts w:hint="eastAsia" w:ascii="仿宋" w:hAnsi="仿宋" w:eastAsia="仿宋" w:cs="仿宋"/>
                <w:b/>
                <w:color w:val="000000"/>
              </w:rPr>
              <w:t>项目名称</w:t>
            </w:r>
          </w:p>
        </w:tc>
        <w:tc>
          <w:tcPr>
            <w:tcW w:w="897" w:type="dxa"/>
            <w:vMerge w:val="restart"/>
            <w:noWrap w:val="0"/>
            <w:vAlign w:val="center"/>
          </w:tcPr>
          <w:p>
            <w:pPr>
              <w:spacing w:line="300" w:lineRule="exact"/>
              <w:jc w:val="center"/>
              <w:rPr>
                <w:rFonts w:hint="eastAsia" w:ascii="仿宋" w:hAnsi="仿宋" w:eastAsia="仿宋" w:cs="仿宋"/>
                <w:b/>
                <w:color w:val="000000"/>
              </w:rPr>
            </w:pPr>
            <w:r>
              <w:rPr>
                <w:rFonts w:hint="eastAsia" w:ascii="仿宋" w:hAnsi="仿宋" w:eastAsia="仿宋" w:cs="仿宋"/>
                <w:b/>
                <w:color w:val="000000"/>
              </w:rPr>
              <w:t>预算资金</w:t>
            </w:r>
          </w:p>
        </w:tc>
        <w:tc>
          <w:tcPr>
            <w:tcW w:w="1018" w:type="dxa"/>
            <w:vMerge w:val="continue"/>
            <w:noWrap w:val="0"/>
            <w:vAlign w:val="center"/>
          </w:tcPr>
          <w:p>
            <w:pPr>
              <w:spacing w:line="300" w:lineRule="exact"/>
              <w:jc w:val="left"/>
              <w:outlineLvl w:val="0"/>
              <w:rPr>
                <w:rFonts w:hint="eastAsia" w:ascii="仿宋" w:hAnsi="仿宋" w:eastAsia="仿宋" w:cs="仿宋"/>
                <w:color w:val="000000"/>
              </w:rPr>
            </w:pPr>
          </w:p>
        </w:tc>
        <w:tc>
          <w:tcPr>
            <w:tcW w:w="1112" w:type="dxa"/>
            <w:vMerge w:val="continue"/>
            <w:noWrap w:val="0"/>
            <w:vAlign w:val="center"/>
          </w:tcPr>
          <w:p>
            <w:pPr>
              <w:spacing w:line="300" w:lineRule="exact"/>
              <w:jc w:val="left"/>
              <w:outlineLvl w:val="0"/>
              <w:rPr>
                <w:rFonts w:hint="eastAsia" w:ascii="仿宋" w:hAnsi="仿宋" w:eastAsia="仿宋" w:cs="仿宋"/>
                <w:color w:val="000000"/>
              </w:rPr>
            </w:pPr>
          </w:p>
        </w:tc>
        <w:tc>
          <w:tcPr>
            <w:tcW w:w="1017" w:type="dxa"/>
            <w:vMerge w:val="continue"/>
            <w:noWrap w:val="0"/>
            <w:vAlign w:val="center"/>
          </w:tcPr>
          <w:p>
            <w:pPr>
              <w:spacing w:line="300" w:lineRule="exact"/>
              <w:jc w:val="left"/>
              <w:outlineLvl w:val="0"/>
              <w:rPr>
                <w:rFonts w:hint="eastAsia" w:ascii="仿宋" w:hAnsi="仿宋" w:eastAsia="仿宋" w:cs="仿宋"/>
                <w:color w:val="000000"/>
              </w:rPr>
            </w:pPr>
          </w:p>
        </w:tc>
        <w:tc>
          <w:tcPr>
            <w:tcW w:w="615" w:type="dxa"/>
            <w:vMerge w:val="continue"/>
            <w:noWrap w:val="0"/>
            <w:vAlign w:val="center"/>
          </w:tcPr>
          <w:p>
            <w:pPr>
              <w:spacing w:line="300" w:lineRule="exact"/>
              <w:jc w:val="left"/>
              <w:outlineLvl w:val="0"/>
              <w:rPr>
                <w:rFonts w:hint="eastAsia" w:ascii="仿宋" w:hAnsi="仿宋" w:eastAsia="仿宋" w:cs="仿宋"/>
                <w:color w:val="000000"/>
              </w:rPr>
            </w:pPr>
          </w:p>
        </w:tc>
        <w:tc>
          <w:tcPr>
            <w:tcW w:w="1047" w:type="dxa"/>
            <w:vMerge w:val="continue"/>
            <w:noWrap w:val="0"/>
            <w:vAlign w:val="center"/>
          </w:tcPr>
          <w:p>
            <w:pPr>
              <w:spacing w:line="300" w:lineRule="exact"/>
              <w:jc w:val="left"/>
              <w:outlineLvl w:val="0"/>
              <w:rPr>
                <w:rFonts w:hint="eastAsia" w:ascii="仿宋" w:hAnsi="仿宋" w:eastAsia="仿宋" w:cs="仿宋"/>
                <w:color w:val="000000"/>
              </w:rPr>
            </w:pPr>
          </w:p>
        </w:tc>
        <w:tc>
          <w:tcPr>
            <w:tcW w:w="898" w:type="dxa"/>
            <w:vMerge w:val="restart"/>
            <w:noWrap w:val="0"/>
            <w:vAlign w:val="center"/>
          </w:tcPr>
          <w:p>
            <w:pPr>
              <w:spacing w:line="300" w:lineRule="exact"/>
              <w:jc w:val="center"/>
              <w:rPr>
                <w:rFonts w:hint="eastAsia" w:ascii="仿宋" w:hAnsi="仿宋" w:eastAsia="仿宋" w:cs="仿宋"/>
                <w:b/>
                <w:color w:val="000000"/>
              </w:rPr>
            </w:pPr>
            <w:r>
              <w:rPr>
                <w:rFonts w:hint="eastAsia" w:ascii="仿宋" w:hAnsi="仿宋" w:eastAsia="仿宋" w:cs="仿宋"/>
                <w:b/>
                <w:color w:val="000000"/>
              </w:rPr>
              <w:t>总计</w:t>
            </w:r>
          </w:p>
        </w:tc>
        <w:tc>
          <w:tcPr>
            <w:tcW w:w="5085" w:type="dxa"/>
            <w:gridSpan w:val="5"/>
            <w:noWrap w:val="0"/>
            <w:vAlign w:val="center"/>
          </w:tcPr>
          <w:p>
            <w:pPr>
              <w:spacing w:line="300" w:lineRule="exact"/>
              <w:jc w:val="center"/>
              <w:rPr>
                <w:rFonts w:hint="eastAsia" w:ascii="仿宋" w:hAnsi="仿宋" w:eastAsia="仿宋" w:cs="仿宋"/>
                <w:b/>
                <w:color w:val="000000"/>
              </w:rPr>
            </w:pPr>
            <w:r>
              <w:rPr>
                <w:rFonts w:hint="eastAsia" w:ascii="仿宋" w:hAnsi="仿宋" w:eastAsia="仿宋" w:cs="仿宋"/>
                <w:b/>
                <w:color w:val="000000"/>
              </w:rPr>
              <w:t>当年部门预算安排资金</w:t>
            </w:r>
          </w:p>
        </w:tc>
        <w:tc>
          <w:tcPr>
            <w:tcW w:w="959" w:type="dxa"/>
            <w:vMerge w:val="restart"/>
            <w:noWrap w:val="0"/>
            <w:vAlign w:val="center"/>
          </w:tcPr>
          <w:p>
            <w:pPr>
              <w:spacing w:line="300" w:lineRule="exact"/>
              <w:jc w:val="center"/>
              <w:rPr>
                <w:rFonts w:hint="eastAsia" w:ascii="仿宋" w:hAnsi="仿宋" w:eastAsia="仿宋" w:cs="仿宋"/>
                <w:b/>
                <w:color w:val="000000"/>
              </w:rPr>
            </w:pPr>
            <w:r>
              <w:rPr>
                <w:rFonts w:hint="eastAsia" w:ascii="仿宋" w:hAnsi="仿宋" w:eastAsia="仿宋" w:cs="仿宋"/>
                <w:b/>
                <w:color w:val="000000"/>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09" w:type="dxa"/>
            <w:vMerge w:val="continue"/>
            <w:noWrap w:val="0"/>
            <w:vAlign w:val="center"/>
          </w:tcPr>
          <w:p>
            <w:pPr>
              <w:spacing w:line="300" w:lineRule="exact"/>
              <w:jc w:val="left"/>
              <w:outlineLvl w:val="0"/>
              <w:rPr>
                <w:rFonts w:hint="eastAsia" w:ascii="仿宋" w:hAnsi="仿宋" w:eastAsia="仿宋" w:cs="仿宋"/>
                <w:color w:val="000000"/>
              </w:rPr>
            </w:pPr>
          </w:p>
        </w:tc>
        <w:tc>
          <w:tcPr>
            <w:tcW w:w="897" w:type="dxa"/>
            <w:vMerge w:val="continue"/>
            <w:noWrap w:val="0"/>
            <w:vAlign w:val="center"/>
          </w:tcPr>
          <w:p>
            <w:pPr>
              <w:spacing w:line="300" w:lineRule="exact"/>
              <w:jc w:val="left"/>
              <w:outlineLvl w:val="0"/>
              <w:rPr>
                <w:rFonts w:hint="eastAsia" w:ascii="仿宋" w:hAnsi="仿宋" w:eastAsia="仿宋" w:cs="仿宋"/>
                <w:color w:val="000000"/>
              </w:rPr>
            </w:pPr>
          </w:p>
        </w:tc>
        <w:tc>
          <w:tcPr>
            <w:tcW w:w="1018" w:type="dxa"/>
            <w:vMerge w:val="continue"/>
            <w:noWrap w:val="0"/>
            <w:vAlign w:val="center"/>
          </w:tcPr>
          <w:p>
            <w:pPr>
              <w:spacing w:line="300" w:lineRule="exact"/>
              <w:jc w:val="left"/>
              <w:outlineLvl w:val="0"/>
              <w:rPr>
                <w:rFonts w:hint="eastAsia" w:ascii="仿宋" w:hAnsi="仿宋" w:eastAsia="仿宋" w:cs="仿宋"/>
                <w:color w:val="000000"/>
              </w:rPr>
            </w:pPr>
          </w:p>
        </w:tc>
        <w:tc>
          <w:tcPr>
            <w:tcW w:w="1112" w:type="dxa"/>
            <w:vMerge w:val="continue"/>
            <w:noWrap w:val="0"/>
            <w:vAlign w:val="center"/>
          </w:tcPr>
          <w:p>
            <w:pPr>
              <w:spacing w:line="300" w:lineRule="exact"/>
              <w:jc w:val="left"/>
              <w:outlineLvl w:val="0"/>
              <w:rPr>
                <w:rFonts w:hint="eastAsia" w:ascii="仿宋" w:hAnsi="仿宋" w:eastAsia="仿宋" w:cs="仿宋"/>
                <w:color w:val="000000"/>
              </w:rPr>
            </w:pPr>
          </w:p>
        </w:tc>
        <w:tc>
          <w:tcPr>
            <w:tcW w:w="1017" w:type="dxa"/>
            <w:vMerge w:val="continue"/>
            <w:noWrap w:val="0"/>
            <w:vAlign w:val="center"/>
          </w:tcPr>
          <w:p>
            <w:pPr>
              <w:spacing w:line="300" w:lineRule="exact"/>
              <w:jc w:val="left"/>
              <w:outlineLvl w:val="0"/>
              <w:rPr>
                <w:rFonts w:hint="eastAsia" w:ascii="仿宋" w:hAnsi="仿宋" w:eastAsia="仿宋" w:cs="仿宋"/>
                <w:color w:val="000000"/>
              </w:rPr>
            </w:pPr>
          </w:p>
        </w:tc>
        <w:tc>
          <w:tcPr>
            <w:tcW w:w="615" w:type="dxa"/>
            <w:vMerge w:val="continue"/>
            <w:noWrap w:val="0"/>
            <w:vAlign w:val="center"/>
          </w:tcPr>
          <w:p>
            <w:pPr>
              <w:spacing w:line="300" w:lineRule="exact"/>
              <w:jc w:val="left"/>
              <w:outlineLvl w:val="0"/>
              <w:rPr>
                <w:rFonts w:hint="eastAsia" w:ascii="仿宋" w:hAnsi="仿宋" w:eastAsia="仿宋" w:cs="仿宋"/>
                <w:color w:val="000000"/>
              </w:rPr>
            </w:pPr>
          </w:p>
        </w:tc>
        <w:tc>
          <w:tcPr>
            <w:tcW w:w="1047" w:type="dxa"/>
            <w:vMerge w:val="continue"/>
            <w:noWrap w:val="0"/>
            <w:vAlign w:val="center"/>
          </w:tcPr>
          <w:p>
            <w:pPr>
              <w:spacing w:line="300" w:lineRule="exact"/>
              <w:jc w:val="left"/>
              <w:outlineLvl w:val="0"/>
              <w:rPr>
                <w:rFonts w:hint="eastAsia" w:ascii="仿宋" w:hAnsi="仿宋" w:eastAsia="仿宋" w:cs="仿宋"/>
                <w:color w:val="000000"/>
              </w:rPr>
            </w:pPr>
          </w:p>
        </w:tc>
        <w:tc>
          <w:tcPr>
            <w:tcW w:w="898" w:type="dxa"/>
            <w:vMerge w:val="continue"/>
            <w:noWrap w:val="0"/>
            <w:vAlign w:val="center"/>
          </w:tcPr>
          <w:p>
            <w:pPr>
              <w:spacing w:line="300" w:lineRule="exact"/>
              <w:jc w:val="left"/>
              <w:outlineLvl w:val="0"/>
              <w:rPr>
                <w:rFonts w:hint="eastAsia" w:ascii="仿宋" w:hAnsi="仿宋" w:eastAsia="仿宋" w:cs="仿宋"/>
                <w:color w:val="000000"/>
              </w:rPr>
            </w:pPr>
          </w:p>
        </w:tc>
        <w:tc>
          <w:tcPr>
            <w:tcW w:w="1017" w:type="dxa"/>
            <w:noWrap w:val="0"/>
            <w:vAlign w:val="center"/>
          </w:tcPr>
          <w:p>
            <w:pPr>
              <w:spacing w:line="300" w:lineRule="exact"/>
              <w:jc w:val="center"/>
              <w:rPr>
                <w:rFonts w:hint="eastAsia" w:ascii="仿宋" w:hAnsi="仿宋" w:eastAsia="仿宋" w:cs="仿宋"/>
                <w:b/>
                <w:color w:val="000000"/>
              </w:rPr>
            </w:pPr>
            <w:r>
              <w:rPr>
                <w:rFonts w:hint="eastAsia" w:ascii="仿宋" w:hAnsi="仿宋" w:eastAsia="仿宋" w:cs="仿宋"/>
                <w:b/>
                <w:color w:val="000000"/>
              </w:rPr>
              <w:t>合计</w:t>
            </w:r>
          </w:p>
        </w:tc>
        <w:tc>
          <w:tcPr>
            <w:tcW w:w="1017" w:type="dxa"/>
            <w:noWrap w:val="0"/>
            <w:vAlign w:val="center"/>
          </w:tcPr>
          <w:p>
            <w:pPr>
              <w:spacing w:line="300" w:lineRule="exact"/>
              <w:jc w:val="center"/>
              <w:rPr>
                <w:rFonts w:hint="eastAsia" w:ascii="仿宋" w:hAnsi="仿宋" w:eastAsia="仿宋" w:cs="仿宋"/>
                <w:b/>
                <w:color w:val="000000"/>
              </w:rPr>
            </w:pPr>
            <w:r>
              <w:rPr>
                <w:rFonts w:hint="eastAsia" w:ascii="仿宋" w:hAnsi="仿宋" w:eastAsia="仿宋" w:cs="仿宋"/>
                <w:b/>
                <w:color w:val="000000"/>
              </w:rPr>
              <w:t>一般公共预算拨款</w:t>
            </w:r>
          </w:p>
        </w:tc>
        <w:tc>
          <w:tcPr>
            <w:tcW w:w="1017" w:type="dxa"/>
            <w:noWrap w:val="0"/>
            <w:vAlign w:val="center"/>
          </w:tcPr>
          <w:p>
            <w:pPr>
              <w:spacing w:line="300" w:lineRule="exact"/>
              <w:jc w:val="center"/>
              <w:rPr>
                <w:rFonts w:hint="eastAsia" w:ascii="仿宋" w:hAnsi="仿宋" w:eastAsia="仿宋" w:cs="仿宋"/>
                <w:b/>
                <w:color w:val="000000"/>
              </w:rPr>
            </w:pPr>
            <w:r>
              <w:rPr>
                <w:rFonts w:hint="eastAsia" w:ascii="仿宋" w:hAnsi="仿宋" w:eastAsia="仿宋" w:cs="仿宋"/>
                <w:b/>
                <w:color w:val="000000"/>
              </w:rPr>
              <w:t>基金预算拨款</w:t>
            </w:r>
          </w:p>
        </w:tc>
        <w:tc>
          <w:tcPr>
            <w:tcW w:w="1017" w:type="dxa"/>
            <w:noWrap w:val="0"/>
            <w:vAlign w:val="center"/>
          </w:tcPr>
          <w:p>
            <w:pPr>
              <w:spacing w:line="300" w:lineRule="exact"/>
              <w:jc w:val="center"/>
              <w:rPr>
                <w:rFonts w:hint="eastAsia" w:ascii="仿宋" w:hAnsi="仿宋" w:eastAsia="仿宋" w:cs="仿宋"/>
                <w:b/>
                <w:color w:val="000000"/>
              </w:rPr>
            </w:pPr>
            <w:r>
              <w:rPr>
                <w:rFonts w:hint="eastAsia" w:ascii="仿宋" w:hAnsi="仿宋" w:eastAsia="仿宋" w:cs="仿宋"/>
                <w:b/>
                <w:color w:val="000000"/>
              </w:rPr>
              <w:t>财政专户核拨</w:t>
            </w:r>
          </w:p>
        </w:tc>
        <w:tc>
          <w:tcPr>
            <w:tcW w:w="1017" w:type="dxa"/>
            <w:noWrap w:val="0"/>
            <w:vAlign w:val="center"/>
          </w:tcPr>
          <w:p>
            <w:pPr>
              <w:spacing w:line="300" w:lineRule="exact"/>
              <w:jc w:val="center"/>
              <w:rPr>
                <w:rFonts w:hint="eastAsia" w:ascii="仿宋" w:hAnsi="仿宋" w:eastAsia="仿宋" w:cs="仿宋"/>
                <w:b/>
                <w:color w:val="000000"/>
              </w:rPr>
            </w:pPr>
            <w:r>
              <w:rPr>
                <w:rFonts w:hint="eastAsia" w:ascii="仿宋" w:hAnsi="仿宋" w:eastAsia="仿宋" w:cs="仿宋"/>
                <w:b/>
                <w:color w:val="000000"/>
              </w:rPr>
              <w:t>其他来源收入</w:t>
            </w:r>
          </w:p>
        </w:tc>
        <w:tc>
          <w:tcPr>
            <w:tcW w:w="959" w:type="dxa"/>
            <w:vMerge w:val="continue"/>
            <w:noWrap w:val="0"/>
            <w:vAlign w:val="center"/>
          </w:tcPr>
          <w:p>
            <w:pPr>
              <w:spacing w:line="300" w:lineRule="exact"/>
              <w:jc w:val="left"/>
              <w:outlineLvl w:val="0"/>
              <w:rPr>
                <w:rFonts w:hint="eastAsia" w:ascii="仿宋" w:hAnsi="仿宋" w:eastAsia="仿宋" w:cs="仿宋"/>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09" w:type="dxa"/>
            <w:noWrap w:val="0"/>
            <w:vAlign w:val="center"/>
          </w:tcPr>
          <w:p>
            <w:pPr>
              <w:spacing w:line="300" w:lineRule="exact"/>
              <w:jc w:val="center"/>
              <w:rPr>
                <w:rFonts w:hint="eastAsia" w:ascii="仿宋" w:hAnsi="仿宋" w:eastAsia="仿宋" w:cs="仿宋"/>
                <w:b/>
                <w:color w:val="000000"/>
              </w:rPr>
            </w:pPr>
          </w:p>
        </w:tc>
        <w:tc>
          <w:tcPr>
            <w:tcW w:w="897" w:type="dxa"/>
            <w:noWrap w:val="0"/>
            <w:vAlign w:val="center"/>
          </w:tcPr>
          <w:p>
            <w:pPr>
              <w:spacing w:line="300" w:lineRule="exact"/>
              <w:jc w:val="right"/>
              <w:rPr>
                <w:rFonts w:hint="eastAsia" w:ascii="仿宋" w:hAnsi="仿宋" w:eastAsia="仿宋" w:cs="仿宋"/>
                <w:b/>
                <w:color w:val="000000"/>
              </w:rPr>
            </w:pPr>
          </w:p>
        </w:tc>
        <w:tc>
          <w:tcPr>
            <w:tcW w:w="1018" w:type="dxa"/>
            <w:noWrap w:val="0"/>
            <w:vAlign w:val="center"/>
          </w:tcPr>
          <w:p>
            <w:pPr>
              <w:spacing w:line="300" w:lineRule="exact"/>
              <w:jc w:val="left"/>
              <w:rPr>
                <w:rFonts w:hint="eastAsia" w:ascii="仿宋" w:hAnsi="仿宋" w:eastAsia="仿宋" w:cs="仿宋"/>
                <w:b/>
                <w:color w:val="000000"/>
              </w:rPr>
            </w:pPr>
          </w:p>
        </w:tc>
        <w:tc>
          <w:tcPr>
            <w:tcW w:w="1112" w:type="dxa"/>
            <w:noWrap w:val="0"/>
            <w:vAlign w:val="center"/>
          </w:tcPr>
          <w:p>
            <w:pPr>
              <w:spacing w:line="300" w:lineRule="exact"/>
              <w:jc w:val="left"/>
              <w:rPr>
                <w:rFonts w:hint="eastAsia" w:ascii="仿宋" w:hAnsi="仿宋" w:eastAsia="仿宋" w:cs="仿宋"/>
                <w:b/>
                <w:color w:val="000000"/>
              </w:rPr>
            </w:pPr>
          </w:p>
        </w:tc>
        <w:tc>
          <w:tcPr>
            <w:tcW w:w="1017" w:type="dxa"/>
            <w:noWrap w:val="0"/>
            <w:vAlign w:val="center"/>
          </w:tcPr>
          <w:p>
            <w:pPr>
              <w:spacing w:line="300" w:lineRule="exact"/>
              <w:jc w:val="left"/>
              <w:rPr>
                <w:rFonts w:hint="eastAsia" w:ascii="仿宋" w:hAnsi="仿宋" w:eastAsia="仿宋" w:cs="仿宋"/>
                <w:b/>
                <w:color w:val="000000"/>
              </w:rPr>
            </w:pPr>
          </w:p>
        </w:tc>
        <w:tc>
          <w:tcPr>
            <w:tcW w:w="615" w:type="dxa"/>
            <w:noWrap w:val="0"/>
            <w:vAlign w:val="center"/>
          </w:tcPr>
          <w:p>
            <w:pPr>
              <w:spacing w:line="300" w:lineRule="exact"/>
              <w:jc w:val="right"/>
              <w:rPr>
                <w:rFonts w:hint="eastAsia" w:ascii="仿宋" w:hAnsi="仿宋" w:eastAsia="仿宋" w:cs="仿宋"/>
                <w:b/>
                <w:color w:val="000000"/>
              </w:rPr>
            </w:pPr>
          </w:p>
        </w:tc>
        <w:tc>
          <w:tcPr>
            <w:tcW w:w="1047" w:type="dxa"/>
            <w:noWrap w:val="0"/>
            <w:vAlign w:val="center"/>
          </w:tcPr>
          <w:p>
            <w:pPr>
              <w:spacing w:line="300" w:lineRule="exact"/>
              <w:jc w:val="right"/>
              <w:rPr>
                <w:rFonts w:hint="eastAsia" w:ascii="仿宋" w:hAnsi="仿宋" w:eastAsia="仿宋" w:cs="仿宋"/>
                <w:b/>
                <w:color w:val="000000"/>
              </w:rPr>
            </w:pPr>
          </w:p>
        </w:tc>
        <w:tc>
          <w:tcPr>
            <w:tcW w:w="898" w:type="dxa"/>
            <w:noWrap w:val="0"/>
            <w:vAlign w:val="center"/>
          </w:tcPr>
          <w:p>
            <w:pPr>
              <w:spacing w:line="300" w:lineRule="exact"/>
              <w:jc w:val="right"/>
              <w:rPr>
                <w:rFonts w:hint="eastAsia" w:ascii="仿宋" w:hAnsi="仿宋" w:eastAsia="仿宋" w:cs="仿宋"/>
                <w:b/>
                <w:color w:val="000000"/>
              </w:rPr>
            </w:pPr>
          </w:p>
        </w:tc>
        <w:tc>
          <w:tcPr>
            <w:tcW w:w="1017" w:type="dxa"/>
            <w:noWrap w:val="0"/>
            <w:vAlign w:val="center"/>
          </w:tcPr>
          <w:p>
            <w:pPr>
              <w:spacing w:line="300" w:lineRule="exact"/>
              <w:jc w:val="right"/>
              <w:rPr>
                <w:rFonts w:hint="eastAsia" w:ascii="仿宋" w:hAnsi="仿宋" w:eastAsia="仿宋" w:cs="仿宋"/>
                <w:b/>
                <w:color w:val="000000"/>
              </w:rPr>
            </w:pPr>
          </w:p>
        </w:tc>
        <w:tc>
          <w:tcPr>
            <w:tcW w:w="1017" w:type="dxa"/>
            <w:noWrap w:val="0"/>
            <w:vAlign w:val="center"/>
          </w:tcPr>
          <w:p>
            <w:pPr>
              <w:spacing w:line="300" w:lineRule="exact"/>
              <w:jc w:val="right"/>
              <w:rPr>
                <w:rFonts w:hint="eastAsia" w:ascii="仿宋" w:hAnsi="仿宋" w:eastAsia="仿宋" w:cs="仿宋"/>
                <w:b/>
                <w:color w:val="000000"/>
              </w:rPr>
            </w:pPr>
          </w:p>
        </w:tc>
        <w:tc>
          <w:tcPr>
            <w:tcW w:w="1017" w:type="dxa"/>
            <w:noWrap w:val="0"/>
            <w:vAlign w:val="center"/>
          </w:tcPr>
          <w:p>
            <w:pPr>
              <w:spacing w:line="300" w:lineRule="exact"/>
              <w:jc w:val="right"/>
              <w:rPr>
                <w:rFonts w:hint="eastAsia" w:ascii="仿宋" w:hAnsi="仿宋" w:eastAsia="仿宋" w:cs="仿宋"/>
                <w:b/>
                <w:color w:val="000000"/>
              </w:rPr>
            </w:pPr>
          </w:p>
        </w:tc>
        <w:tc>
          <w:tcPr>
            <w:tcW w:w="1017" w:type="dxa"/>
            <w:noWrap w:val="0"/>
            <w:vAlign w:val="center"/>
          </w:tcPr>
          <w:p>
            <w:pPr>
              <w:spacing w:line="300" w:lineRule="exact"/>
              <w:jc w:val="right"/>
              <w:rPr>
                <w:rFonts w:hint="eastAsia" w:ascii="仿宋" w:hAnsi="仿宋" w:eastAsia="仿宋" w:cs="仿宋"/>
                <w:b/>
                <w:color w:val="000000"/>
              </w:rPr>
            </w:pPr>
          </w:p>
        </w:tc>
        <w:tc>
          <w:tcPr>
            <w:tcW w:w="1017" w:type="dxa"/>
            <w:noWrap w:val="0"/>
            <w:vAlign w:val="center"/>
          </w:tcPr>
          <w:p>
            <w:pPr>
              <w:spacing w:line="300" w:lineRule="exact"/>
              <w:jc w:val="right"/>
              <w:rPr>
                <w:rFonts w:hint="eastAsia" w:ascii="仿宋" w:hAnsi="仿宋" w:eastAsia="仿宋" w:cs="仿宋"/>
                <w:b/>
                <w:color w:val="000000"/>
              </w:rPr>
            </w:pPr>
          </w:p>
        </w:tc>
        <w:tc>
          <w:tcPr>
            <w:tcW w:w="959" w:type="dxa"/>
            <w:noWrap w:val="0"/>
            <w:vAlign w:val="center"/>
          </w:tcPr>
          <w:p>
            <w:pPr>
              <w:spacing w:line="300" w:lineRule="exact"/>
              <w:jc w:val="right"/>
              <w:rPr>
                <w:rFonts w:hint="eastAsia" w:ascii="仿宋" w:hAnsi="仿宋" w:eastAsia="仿宋" w:cs="仿宋"/>
                <w:b/>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09" w:type="dxa"/>
            <w:noWrap w:val="0"/>
            <w:vAlign w:val="center"/>
          </w:tcPr>
          <w:p>
            <w:pPr>
              <w:spacing w:line="300" w:lineRule="exact"/>
              <w:jc w:val="left"/>
              <w:rPr>
                <w:rFonts w:hint="eastAsia" w:ascii="仿宋" w:hAnsi="仿宋" w:eastAsia="仿宋" w:cs="仿宋"/>
                <w:color w:val="000000"/>
              </w:rPr>
            </w:pPr>
          </w:p>
        </w:tc>
        <w:tc>
          <w:tcPr>
            <w:tcW w:w="897" w:type="dxa"/>
            <w:noWrap w:val="0"/>
            <w:vAlign w:val="center"/>
          </w:tcPr>
          <w:p>
            <w:pPr>
              <w:spacing w:line="300" w:lineRule="exact"/>
              <w:jc w:val="right"/>
              <w:rPr>
                <w:rFonts w:hint="eastAsia" w:ascii="仿宋" w:hAnsi="仿宋" w:eastAsia="仿宋" w:cs="仿宋"/>
                <w:color w:val="000000"/>
              </w:rPr>
            </w:pPr>
          </w:p>
        </w:tc>
        <w:tc>
          <w:tcPr>
            <w:tcW w:w="1018" w:type="dxa"/>
            <w:noWrap w:val="0"/>
            <w:vAlign w:val="center"/>
          </w:tcPr>
          <w:p>
            <w:pPr>
              <w:spacing w:line="300" w:lineRule="exact"/>
              <w:jc w:val="left"/>
              <w:rPr>
                <w:rFonts w:hint="eastAsia" w:ascii="仿宋" w:hAnsi="仿宋" w:eastAsia="仿宋" w:cs="仿宋"/>
                <w:color w:val="000000"/>
              </w:rPr>
            </w:pPr>
          </w:p>
        </w:tc>
        <w:tc>
          <w:tcPr>
            <w:tcW w:w="1112" w:type="dxa"/>
            <w:noWrap w:val="0"/>
            <w:vAlign w:val="center"/>
          </w:tcPr>
          <w:p>
            <w:pPr>
              <w:spacing w:line="300" w:lineRule="exact"/>
              <w:jc w:val="left"/>
              <w:rPr>
                <w:rFonts w:hint="eastAsia" w:ascii="仿宋" w:hAnsi="仿宋" w:eastAsia="仿宋" w:cs="仿宋"/>
                <w:color w:val="000000"/>
              </w:rPr>
            </w:pPr>
          </w:p>
        </w:tc>
        <w:tc>
          <w:tcPr>
            <w:tcW w:w="1017" w:type="dxa"/>
            <w:noWrap w:val="0"/>
            <w:vAlign w:val="center"/>
          </w:tcPr>
          <w:p>
            <w:pPr>
              <w:spacing w:line="300" w:lineRule="exact"/>
              <w:jc w:val="left"/>
              <w:rPr>
                <w:rFonts w:hint="eastAsia" w:ascii="仿宋" w:hAnsi="仿宋" w:eastAsia="仿宋" w:cs="仿宋"/>
                <w:color w:val="000000"/>
              </w:rPr>
            </w:pPr>
          </w:p>
        </w:tc>
        <w:tc>
          <w:tcPr>
            <w:tcW w:w="615" w:type="dxa"/>
            <w:noWrap w:val="0"/>
            <w:vAlign w:val="center"/>
          </w:tcPr>
          <w:p>
            <w:pPr>
              <w:spacing w:line="300" w:lineRule="exact"/>
              <w:jc w:val="right"/>
              <w:rPr>
                <w:rFonts w:hint="eastAsia" w:ascii="仿宋" w:hAnsi="仿宋" w:eastAsia="仿宋" w:cs="仿宋"/>
                <w:color w:val="000000"/>
              </w:rPr>
            </w:pPr>
          </w:p>
        </w:tc>
        <w:tc>
          <w:tcPr>
            <w:tcW w:w="1047" w:type="dxa"/>
            <w:noWrap w:val="0"/>
            <w:vAlign w:val="center"/>
          </w:tcPr>
          <w:p>
            <w:pPr>
              <w:spacing w:line="300" w:lineRule="exact"/>
              <w:jc w:val="right"/>
              <w:rPr>
                <w:rFonts w:hint="eastAsia" w:ascii="仿宋" w:hAnsi="仿宋" w:eastAsia="仿宋" w:cs="仿宋"/>
                <w:color w:val="000000"/>
              </w:rPr>
            </w:pPr>
          </w:p>
        </w:tc>
        <w:tc>
          <w:tcPr>
            <w:tcW w:w="898" w:type="dxa"/>
            <w:noWrap w:val="0"/>
            <w:vAlign w:val="center"/>
          </w:tcPr>
          <w:p>
            <w:pPr>
              <w:spacing w:line="300" w:lineRule="exact"/>
              <w:jc w:val="right"/>
              <w:rPr>
                <w:rFonts w:hint="eastAsia" w:ascii="仿宋" w:hAnsi="仿宋" w:eastAsia="仿宋" w:cs="仿宋"/>
                <w:color w:val="000000"/>
              </w:rPr>
            </w:pPr>
          </w:p>
        </w:tc>
        <w:tc>
          <w:tcPr>
            <w:tcW w:w="1017" w:type="dxa"/>
            <w:noWrap w:val="0"/>
            <w:vAlign w:val="center"/>
          </w:tcPr>
          <w:p>
            <w:pPr>
              <w:spacing w:line="300" w:lineRule="exact"/>
              <w:jc w:val="right"/>
              <w:rPr>
                <w:rFonts w:hint="eastAsia" w:ascii="仿宋" w:hAnsi="仿宋" w:eastAsia="仿宋" w:cs="仿宋"/>
                <w:color w:val="000000"/>
              </w:rPr>
            </w:pPr>
          </w:p>
        </w:tc>
        <w:tc>
          <w:tcPr>
            <w:tcW w:w="1017" w:type="dxa"/>
            <w:noWrap w:val="0"/>
            <w:vAlign w:val="center"/>
          </w:tcPr>
          <w:p>
            <w:pPr>
              <w:spacing w:line="300" w:lineRule="exact"/>
              <w:jc w:val="right"/>
              <w:rPr>
                <w:rFonts w:hint="eastAsia" w:ascii="仿宋" w:hAnsi="仿宋" w:eastAsia="仿宋" w:cs="仿宋"/>
                <w:color w:val="000000"/>
              </w:rPr>
            </w:pPr>
          </w:p>
        </w:tc>
        <w:tc>
          <w:tcPr>
            <w:tcW w:w="1017" w:type="dxa"/>
            <w:noWrap w:val="0"/>
            <w:vAlign w:val="center"/>
          </w:tcPr>
          <w:p>
            <w:pPr>
              <w:spacing w:line="300" w:lineRule="exact"/>
              <w:jc w:val="right"/>
              <w:rPr>
                <w:rFonts w:hint="eastAsia" w:ascii="仿宋" w:hAnsi="仿宋" w:eastAsia="仿宋" w:cs="仿宋"/>
                <w:color w:val="000000"/>
              </w:rPr>
            </w:pPr>
          </w:p>
        </w:tc>
        <w:tc>
          <w:tcPr>
            <w:tcW w:w="1017" w:type="dxa"/>
            <w:noWrap w:val="0"/>
            <w:vAlign w:val="center"/>
          </w:tcPr>
          <w:p>
            <w:pPr>
              <w:spacing w:line="300" w:lineRule="exact"/>
              <w:jc w:val="right"/>
              <w:rPr>
                <w:rFonts w:hint="eastAsia" w:ascii="仿宋" w:hAnsi="仿宋" w:eastAsia="仿宋" w:cs="仿宋"/>
                <w:color w:val="000000"/>
              </w:rPr>
            </w:pPr>
          </w:p>
        </w:tc>
        <w:tc>
          <w:tcPr>
            <w:tcW w:w="1017" w:type="dxa"/>
            <w:noWrap w:val="0"/>
            <w:vAlign w:val="center"/>
          </w:tcPr>
          <w:p>
            <w:pPr>
              <w:spacing w:line="300" w:lineRule="exact"/>
              <w:jc w:val="right"/>
              <w:rPr>
                <w:rFonts w:hint="eastAsia" w:ascii="仿宋" w:hAnsi="仿宋" w:eastAsia="仿宋" w:cs="仿宋"/>
                <w:color w:val="000000"/>
              </w:rPr>
            </w:pPr>
          </w:p>
        </w:tc>
        <w:tc>
          <w:tcPr>
            <w:tcW w:w="959" w:type="dxa"/>
            <w:noWrap w:val="0"/>
            <w:vAlign w:val="center"/>
          </w:tcPr>
          <w:p>
            <w:pPr>
              <w:spacing w:line="300" w:lineRule="exact"/>
              <w:jc w:val="right"/>
              <w:rPr>
                <w:rFonts w:hint="eastAsia" w:ascii="仿宋" w:hAnsi="仿宋" w:eastAsia="仿宋" w:cs="仿宋"/>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09" w:type="dxa"/>
            <w:noWrap w:val="0"/>
            <w:vAlign w:val="center"/>
          </w:tcPr>
          <w:p>
            <w:pPr>
              <w:spacing w:line="300" w:lineRule="exact"/>
              <w:jc w:val="left"/>
              <w:rPr>
                <w:rFonts w:hint="eastAsia" w:ascii="仿宋" w:hAnsi="仿宋" w:eastAsia="仿宋" w:cs="仿宋"/>
                <w:color w:val="000000"/>
              </w:rPr>
            </w:pPr>
          </w:p>
        </w:tc>
        <w:tc>
          <w:tcPr>
            <w:tcW w:w="897" w:type="dxa"/>
            <w:noWrap w:val="0"/>
            <w:vAlign w:val="center"/>
          </w:tcPr>
          <w:p>
            <w:pPr>
              <w:spacing w:line="300" w:lineRule="exact"/>
              <w:jc w:val="right"/>
              <w:rPr>
                <w:rFonts w:hint="eastAsia" w:ascii="仿宋" w:hAnsi="仿宋" w:eastAsia="仿宋" w:cs="仿宋"/>
                <w:color w:val="000000"/>
              </w:rPr>
            </w:pPr>
          </w:p>
        </w:tc>
        <w:tc>
          <w:tcPr>
            <w:tcW w:w="1018" w:type="dxa"/>
            <w:noWrap w:val="0"/>
            <w:vAlign w:val="center"/>
          </w:tcPr>
          <w:p>
            <w:pPr>
              <w:spacing w:line="300" w:lineRule="exact"/>
              <w:jc w:val="left"/>
              <w:rPr>
                <w:rFonts w:hint="eastAsia" w:ascii="仿宋" w:hAnsi="仿宋" w:eastAsia="仿宋" w:cs="仿宋"/>
                <w:color w:val="000000"/>
              </w:rPr>
            </w:pPr>
          </w:p>
        </w:tc>
        <w:tc>
          <w:tcPr>
            <w:tcW w:w="1112" w:type="dxa"/>
            <w:noWrap w:val="0"/>
            <w:vAlign w:val="center"/>
          </w:tcPr>
          <w:p>
            <w:pPr>
              <w:spacing w:line="300" w:lineRule="exact"/>
              <w:jc w:val="left"/>
              <w:rPr>
                <w:rFonts w:hint="eastAsia" w:ascii="仿宋" w:hAnsi="仿宋" w:eastAsia="仿宋" w:cs="仿宋"/>
                <w:color w:val="000000"/>
              </w:rPr>
            </w:pPr>
          </w:p>
        </w:tc>
        <w:tc>
          <w:tcPr>
            <w:tcW w:w="1017" w:type="dxa"/>
            <w:noWrap w:val="0"/>
            <w:vAlign w:val="center"/>
          </w:tcPr>
          <w:p>
            <w:pPr>
              <w:spacing w:line="300" w:lineRule="exact"/>
              <w:jc w:val="left"/>
              <w:rPr>
                <w:rFonts w:hint="eastAsia" w:ascii="仿宋" w:hAnsi="仿宋" w:eastAsia="仿宋" w:cs="仿宋"/>
                <w:color w:val="000000"/>
              </w:rPr>
            </w:pPr>
          </w:p>
        </w:tc>
        <w:tc>
          <w:tcPr>
            <w:tcW w:w="615" w:type="dxa"/>
            <w:noWrap w:val="0"/>
            <w:vAlign w:val="center"/>
          </w:tcPr>
          <w:p>
            <w:pPr>
              <w:spacing w:line="300" w:lineRule="exact"/>
              <w:jc w:val="right"/>
              <w:rPr>
                <w:rFonts w:hint="eastAsia" w:ascii="仿宋" w:hAnsi="仿宋" w:eastAsia="仿宋" w:cs="仿宋"/>
                <w:color w:val="000000"/>
              </w:rPr>
            </w:pPr>
          </w:p>
        </w:tc>
        <w:tc>
          <w:tcPr>
            <w:tcW w:w="1047" w:type="dxa"/>
            <w:noWrap w:val="0"/>
            <w:vAlign w:val="center"/>
          </w:tcPr>
          <w:p>
            <w:pPr>
              <w:spacing w:line="300" w:lineRule="exact"/>
              <w:jc w:val="right"/>
              <w:rPr>
                <w:rFonts w:hint="eastAsia" w:ascii="仿宋" w:hAnsi="仿宋" w:eastAsia="仿宋" w:cs="仿宋"/>
                <w:color w:val="000000"/>
              </w:rPr>
            </w:pPr>
          </w:p>
        </w:tc>
        <w:tc>
          <w:tcPr>
            <w:tcW w:w="898" w:type="dxa"/>
            <w:noWrap w:val="0"/>
            <w:vAlign w:val="center"/>
          </w:tcPr>
          <w:p>
            <w:pPr>
              <w:spacing w:line="300" w:lineRule="exact"/>
              <w:jc w:val="right"/>
              <w:rPr>
                <w:rFonts w:hint="eastAsia" w:ascii="仿宋" w:hAnsi="仿宋" w:eastAsia="仿宋" w:cs="仿宋"/>
                <w:color w:val="000000"/>
              </w:rPr>
            </w:pPr>
          </w:p>
        </w:tc>
        <w:tc>
          <w:tcPr>
            <w:tcW w:w="1017" w:type="dxa"/>
            <w:noWrap w:val="0"/>
            <w:vAlign w:val="center"/>
          </w:tcPr>
          <w:p>
            <w:pPr>
              <w:spacing w:line="300" w:lineRule="exact"/>
              <w:jc w:val="right"/>
              <w:rPr>
                <w:rFonts w:hint="eastAsia" w:ascii="仿宋" w:hAnsi="仿宋" w:eastAsia="仿宋" w:cs="仿宋"/>
                <w:color w:val="000000"/>
              </w:rPr>
            </w:pPr>
          </w:p>
        </w:tc>
        <w:tc>
          <w:tcPr>
            <w:tcW w:w="1017" w:type="dxa"/>
            <w:noWrap w:val="0"/>
            <w:vAlign w:val="center"/>
          </w:tcPr>
          <w:p>
            <w:pPr>
              <w:spacing w:line="300" w:lineRule="exact"/>
              <w:jc w:val="right"/>
              <w:rPr>
                <w:rFonts w:hint="eastAsia" w:ascii="仿宋" w:hAnsi="仿宋" w:eastAsia="仿宋" w:cs="仿宋"/>
                <w:color w:val="000000"/>
              </w:rPr>
            </w:pPr>
          </w:p>
        </w:tc>
        <w:tc>
          <w:tcPr>
            <w:tcW w:w="1017" w:type="dxa"/>
            <w:noWrap w:val="0"/>
            <w:vAlign w:val="center"/>
          </w:tcPr>
          <w:p>
            <w:pPr>
              <w:spacing w:line="300" w:lineRule="exact"/>
              <w:jc w:val="right"/>
              <w:rPr>
                <w:rFonts w:hint="eastAsia" w:ascii="仿宋" w:hAnsi="仿宋" w:eastAsia="仿宋" w:cs="仿宋"/>
                <w:color w:val="000000"/>
              </w:rPr>
            </w:pPr>
          </w:p>
        </w:tc>
        <w:tc>
          <w:tcPr>
            <w:tcW w:w="1017" w:type="dxa"/>
            <w:noWrap w:val="0"/>
            <w:vAlign w:val="center"/>
          </w:tcPr>
          <w:p>
            <w:pPr>
              <w:spacing w:line="300" w:lineRule="exact"/>
              <w:jc w:val="right"/>
              <w:rPr>
                <w:rFonts w:hint="eastAsia" w:ascii="仿宋" w:hAnsi="仿宋" w:eastAsia="仿宋" w:cs="仿宋"/>
                <w:color w:val="000000"/>
              </w:rPr>
            </w:pPr>
          </w:p>
        </w:tc>
        <w:tc>
          <w:tcPr>
            <w:tcW w:w="1017" w:type="dxa"/>
            <w:noWrap w:val="0"/>
            <w:vAlign w:val="center"/>
          </w:tcPr>
          <w:p>
            <w:pPr>
              <w:spacing w:line="300" w:lineRule="exact"/>
              <w:jc w:val="right"/>
              <w:rPr>
                <w:rFonts w:hint="eastAsia" w:ascii="仿宋" w:hAnsi="仿宋" w:eastAsia="仿宋" w:cs="仿宋"/>
                <w:color w:val="000000"/>
              </w:rPr>
            </w:pPr>
          </w:p>
        </w:tc>
        <w:tc>
          <w:tcPr>
            <w:tcW w:w="959" w:type="dxa"/>
            <w:noWrap w:val="0"/>
            <w:vAlign w:val="center"/>
          </w:tcPr>
          <w:p>
            <w:pPr>
              <w:spacing w:line="300" w:lineRule="exact"/>
              <w:jc w:val="right"/>
              <w:rPr>
                <w:rFonts w:hint="eastAsia" w:ascii="仿宋" w:hAnsi="仿宋" w:eastAsia="仿宋" w:cs="仿宋"/>
                <w:color w:val="000000"/>
              </w:rPr>
            </w:pPr>
          </w:p>
        </w:tc>
      </w:tr>
    </w:tbl>
    <w:p>
      <w:pPr>
        <w:jc w:val="left"/>
        <w:rPr>
          <w:rFonts w:hint="eastAsia" w:ascii="仿宋" w:hAnsi="仿宋" w:eastAsia="仿宋" w:cs="仿宋"/>
          <w:color w:val="000000"/>
          <w:sz w:val="32"/>
        </w:rPr>
      </w:pPr>
      <w:r>
        <w:rPr>
          <w:rFonts w:hint="eastAsia" w:ascii="仿宋" w:hAnsi="仿宋" w:eastAsia="仿宋" w:cs="仿宋"/>
          <w:color w:val="000000"/>
          <w:sz w:val="32"/>
          <w:szCs w:val="32"/>
          <w:highlight w:val="none"/>
        </w:rPr>
        <w:t>无此项公开内容，空表列示。</w:t>
      </w:r>
    </w:p>
    <w:p>
      <w:pPr>
        <w:tabs>
          <w:tab w:val="left" w:pos="5817"/>
        </w:tabs>
        <w:ind w:firstLine="643" w:firstLineChars="200"/>
        <w:jc w:val="left"/>
        <w:rPr>
          <w:rFonts w:hint="eastAsia" w:ascii="仿宋" w:hAnsi="仿宋" w:eastAsia="仿宋" w:cs="仿宋"/>
          <w:color w:val="000000"/>
          <w:sz w:val="32"/>
          <w:lang w:eastAsia="zh-CN"/>
        </w:rPr>
      </w:pPr>
      <w:r>
        <w:rPr>
          <w:rFonts w:hint="eastAsia" w:ascii="仿宋" w:hAnsi="仿宋" w:eastAsia="仿宋" w:cs="仿宋"/>
          <w:b/>
          <w:bCs/>
          <w:color w:val="000000"/>
          <w:sz w:val="32"/>
          <w:lang w:eastAsia="zh-CN"/>
        </w:rPr>
        <w:t>七</w:t>
      </w:r>
      <w:r>
        <w:rPr>
          <w:rFonts w:hint="eastAsia" w:ascii="仿宋" w:hAnsi="仿宋" w:eastAsia="仿宋" w:cs="仿宋"/>
          <w:b/>
          <w:bCs/>
          <w:color w:val="000000"/>
          <w:sz w:val="32"/>
        </w:rPr>
        <w:t>、国有资产信息</w:t>
      </w:r>
      <w:r>
        <w:rPr>
          <w:rFonts w:hint="eastAsia" w:ascii="仿宋" w:hAnsi="仿宋" w:eastAsia="仿宋" w:cs="仿宋"/>
          <w:color w:val="000000"/>
          <w:sz w:val="32"/>
          <w:lang w:eastAsia="zh-CN"/>
        </w:rPr>
        <w:tab/>
      </w:r>
    </w:p>
    <w:p>
      <w:pPr>
        <w:widowControl w:val="0"/>
        <w:spacing w:after="156" w:afterLines="50" w:line="360" w:lineRule="auto"/>
        <w:ind w:firstLine="640" w:firstLineChars="200"/>
        <w:rPr>
          <w:rFonts w:hint="eastAsia" w:ascii="仿宋_GB2312" w:eastAsia="仿宋_GB2312"/>
          <w:color w:val="FF0000"/>
          <w:sz w:val="32"/>
          <w:szCs w:val="32"/>
        </w:rPr>
      </w:pPr>
      <w:r>
        <w:rPr>
          <w:rFonts w:hint="eastAsia" w:ascii="仿宋_GB2312" w:eastAsia="仿宋_GB2312"/>
          <w:sz w:val="32"/>
          <w:szCs w:val="32"/>
        </w:rPr>
        <w:t>截至上年末，</w:t>
      </w:r>
      <w:r>
        <w:rPr>
          <w:rFonts w:hint="eastAsia" w:ascii="仿宋_GB2312" w:eastAsia="仿宋_GB2312"/>
          <w:sz w:val="32"/>
          <w:szCs w:val="32"/>
          <w:lang w:eastAsia="zh-CN"/>
        </w:rPr>
        <w:t>秦皇岛市山海关区民政局本级</w:t>
      </w:r>
      <w:r>
        <w:rPr>
          <w:rFonts w:hint="eastAsia" w:ascii="仿宋_GB2312" w:eastAsia="仿宋_GB2312"/>
          <w:sz w:val="32"/>
          <w:szCs w:val="32"/>
        </w:rPr>
        <w:t>固定资产总额</w:t>
      </w:r>
      <w:r>
        <w:rPr>
          <w:rFonts w:hint="eastAsia" w:ascii="仿宋_GB2312" w:eastAsia="仿宋_GB2312"/>
          <w:sz w:val="32"/>
          <w:szCs w:val="32"/>
          <w:lang w:val="en-US" w:eastAsia="zh-CN"/>
        </w:rPr>
        <w:t>3113.92</w:t>
      </w:r>
      <w:r>
        <w:rPr>
          <w:rFonts w:hint="eastAsia" w:ascii="仿宋_GB2312" w:eastAsia="仿宋_GB2312"/>
          <w:sz w:val="32"/>
          <w:szCs w:val="32"/>
          <w:lang w:eastAsia="zh-CN"/>
        </w:rPr>
        <w:t>万元</w:t>
      </w:r>
      <w:r>
        <w:rPr>
          <w:rFonts w:hint="eastAsia" w:ascii="仿宋_GB2312" w:eastAsia="仿宋_GB2312"/>
          <w:sz w:val="32"/>
          <w:szCs w:val="32"/>
        </w:rPr>
        <w:t>，本年度</w:t>
      </w:r>
      <w:r>
        <w:rPr>
          <w:rFonts w:hint="eastAsia" w:ascii="仿宋_GB2312" w:eastAsia="仿宋_GB2312"/>
          <w:sz w:val="32"/>
          <w:szCs w:val="32"/>
          <w:highlight w:val="none"/>
        </w:rPr>
        <w:t>无</w:t>
      </w:r>
      <w:r>
        <w:rPr>
          <w:rFonts w:hint="eastAsia" w:ascii="仿宋_GB2312" w:eastAsia="仿宋_GB2312"/>
          <w:sz w:val="32"/>
          <w:szCs w:val="32"/>
        </w:rPr>
        <w:t>新增固定资产预算。</w:t>
      </w:r>
    </w:p>
    <w:tbl>
      <w:tblPr>
        <w:tblStyle w:val="5"/>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0"/>
            <w:vAlign w:val="center"/>
          </w:tcPr>
          <w:p>
            <w:pPr>
              <w:jc w:val="center"/>
              <w:rPr>
                <w:rFonts w:ascii="仿宋_GB2312" w:eastAsia="仿宋_GB2312"/>
                <w:sz w:val="32"/>
                <w:szCs w:val="32"/>
              </w:rPr>
            </w:pPr>
            <w:r>
              <w:rPr>
                <w:rFonts w:hint="eastAsia" w:ascii="仿宋_GB2312" w:eastAsia="仿宋_GB2312"/>
                <w:sz w:val="32"/>
                <w:szCs w:val="32"/>
                <w:lang w:eastAsia="zh-CN"/>
              </w:rPr>
              <w:t>单位</w:t>
            </w:r>
            <w:r>
              <w:rPr>
                <w:rFonts w:hint="eastAsia" w:ascii="仿宋_GB2312" w:eastAsia="仿宋_GB2312"/>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0"/>
            <w:vAlign w:val="center"/>
          </w:tcPr>
          <w:p>
            <w:pPr>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314002秦皇岛市山海关区民政局本级</w:t>
            </w:r>
          </w:p>
        </w:tc>
        <w:tc>
          <w:tcPr>
            <w:tcW w:w="5103" w:type="dxa"/>
            <w:tcBorders>
              <w:top w:val="nil"/>
              <w:left w:val="nil"/>
              <w:bottom w:val="nil"/>
              <w:right w:val="nil"/>
            </w:tcBorders>
            <w:noWrap w:val="0"/>
            <w:vAlign w:val="center"/>
          </w:tcPr>
          <w:p>
            <w:pPr>
              <w:ind w:firstLine="1680" w:firstLineChars="800"/>
              <w:jc w:val="left"/>
              <w:rPr>
                <w:rFonts w:hint="eastAsia" w:ascii="仿宋" w:hAnsi="仿宋" w:eastAsia="仿宋" w:cs="仿宋"/>
                <w:kern w:val="0"/>
                <w:sz w:val="21"/>
                <w:szCs w:val="21"/>
              </w:rPr>
            </w:pPr>
            <w:r>
              <w:rPr>
                <w:rFonts w:hint="eastAsia" w:ascii="仿宋" w:hAnsi="仿宋" w:eastAsia="仿宋" w:cs="仿宋"/>
                <w:kern w:val="0"/>
                <w:sz w:val="21"/>
                <w:szCs w:val="21"/>
              </w:rPr>
              <w:t>截止时间：202</w:t>
            </w: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 xml:space="preserve">年12月31日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项   目</w:t>
            </w:r>
          </w:p>
        </w:tc>
        <w:tc>
          <w:tcPr>
            <w:tcW w:w="3155"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数量</w:t>
            </w:r>
          </w:p>
        </w:tc>
        <w:tc>
          <w:tcPr>
            <w:tcW w:w="5103"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价值（金额单位：</w:t>
            </w:r>
            <w:r>
              <w:rPr>
                <w:rFonts w:hint="eastAsia" w:ascii="仿宋" w:hAnsi="仿宋" w:eastAsia="仿宋" w:cs="仿宋"/>
                <w:b/>
                <w:bCs/>
                <w:kern w:val="0"/>
                <w:sz w:val="21"/>
                <w:szCs w:val="21"/>
                <w:lang w:eastAsia="zh-CN"/>
              </w:rPr>
              <w:t>万元</w:t>
            </w:r>
            <w:r>
              <w:rPr>
                <w:rFonts w:hint="eastAsia" w:ascii="仿宋" w:hAnsi="仿宋" w:eastAsia="仿宋" w:cs="仿宋"/>
                <w:b/>
                <w:bCs/>
                <w:kern w:val="0"/>
                <w:sz w:val="21"/>
                <w:szCs w:val="21"/>
              </w:rPr>
              <w:t>）</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资产总额</w:t>
            </w:r>
          </w:p>
        </w:tc>
        <w:tc>
          <w:tcPr>
            <w:tcW w:w="3155"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5103"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3113.92</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hint="eastAsia" w:ascii="仿宋" w:hAnsi="仿宋" w:eastAsia="仿宋" w:cs="仿宋"/>
                <w:kern w:val="0"/>
                <w:sz w:val="21"/>
                <w:szCs w:val="21"/>
              </w:rPr>
            </w:pPr>
            <w:r>
              <w:rPr>
                <w:rFonts w:hint="eastAsia" w:ascii="仿宋" w:hAnsi="仿宋" w:eastAsia="仿宋" w:cs="仿宋"/>
                <w:kern w:val="0"/>
                <w:sz w:val="21"/>
                <w:szCs w:val="21"/>
              </w:rPr>
              <w:t>1、房屋（平方米）</w:t>
            </w:r>
          </w:p>
        </w:tc>
        <w:tc>
          <w:tcPr>
            <w:tcW w:w="3155"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6338</w:t>
            </w:r>
          </w:p>
        </w:tc>
        <w:tc>
          <w:tcPr>
            <w:tcW w:w="5103"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2695</w:t>
            </w:r>
            <w:r>
              <w:rPr>
                <w:rFonts w:hint="eastAsia" w:ascii="仿宋" w:hAnsi="仿宋" w:eastAsia="仿宋" w:cs="仿宋"/>
                <w:kern w:val="0"/>
                <w:sz w:val="21"/>
                <w:szCs w:val="21"/>
                <w:lang w:val="en-US" w:eastAsia="zh-CN"/>
              </w:rPr>
              <w:t>.</w:t>
            </w:r>
            <w:r>
              <w:rPr>
                <w:rFonts w:hint="eastAsia" w:ascii="仿宋" w:hAnsi="仿宋" w:eastAsia="仿宋" w:cs="仿宋"/>
                <w:kern w:val="0"/>
                <w:sz w:val="21"/>
                <w:szCs w:val="21"/>
              </w:rPr>
              <w:t>92</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hint="eastAsia" w:ascii="仿宋" w:hAnsi="仿宋" w:eastAsia="仿宋" w:cs="仿宋"/>
                <w:kern w:val="0"/>
                <w:sz w:val="21"/>
                <w:szCs w:val="21"/>
              </w:rPr>
            </w:pPr>
            <w:r>
              <w:rPr>
                <w:rFonts w:hint="eastAsia" w:ascii="仿宋" w:hAnsi="仿宋" w:eastAsia="仿宋" w:cs="仿宋"/>
                <w:kern w:val="0"/>
                <w:sz w:val="21"/>
                <w:szCs w:val="21"/>
              </w:rPr>
              <w:t>2、车辆（台、辆）</w:t>
            </w:r>
          </w:p>
        </w:tc>
        <w:tc>
          <w:tcPr>
            <w:tcW w:w="3155"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w:t>
            </w:r>
          </w:p>
        </w:tc>
        <w:tc>
          <w:tcPr>
            <w:tcW w:w="5103"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23.55</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hint="eastAsia" w:ascii="仿宋" w:hAnsi="仿宋" w:eastAsia="仿宋" w:cs="仿宋"/>
                <w:kern w:val="0"/>
                <w:sz w:val="21"/>
                <w:szCs w:val="21"/>
              </w:rPr>
            </w:pPr>
            <w:r>
              <w:rPr>
                <w:rFonts w:hint="eastAsia" w:ascii="仿宋" w:hAnsi="仿宋" w:eastAsia="仿宋" w:cs="仿宋"/>
                <w:kern w:val="0"/>
                <w:sz w:val="21"/>
                <w:szCs w:val="21"/>
              </w:rPr>
              <w:t>3、单价在20</w:t>
            </w:r>
            <w:r>
              <w:rPr>
                <w:rFonts w:hint="eastAsia" w:ascii="仿宋" w:hAnsi="仿宋" w:eastAsia="仿宋" w:cs="仿宋"/>
                <w:kern w:val="0"/>
                <w:sz w:val="21"/>
                <w:szCs w:val="21"/>
                <w:lang w:eastAsia="zh-CN"/>
              </w:rPr>
              <w:t>万元</w:t>
            </w:r>
            <w:r>
              <w:rPr>
                <w:rFonts w:hint="eastAsia" w:ascii="仿宋" w:hAnsi="仿宋" w:eastAsia="仿宋" w:cs="仿宋"/>
                <w:kern w:val="0"/>
                <w:sz w:val="21"/>
                <w:szCs w:val="21"/>
              </w:rPr>
              <w:t>以上设备</w:t>
            </w:r>
          </w:p>
        </w:tc>
        <w:tc>
          <w:tcPr>
            <w:tcW w:w="3155"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5103"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hint="eastAsia" w:ascii="仿宋" w:hAnsi="仿宋" w:eastAsia="仿宋" w:cs="仿宋"/>
                <w:kern w:val="0"/>
                <w:sz w:val="21"/>
                <w:szCs w:val="21"/>
              </w:rPr>
            </w:pPr>
            <w:r>
              <w:rPr>
                <w:rFonts w:hint="eastAsia" w:ascii="仿宋" w:hAnsi="仿宋" w:eastAsia="仿宋" w:cs="仿宋"/>
                <w:kern w:val="0"/>
                <w:sz w:val="21"/>
                <w:szCs w:val="21"/>
              </w:rPr>
              <w:t>4、……………</w:t>
            </w:r>
          </w:p>
        </w:tc>
        <w:tc>
          <w:tcPr>
            <w:tcW w:w="3155"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5103"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hint="eastAsia" w:ascii="仿宋" w:hAnsi="仿宋" w:eastAsia="仿宋" w:cs="仿宋"/>
                <w:kern w:val="0"/>
                <w:sz w:val="21"/>
                <w:szCs w:val="21"/>
              </w:rPr>
            </w:pPr>
            <w:r>
              <w:rPr>
                <w:rFonts w:hint="eastAsia" w:ascii="仿宋" w:hAnsi="仿宋" w:eastAsia="仿宋" w:cs="仿宋"/>
                <w:kern w:val="0"/>
                <w:sz w:val="21"/>
                <w:szCs w:val="21"/>
              </w:rPr>
              <w:t>5、其他固定资产</w:t>
            </w:r>
          </w:p>
        </w:tc>
        <w:tc>
          <w:tcPr>
            <w:tcW w:w="3155"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962</w:t>
            </w:r>
          </w:p>
        </w:tc>
        <w:tc>
          <w:tcPr>
            <w:tcW w:w="5103"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394.45</w:t>
            </w:r>
          </w:p>
        </w:tc>
      </w:tr>
    </w:tbl>
    <w:p>
      <w:pPr>
        <w:ind w:firstLine="640" w:firstLineChars="200"/>
        <w:jc w:val="left"/>
        <w:rPr>
          <w:rFonts w:ascii="黑体" w:hAnsi="黑体" w:eastAsia="黑体"/>
          <w:color w:val="000000"/>
          <w:sz w:val="32"/>
        </w:rPr>
      </w:pPr>
      <w:r>
        <w:rPr>
          <w:rFonts w:hint="eastAsia" w:ascii="黑体" w:hAnsi="黑体" w:eastAsia="黑体"/>
          <w:color w:val="000000"/>
          <w:sz w:val="32"/>
          <w:lang w:eastAsia="zh-CN"/>
        </w:rPr>
        <w:t>八</w:t>
      </w:r>
      <w:r>
        <w:rPr>
          <w:rFonts w:ascii="黑体" w:hAnsi="黑体" w:eastAsia="黑体"/>
          <w:color w:val="000000"/>
          <w:sz w:val="32"/>
        </w:rPr>
        <w:t>、名词解释</w:t>
      </w:r>
    </w:p>
    <w:p>
      <w:pPr>
        <w:rPr>
          <w:rFonts w:hint="eastAsia" w:ascii="仿宋_GB2312" w:eastAsia="仿宋_GB2312"/>
          <w:sz w:val="32"/>
          <w:szCs w:val="32"/>
        </w:rPr>
      </w:pPr>
      <w:r>
        <w:rPr>
          <w:rFonts w:hint="eastAsia" w:ascii="Times New Roman" w:hAnsi="Times New Roman"/>
          <w:b/>
          <w:color w:val="000000"/>
          <w:sz w:val="32"/>
        </w:rPr>
        <w:t xml:space="preserve">   </w:t>
      </w:r>
      <w:r>
        <w:rPr>
          <w:rFonts w:hint="eastAsia" w:ascii="仿宋" w:hAnsi="仿宋" w:eastAsia="仿宋" w:cs="仿宋"/>
          <w:b/>
          <w:color w:val="000000"/>
          <w:sz w:val="32"/>
        </w:rPr>
        <w:t xml:space="preserve"> </w:t>
      </w:r>
      <w:r>
        <w:rPr>
          <w:rFonts w:hint="eastAsia" w:ascii="仿宋_GB2312" w:eastAsia="仿宋_GB2312"/>
          <w:b/>
          <w:bCs/>
          <w:sz w:val="32"/>
          <w:szCs w:val="32"/>
        </w:rPr>
        <w:t>1、一般共预算拨款收入：</w:t>
      </w:r>
      <w:r>
        <w:rPr>
          <w:rFonts w:hint="eastAsia" w:ascii="仿宋_GB2312" w:eastAsia="仿宋_GB2312"/>
          <w:sz w:val="32"/>
          <w:szCs w:val="32"/>
        </w:rPr>
        <w:t>指</w:t>
      </w:r>
      <w:r>
        <w:rPr>
          <w:rFonts w:hint="eastAsia" w:ascii="仿宋_GB2312" w:eastAsia="仿宋_GB2312"/>
          <w:sz w:val="32"/>
          <w:szCs w:val="32"/>
          <w:lang w:eastAsia="zh-CN"/>
        </w:rPr>
        <w:t>县级</w:t>
      </w:r>
      <w:r>
        <w:rPr>
          <w:rFonts w:hint="eastAsia" w:ascii="仿宋_GB2312" w:eastAsia="仿宋_GB2312"/>
          <w:sz w:val="32"/>
          <w:szCs w:val="32"/>
        </w:rPr>
        <w:t>财政当年拨付的资金。</w:t>
      </w:r>
    </w:p>
    <w:p>
      <w:pPr>
        <w:jc w:val="lef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 2、事业收入：</w:t>
      </w:r>
      <w:r>
        <w:rPr>
          <w:rFonts w:hint="eastAsia" w:ascii="仿宋_GB2312" w:eastAsia="仿宋_GB2312"/>
          <w:sz w:val="32"/>
          <w:szCs w:val="32"/>
        </w:rPr>
        <w:t>指事业单位开展专业业务活动及辅助活动所取得的收入。</w:t>
      </w:r>
    </w:p>
    <w:p>
      <w:pPr>
        <w:jc w:val="lef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3、其他收入：</w:t>
      </w:r>
      <w:r>
        <w:rPr>
          <w:rFonts w:hint="eastAsia" w:ascii="仿宋_GB2312" w:eastAsia="仿宋_GB2312"/>
          <w:sz w:val="32"/>
          <w:szCs w:val="32"/>
        </w:rPr>
        <w:t>指除上述“财政拨款收入”、“事业收入”等以外的收入。主要是按规定动用的租房收入、存款利息收入等。</w:t>
      </w:r>
    </w:p>
    <w:p>
      <w:pPr>
        <w:jc w:val="lef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4、基本支出：</w:t>
      </w:r>
      <w:r>
        <w:rPr>
          <w:rFonts w:hint="eastAsia" w:ascii="仿宋_GB2312" w:eastAsia="仿宋_GB2312"/>
          <w:sz w:val="32"/>
          <w:szCs w:val="32"/>
        </w:rPr>
        <w:t>指为保障机构正常运转、完成日常工作任务而发生的人员支出和公用支出。</w:t>
      </w:r>
    </w:p>
    <w:p>
      <w:pPr>
        <w:jc w:val="lef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  5、项目支出：</w:t>
      </w:r>
      <w:r>
        <w:rPr>
          <w:rFonts w:hint="eastAsia" w:ascii="仿宋_GB2312" w:eastAsia="仿宋_GB2312"/>
          <w:sz w:val="32"/>
          <w:szCs w:val="32"/>
        </w:rPr>
        <w:t>指在基本支出之外为完成特定行政任务和事业发展目标所发生的支出。</w:t>
      </w:r>
    </w:p>
    <w:p>
      <w:pPr>
        <w:jc w:val="lef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  6、“三公”经费：</w:t>
      </w:r>
      <w:r>
        <w:rPr>
          <w:rFonts w:hint="eastAsia" w:ascii="仿宋_GB2312" w:eastAsia="仿宋_GB2312"/>
          <w:sz w:val="32"/>
          <w:szCs w:val="32"/>
        </w:rPr>
        <w:t>纳入</w:t>
      </w:r>
      <w:r>
        <w:rPr>
          <w:rFonts w:hint="eastAsia" w:ascii="仿宋_GB2312" w:eastAsia="仿宋_GB2312"/>
          <w:sz w:val="32"/>
          <w:szCs w:val="32"/>
          <w:lang w:eastAsia="zh-CN"/>
        </w:rPr>
        <w:t>县级</w:t>
      </w:r>
      <w:r>
        <w:rPr>
          <w:rFonts w:hint="eastAsia" w:ascii="仿宋_GB2312" w:eastAsia="仿宋_GB2312"/>
          <w:sz w:val="32"/>
          <w:szCs w:val="32"/>
        </w:rPr>
        <w:t>财政预算管理的“三公”经费，是指</w:t>
      </w:r>
      <w:r>
        <w:rPr>
          <w:rFonts w:hint="eastAsia" w:ascii="仿宋_GB2312" w:eastAsia="仿宋_GB2312"/>
          <w:sz w:val="32"/>
          <w:szCs w:val="32"/>
          <w:lang w:eastAsia="zh-CN"/>
        </w:rPr>
        <w:t>相应级别</w:t>
      </w:r>
      <w:r>
        <w:rPr>
          <w:rFonts w:hint="eastAsia" w:ascii="仿宋_GB2312" w:eastAsia="仿宋_GB2312"/>
          <w:sz w:val="32"/>
          <w:szCs w:val="32"/>
        </w:rPr>
        <w:t>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2"/>
        <w:rPr>
          <w:rFonts w:hint="eastAsia" w:ascii="仿宋_GB2312" w:eastAsia="仿宋_GB2312"/>
          <w:sz w:val="32"/>
          <w:szCs w:val="32"/>
        </w:rPr>
      </w:pPr>
      <w:r>
        <w:rPr>
          <w:rFonts w:hint="eastAsia" w:ascii="仿宋_GB2312" w:eastAsia="仿宋_GB2312"/>
          <w:b/>
          <w:bCs/>
          <w:sz w:val="32"/>
          <w:szCs w:val="32"/>
        </w:rPr>
        <w:t>7、机关运行费：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jc w:val="left"/>
        <w:rPr>
          <w:rFonts w:ascii="黑体" w:hAnsi="黑体" w:eastAsia="黑体"/>
          <w:color w:val="000000"/>
          <w:sz w:val="32"/>
        </w:rPr>
      </w:pPr>
      <w:r>
        <w:rPr>
          <w:rFonts w:hint="eastAsia" w:ascii="黑体" w:hAnsi="黑体" w:eastAsia="黑体"/>
          <w:color w:val="000000"/>
          <w:sz w:val="32"/>
        </w:rPr>
        <w:t xml:space="preserve">    </w:t>
      </w:r>
      <w:r>
        <w:rPr>
          <w:rFonts w:hint="eastAsia" w:ascii="黑体" w:hAnsi="黑体" w:eastAsia="黑体"/>
          <w:color w:val="000000"/>
          <w:sz w:val="32"/>
          <w:lang w:eastAsia="zh-CN"/>
        </w:rPr>
        <w:t>九</w:t>
      </w:r>
      <w:r>
        <w:rPr>
          <w:rFonts w:ascii="黑体" w:hAnsi="黑体" w:eastAsia="黑体"/>
          <w:color w:val="000000"/>
          <w:sz w:val="32"/>
        </w:rPr>
        <w:t>、</w:t>
      </w:r>
      <w:r>
        <w:rPr>
          <w:rFonts w:hint="eastAsia" w:ascii="黑体" w:hAnsi="黑体" w:eastAsia="黑体"/>
          <w:color w:val="000000"/>
          <w:sz w:val="32"/>
        </w:rPr>
        <w:t>其他需要说明的事项</w:t>
      </w:r>
    </w:p>
    <w:p>
      <w:pPr>
        <w:ind w:firstLine="642"/>
        <w:rPr>
          <w:rFonts w:hint="eastAsia" w:ascii="仿宋_GB2312" w:eastAsia="仿宋_GB2312"/>
          <w:sz w:val="32"/>
          <w:szCs w:val="32"/>
        </w:rPr>
      </w:pPr>
      <w:r>
        <w:rPr>
          <w:rFonts w:hint="eastAsia" w:ascii="仿宋_GB2312" w:eastAsia="仿宋_GB2312"/>
          <w:sz w:val="32"/>
          <w:szCs w:val="32"/>
          <w:lang w:eastAsia="zh-CN"/>
        </w:rPr>
        <w:t>我单位</w:t>
      </w:r>
      <w:r>
        <w:rPr>
          <w:rFonts w:hint="eastAsia" w:ascii="仿宋_GB2312" w:eastAsia="仿宋_GB2312"/>
          <w:sz w:val="32"/>
          <w:szCs w:val="32"/>
        </w:rPr>
        <w:t>无其他需要说明的事项。</w:t>
      </w:r>
    </w:p>
    <w:p>
      <w:pPr>
        <w:widowControl w:val="0"/>
        <w:numPr>
          <w:ilvl w:val="0"/>
          <w:numId w:val="0"/>
        </w:numPr>
        <w:jc w:val="both"/>
        <w:rPr>
          <w:rFonts w:hint="eastAsia" w:ascii="仿宋" w:hAnsi="仿宋" w:eastAsia="仿宋" w:cs="仿宋"/>
          <w:sz w:val="32"/>
          <w:szCs w:val="32"/>
          <w:u w:val="none"/>
          <w:lang w:val="en-US" w:eastAsia="zh-CN"/>
        </w:rPr>
      </w:pPr>
    </w:p>
    <w:p>
      <w:pPr>
        <w:widowControl w:val="0"/>
        <w:numPr>
          <w:ilvl w:val="0"/>
          <w:numId w:val="0"/>
        </w:numPr>
        <w:jc w:val="both"/>
        <w:rPr>
          <w:rFonts w:hint="eastAsia" w:ascii="仿宋" w:hAnsi="仿宋" w:eastAsia="仿宋" w:cs="仿宋"/>
          <w:sz w:val="32"/>
          <w:szCs w:val="32"/>
          <w:u w:val="none"/>
          <w:lang w:val="en-US" w:eastAsia="zh-CN"/>
        </w:rPr>
      </w:pPr>
    </w:p>
    <w:p>
      <w:pPr>
        <w:widowControl w:val="0"/>
        <w:numPr>
          <w:ilvl w:val="0"/>
          <w:numId w:val="0"/>
        </w:numPr>
        <w:jc w:val="both"/>
        <w:rPr>
          <w:rFonts w:hint="eastAsia" w:ascii="仿宋" w:hAnsi="仿宋" w:eastAsia="仿宋" w:cs="仿宋"/>
          <w:sz w:val="32"/>
          <w:szCs w:val="32"/>
          <w:u w:val="none"/>
          <w:lang w:val="en-US" w:eastAsia="zh-CN"/>
        </w:rPr>
      </w:pPr>
    </w:p>
    <w:p>
      <w:pPr>
        <w:widowControl w:val="0"/>
        <w:numPr>
          <w:ilvl w:val="0"/>
          <w:numId w:val="0"/>
        </w:numPr>
        <w:tabs>
          <w:tab w:val="left" w:pos="4857"/>
        </w:tabs>
        <w:jc w:val="both"/>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ab/>
      </w:r>
    </w:p>
    <w:p>
      <w:pPr>
        <w:widowControl w:val="0"/>
        <w:numPr>
          <w:ilvl w:val="0"/>
          <w:numId w:val="0"/>
        </w:numPr>
        <w:jc w:val="both"/>
        <w:rPr>
          <w:rFonts w:hint="eastAsia" w:ascii="仿宋" w:hAnsi="仿宋" w:eastAsia="仿宋" w:cs="仿宋"/>
          <w:sz w:val="32"/>
          <w:szCs w:val="32"/>
          <w:u w:val="none"/>
          <w:lang w:val="en-US" w:eastAsia="zh-CN"/>
        </w:rPr>
      </w:pPr>
    </w:p>
    <w:p>
      <w:pPr>
        <w:widowControl w:val="0"/>
        <w:numPr>
          <w:ilvl w:val="0"/>
          <w:numId w:val="0"/>
        </w:numPr>
        <w:jc w:val="both"/>
        <w:rPr>
          <w:rFonts w:hint="eastAsia" w:ascii="仿宋" w:hAnsi="仿宋" w:eastAsia="仿宋" w:cs="仿宋"/>
          <w:sz w:val="32"/>
          <w:szCs w:val="32"/>
          <w:u w:val="none"/>
          <w:lang w:val="en-US" w:eastAsia="zh-CN"/>
        </w:rPr>
      </w:pPr>
    </w:p>
    <w:p>
      <w:pPr>
        <w:widowControl w:val="0"/>
        <w:numPr>
          <w:ilvl w:val="0"/>
          <w:numId w:val="0"/>
        </w:numPr>
        <w:jc w:val="both"/>
        <w:rPr>
          <w:rFonts w:hint="eastAsia" w:ascii="仿宋" w:hAnsi="仿宋" w:eastAsia="仿宋" w:cs="仿宋"/>
          <w:sz w:val="32"/>
          <w:szCs w:val="32"/>
          <w:u w:val="none"/>
          <w:lang w:val="en-US" w:eastAsia="zh-CN"/>
        </w:rPr>
      </w:pPr>
    </w:p>
    <w:p>
      <w:pPr>
        <w:widowControl w:val="0"/>
        <w:numPr>
          <w:ilvl w:val="0"/>
          <w:numId w:val="0"/>
        </w:numPr>
        <w:jc w:val="both"/>
        <w:rPr>
          <w:rFonts w:hint="eastAsia" w:ascii="仿宋" w:hAnsi="仿宋" w:eastAsia="仿宋" w:cs="仿宋"/>
          <w:sz w:val="32"/>
          <w:szCs w:val="32"/>
          <w:u w:val="none"/>
          <w:lang w:val="en-US" w:eastAsia="zh-CN"/>
        </w:rPr>
      </w:pPr>
    </w:p>
    <w:p>
      <w:pPr>
        <w:widowControl w:val="0"/>
        <w:numPr>
          <w:ilvl w:val="0"/>
          <w:numId w:val="0"/>
        </w:numPr>
        <w:jc w:val="both"/>
        <w:rPr>
          <w:rFonts w:hint="eastAsia" w:ascii="仿宋" w:hAnsi="仿宋" w:eastAsia="仿宋" w:cs="仿宋"/>
          <w:sz w:val="32"/>
          <w:szCs w:val="32"/>
          <w:u w:val="none"/>
          <w:lang w:val="en-US" w:eastAsia="zh-CN"/>
        </w:rPr>
      </w:pPr>
    </w:p>
    <w:p>
      <w:pPr>
        <w:tabs>
          <w:tab w:val="left" w:pos="4464"/>
          <w:tab w:val="center" w:pos="7460"/>
        </w:tabs>
        <w:jc w:val="center"/>
        <w:outlineLvl w:val="3"/>
        <w:rPr>
          <w:rFonts w:hint="eastAsia" w:ascii="方正小标宋_GBK" w:hAnsi="方正小标宋_GBK" w:eastAsia="方正小标宋_GBK" w:cs="方正小标宋_GBK"/>
          <w:color w:val="000000"/>
          <w:sz w:val="44"/>
          <w:lang w:eastAsia="zh-CN"/>
        </w:rPr>
      </w:pPr>
    </w:p>
    <w:p>
      <w:pPr>
        <w:tabs>
          <w:tab w:val="left" w:pos="4464"/>
          <w:tab w:val="center" w:pos="7460"/>
        </w:tabs>
        <w:jc w:val="center"/>
        <w:outlineLvl w:val="3"/>
        <w:rPr>
          <w:rFonts w:hint="eastAsia" w:ascii="方正小标宋_GBK" w:hAnsi="方正小标宋_GBK" w:eastAsia="方正小标宋_GBK" w:cs="方正小标宋_GBK"/>
          <w:color w:val="000000"/>
          <w:sz w:val="44"/>
          <w:lang w:eastAsia="zh-CN"/>
        </w:rPr>
      </w:pPr>
    </w:p>
    <w:p>
      <w:pPr>
        <w:tabs>
          <w:tab w:val="left" w:pos="4464"/>
          <w:tab w:val="center" w:pos="7460"/>
        </w:tabs>
        <w:jc w:val="center"/>
        <w:outlineLvl w:val="3"/>
        <w:rPr>
          <w:rFonts w:hint="eastAsia" w:ascii="方正小标宋_GBK" w:hAnsi="方正小标宋_GBK" w:eastAsia="方正小标宋_GBK" w:cs="方正小标宋_GBK"/>
          <w:color w:val="000000"/>
          <w:sz w:val="44"/>
          <w:lang w:eastAsia="zh-CN"/>
        </w:rPr>
      </w:pPr>
    </w:p>
    <w:p>
      <w:pPr>
        <w:tabs>
          <w:tab w:val="left" w:pos="4464"/>
          <w:tab w:val="center" w:pos="7460"/>
        </w:tabs>
        <w:jc w:val="center"/>
        <w:outlineLvl w:val="3"/>
        <w:rPr>
          <w:rFonts w:hint="eastAsia" w:ascii="方正小标宋_GBK" w:hAnsi="方正小标宋_GBK" w:eastAsia="方正小标宋_GBK" w:cs="方正小标宋_GBK"/>
          <w:color w:val="000000"/>
          <w:sz w:val="44"/>
          <w:lang w:eastAsia="zh-CN"/>
        </w:rPr>
      </w:pPr>
    </w:p>
    <w:p>
      <w:pPr>
        <w:tabs>
          <w:tab w:val="left" w:pos="4464"/>
          <w:tab w:val="center" w:pos="7460"/>
        </w:tabs>
        <w:jc w:val="center"/>
        <w:outlineLvl w:val="3"/>
        <w:rPr>
          <w:rFonts w:hint="eastAsia" w:ascii="方正小标宋_GBK" w:hAnsi="方正小标宋_GBK" w:eastAsia="方正小标宋_GBK" w:cs="方正小标宋_GBK"/>
          <w:color w:val="000000"/>
          <w:sz w:val="44"/>
          <w:lang w:eastAsia="zh-CN"/>
        </w:rPr>
      </w:pPr>
    </w:p>
    <w:p>
      <w:pPr>
        <w:tabs>
          <w:tab w:val="left" w:pos="4464"/>
          <w:tab w:val="center" w:pos="7460"/>
        </w:tabs>
        <w:jc w:val="center"/>
        <w:outlineLvl w:val="3"/>
        <w:rPr>
          <w:rFonts w:hint="eastAsia" w:ascii="方正小标宋_GBK" w:hAnsi="方正小标宋_GBK" w:eastAsia="方正小标宋_GBK" w:cs="方正小标宋_GBK"/>
          <w:color w:val="000000"/>
          <w:sz w:val="44"/>
          <w:lang w:eastAsia="zh-CN"/>
        </w:rPr>
      </w:pPr>
    </w:p>
    <w:p>
      <w:pPr>
        <w:tabs>
          <w:tab w:val="left" w:pos="4464"/>
          <w:tab w:val="center" w:pos="7460"/>
        </w:tabs>
        <w:jc w:val="center"/>
        <w:outlineLvl w:val="3"/>
        <w:rPr>
          <w:rFonts w:hint="eastAsia" w:ascii="方正小标宋_GBK" w:hAnsi="方正小标宋_GBK" w:eastAsia="方正小标宋_GBK" w:cs="方正小标宋_GBK"/>
          <w:color w:val="000000"/>
          <w:sz w:val="44"/>
          <w:lang w:eastAsia="zh-CN"/>
        </w:rPr>
      </w:pPr>
    </w:p>
    <w:p>
      <w:pPr>
        <w:tabs>
          <w:tab w:val="left" w:pos="4464"/>
          <w:tab w:val="center" w:pos="7460"/>
        </w:tabs>
        <w:jc w:val="center"/>
        <w:outlineLvl w:val="3"/>
        <w:rPr>
          <w:rFonts w:hint="eastAsia" w:ascii="方正小标宋_GBK" w:hAnsi="方正小标宋_GBK" w:eastAsia="方正小标宋_GBK" w:cs="方正小标宋_GBK"/>
          <w:color w:val="000000"/>
          <w:sz w:val="44"/>
          <w:lang w:eastAsia="zh-CN"/>
        </w:rPr>
      </w:pPr>
    </w:p>
    <w:p>
      <w:pPr>
        <w:tabs>
          <w:tab w:val="left" w:pos="4464"/>
          <w:tab w:val="center" w:pos="7460"/>
        </w:tabs>
        <w:jc w:val="center"/>
        <w:outlineLvl w:val="3"/>
        <w:rPr>
          <w:rFonts w:hint="eastAsia" w:ascii="方正小标宋_GBK" w:hAnsi="方正小标宋_GBK" w:eastAsia="方正小标宋_GBK" w:cs="方正小标宋_GBK"/>
          <w:color w:val="000000"/>
          <w:sz w:val="44"/>
          <w:lang w:eastAsia="zh-CN"/>
        </w:rPr>
      </w:pPr>
    </w:p>
    <w:p>
      <w:pPr>
        <w:tabs>
          <w:tab w:val="left" w:pos="4464"/>
          <w:tab w:val="center" w:pos="7460"/>
        </w:tabs>
        <w:jc w:val="center"/>
        <w:outlineLvl w:val="3"/>
      </w:pPr>
      <w:r>
        <w:rPr>
          <w:rFonts w:hint="eastAsia" w:ascii="方正小标宋_GBK" w:hAnsi="方正小标宋_GBK" w:eastAsia="方正小标宋_GBK" w:cs="方正小标宋_GBK"/>
          <w:color w:val="000000"/>
          <w:sz w:val="44"/>
          <w:lang w:eastAsia="zh-CN"/>
        </w:rPr>
        <w:t>二、秦皇岛市山海关区特困人口集中供养中心</w:t>
      </w:r>
      <w:r>
        <w:rPr>
          <w:rFonts w:ascii="方正小标宋_GBK" w:hAnsi="方正小标宋_GBK" w:eastAsia="方正小标宋_GBK" w:cs="方正小标宋_GBK"/>
          <w:color w:val="000000"/>
          <w:sz w:val="44"/>
        </w:rPr>
        <w:t>收支预算</w:t>
      </w:r>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16"/>
              <w:rPr>
                <w:rFonts w:hint="eastAsia" w:ascii="宋体" w:hAnsi="宋体" w:eastAsia="宋体" w:cs="宋体"/>
                <w:sz w:val="21"/>
                <w:szCs w:val="21"/>
              </w:rPr>
            </w:pPr>
            <w:r>
              <w:rPr>
                <w:rFonts w:hint="eastAsia" w:ascii="宋体" w:hAnsi="宋体" w:eastAsia="宋体" w:cs="宋体"/>
                <w:sz w:val="21"/>
                <w:szCs w:val="21"/>
                <w:lang w:val="en-US" w:eastAsia="zh-CN"/>
              </w:rPr>
              <w:t>314004</w:t>
            </w:r>
            <w:r>
              <w:rPr>
                <w:rFonts w:hint="eastAsia" w:ascii="宋体" w:hAnsi="宋体" w:eastAsia="宋体" w:cs="宋体"/>
                <w:sz w:val="21"/>
                <w:szCs w:val="21"/>
              </w:rPr>
              <w:t>秦皇岛市山海关区特困人口集中供养中心</w:t>
            </w:r>
          </w:p>
        </w:tc>
        <w:tc>
          <w:tcPr>
            <w:tcW w:w="2126" w:type="dxa"/>
            <w:tcBorders>
              <w:top w:val="single" w:color="FFFFFF" w:sz="6" w:space="0"/>
              <w:left w:val="single" w:color="FFFFFF" w:sz="6" w:space="0"/>
              <w:right w:val="single" w:color="FFFFFF" w:sz="6" w:space="0"/>
            </w:tcBorders>
            <w:noWrap w:val="0"/>
            <w:vAlign w:val="center"/>
          </w:tcPr>
          <w:p>
            <w:pPr>
              <w:pStyle w:val="17"/>
              <w:rPr>
                <w:rFonts w:hint="eastAsia" w:ascii="宋体" w:hAnsi="宋体" w:eastAsia="宋体" w:cs="宋体"/>
                <w:sz w:val="21"/>
                <w:szCs w:val="21"/>
              </w:rPr>
            </w:pPr>
            <w:r>
              <w:rPr>
                <w:rFonts w:hint="eastAsia" w:ascii="宋体" w:hAnsi="宋体" w:eastAsia="宋体" w:cs="宋体"/>
                <w:sz w:val="21"/>
                <w:szCs w:val="21"/>
              </w:rPr>
              <w:t>预算年度：2022</w:t>
            </w:r>
          </w:p>
        </w:tc>
        <w:tc>
          <w:tcPr>
            <w:tcW w:w="6661" w:type="dxa"/>
            <w:gridSpan w:val="2"/>
            <w:tcBorders>
              <w:top w:val="single" w:color="FFFFFF" w:sz="6" w:space="0"/>
              <w:left w:val="single" w:color="FFFFFF" w:sz="6" w:space="0"/>
              <w:right w:val="single" w:color="FFFFFF" w:sz="6" w:space="0"/>
            </w:tcBorders>
            <w:noWrap w:val="0"/>
            <w:vAlign w:val="center"/>
          </w:tcPr>
          <w:p>
            <w:pPr>
              <w:pStyle w:val="18"/>
              <w:rPr>
                <w:rFonts w:hint="eastAsia" w:ascii="宋体" w:hAnsi="宋体" w:eastAsia="宋体" w:cs="宋体"/>
                <w:sz w:val="21"/>
                <w:szCs w:val="21"/>
              </w:rPr>
            </w:pPr>
            <w:r>
              <w:rPr>
                <w:rFonts w:hint="eastAsia" w:ascii="宋体" w:hAnsi="宋体" w:eastAsia="宋体" w:cs="宋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序号</w:t>
            </w:r>
          </w:p>
        </w:tc>
        <w:tc>
          <w:tcPr>
            <w:tcW w:w="6662" w:type="dxa"/>
            <w:gridSpan w:val="2"/>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收入</w:t>
            </w:r>
          </w:p>
        </w:tc>
        <w:tc>
          <w:tcPr>
            <w:tcW w:w="6661" w:type="dxa"/>
            <w:gridSpan w:val="2"/>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pPr>
              <w:rPr>
                <w:rFonts w:hint="eastAsia" w:ascii="宋体" w:hAnsi="宋体" w:eastAsia="宋体" w:cs="宋体"/>
                <w:sz w:val="21"/>
                <w:szCs w:val="21"/>
              </w:rPr>
            </w:pPr>
          </w:p>
        </w:tc>
        <w:tc>
          <w:tcPr>
            <w:tcW w:w="4536"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项  目</w:t>
            </w:r>
          </w:p>
        </w:tc>
        <w:tc>
          <w:tcPr>
            <w:tcW w:w="2126"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预算数</w:t>
            </w:r>
          </w:p>
        </w:tc>
        <w:tc>
          <w:tcPr>
            <w:tcW w:w="4535"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项  目</w:t>
            </w:r>
          </w:p>
        </w:tc>
        <w:tc>
          <w:tcPr>
            <w:tcW w:w="2126"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栏次</w:t>
            </w:r>
          </w:p>
        </w:tc>
        <w:tc>
          <w:tcPr>
            <w:tcW w:w="4536"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1</w:t>
            </w:r>
          </w:p>
        </w:tc>
        <w:tc>
          <w:tcPr>
            <w:tcW w:w="2126"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2</w:t>
            </w:r>
          </w:p>
        </w:tc>
        <w:tc>
          <w:tcPr>
            <w:tcW w:w="4535"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3</w:t>
            </w:r>
          </w:p>
        </w:tc>
        <w:tc>
          <w:tcPr>
            <w:tcW w:w="2126"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1</w:t>
            </w:r>
          </w:p>
        </w:tc>
        <w:tc>
          <w:tcPr>
            <w:tcW w:w="4536"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一、一般公共预算拨款收入</w:t>
            </w:r>
          </w:p>
        </w:tc>
        <w:tc>
          <w:tcPr>
            <w:tcW w:w="2126" w:type="dxa"/>
            <w:noWrap w:val="0"/>
            <w:vAlign w:val="center"/>
          </w:tcPr>
          <w:p>
            <w:pPr>
              <w:pStyle w:val="12"/>
              <w:jc w:val="center"/>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63.15</w:t>
            </w:r>
          </w:p>
        </w:tc>
        <w:tc>
          <w:tcPr>
            <w:tcW w:w="4535"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一、一般公共服务支出</w:t>
            </w:r>
          </w:p>
        </w:tc>
        <w:tc>
          <w:tcPr>
            <w:tcW w:w="2126"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2</w:t>
            </w:r>
          </w:p>
        </w:tc>
        <w:tc>
          <w:tcPr>
            <w:tcW w:w="4536"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二、政府性基金预算拨款收入</w:t>
            </w:r>
          </w:p>
        </w:tc>
        <w:tc>
          <w:tcPr>
            <w:tcW w:w="2126" w:type="dxa"/>
            <w:noWrap w:val="0"/>
            <w:vAlign w:val="center"/>
          </w:tcPr>
          <w:p>
            <w:pPr>
              <w:pStyle w:val="12"/>
              <w:rPr>
                <w:rFonts w:hint="eastAsia" w:ascii="宋体" w:hAnsi="宋体" w:eastAsia="宋体" w:cs="宋体"/>
                <w:sz w:val="21"/>
                <w:szCs w:val="21"/>
              </w:rPr>
            </w:pPr>
          </w:p>
        </w:tc>
        <w:tc>
          <w:tcPr>
            <w:tcW w:w="4535"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二、外交支出</w:t>
            </w:r>
          </w:p>
        </w:tc>
        <w:tc>
          <w:tcPr>
            <w:tcW w:w="2126"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3</w:t>
            </w:r>
          </w:p>
        </w:tc>
        <w:tc>
          <w:tcPr>
            <w:tcW w:w="4536"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三、国有资本经营预算拨款收入</w:t>
            </w:r>
          </w:p>
        </w:tc>
        <w:tc>
          <w:tcPr>
            <w:tcW w:w="2126" w:type="dxa"/>
            <w:noWrap w:val="0"/>
            <w:vAlign w:val="center"/>
          </w:tcPr>
          <w:p>
            <w:pPr>
              <w:pStyle w:val="12"/>
              <w:rPr>
                <w:rFonts w:hint="eastAsia" w:ascii="宋体" w:hAnsi="宋体" w:eastAsia="宋体" w:cs="宋体"/>
                <w:sz w:val="21"/>
                <w:szCs w:val="21"/>
              </w:rPr>
            </w:pPr>
          </w:p>
        </w:tc>
        <w:tc>
          <w:tcPr>
            <w:tcW w:w="4535"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三、国防支出</w:t>
            </w:r>
          </w:p>
        </w:tc>
        <w:tc>
          <w:tcPr>
            <w:tcW w:w="2126"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4</w:t>
            </w:r>
          </w:p>
        </w:tc>
        <w:tc>
          <w:tcPr>
            <w:tcW w:w="4536"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四、财政专户管理资金收入</w:t>
            </w:r>
          </w:p>
        </w:tc>
        <w:tc>
          <w:tcPr>
            <w:tcW w:w="2126" w:type="dxa"/>
            <w:noWrap w:val="0"/>
            <w:vAlign w:val="center"/>
          </w:tcPr>
          <w:p>
            <w:pPr>
              <w:pStyle w:val="12"/>
              <w:rPr>
                <w:rFonts w:hint="eastAsia" w:ascii="宋体" w:hAnsi="宋体" w:eastAsia="宋体" w:cs="宋体"/>
                <w:sz w:val="21"/>
                <w:szCs w:val="21"/>
              </w:rPr>
            </w:pPr>
          </w:p>
        </w:tc>
        <w:tc>
          <w:tcPr>
            <w:tcW w:w="4535"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四、公共安全支出</w:t>
            </w:r>
          </w:p>
        </w:tc>
        <w:tc>
          <w:tcPr>
            <w:tcW w:w="2126"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5</w:t>
            </w:r>
          </w:p>
        </w:tc>
        <w:tc>
          <w:tcPr>
            <w:tcW w:w="4536"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五、事业收入</w:t>
            </w:r>
          </w:p>
        </w:tc>
        <w:tc>
          <w:tcPr>
            <w:tcW w:w="2126" w:type="dxa"/>
            <w:noWrap w:val="0"/>
            <w:vAlign w:val="center"/>
          </w:tcPr>
          <w:p>
            <w:pPr>
              <w:pStyle w:val="12"/>
              <w:rPr>
                <w:rFonts w:hint="eastAsia" w:ascii="宋体" w:hAnsi="宋体" w:eastAsia="宋体" w:cs="宋体"/>
                <w:sz w:val="21"/>
                <w:szCs w:val="21"/>
              </w:rPr>
            </w:pPr>
          </w:p>
        </w:tc>
        <w:tc>
          <w:tcPr>
            <w:tcW w:w="4535"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五、教育支出</w:t>
            </w:r>
          </w:p>
        </w:tc>
        <w:tc>
          <w:tcPr>
            <w:tcW w:w="2126"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6</w:t>
            </w:r>
          </w:p>
        </w:tc>
        <w:tc>
          <w:tcPr>
            <w:tcW w:w="4536"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六、事业单位经营收入</w:t>
            </w:r>
          </w:p>
        </w:tc>
        <w:tc>
          <w:tcPr>
            <w:tcW w:w="2126" w:type="dxa"/>
            <w:noWrap w:val="0"/>
            <w:vAlign w:val="center"/>
          </w:tcPr>
          <w:p>
            <w:pPr>
              <w:pStyle w:val="12"/>
              <w:rPr>
                <w:rFonts w:hint="eastAsia" w:ascii="宋体" w:hAnsi="宋体" w:eastAsia="宋体" w:cs="宋体"/>
                <w:sz w:val="21"/>
                <w:szCs w:val="21"/>
              </w:rPr>
            </w:pPr>
          </w:p>
        </w:tc>
        <w:tc>
          <w:tcPr>
            <w:tcW w:w="4535"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六、科学技术支出</w:t>
            </w:r>
          </w:p>
        </w:tc>
        <w:tc>
          <w:tcPr>
            <w:tcW w:w="2126"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7</w:t>
            </w:r>
          </w:p>
        </w:tc>
        <w:tc>
          <w:tcPr>
            <w:tcW w:w="4536"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七、上级补助收入</w:t>
            </w:r>
          </w:p>
        </w:tc>
        <w:tc>
          <w:tcPr>
            <w:tcW w:w="2126" w:type="dxa"/>
            <w:noWrap w:val="0"/>
            <w:vAlign w:val="center"/>
          </w:tcPr>
          <w:p>
            <w:pPr>
              <w:pStyle w:val="12"/>
              <w:rPr>
                <w:rFonts w:hint="eastAsia" w:ascii="宋体" w:hAnsi="宋体" w:eastAsia="宋体" w:cs="宋体"/>
                <w:sz w:val="21"/>
                <w:szCs w:val="21"/>
              </w:rPr>
            </w:pPr>
          </w:p>
        </w:tc>
        <w:tc>
          <w:tcPr>
            <w:tcW w:w="4535"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七、文化旅游体育与传媒支出</w:t>
            </w:r>
          </w:p>
        </w:tc>
        <w:tc>
          <w:tcPr>
            <w:tcW w:w="2126"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8</w:t>
            </w:r>
          </w:p>
        </w:tc>
        <w:tc>
          <w:tcPr>
            <w:tcW w:w="4536"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八、附属单位上缴收入</w:t>
            </w:r>
          </w:p>
        </w:tc>
        <w:tc>
          <w:tcPr>
            <w:tcW w:w="2126" w:type="dxa"/>
            <w:noWrap w:val="0"/>
            <w:vAlign w:val="center"/>
          </w:tcPr>
          <w:p>
            <w:pPr>
              <w:pStyle w:val="12"/>
              <w:rPr>
                <w:rFonts w:hint="eastAsia" w:ascii="宋体" w:hAnsi="宋体" w:eastAsia="宋体" w:cs="宋体"/>
                <w:sz w:val="21"/>
                <w:szCs w:val="21"/>
              </w:rPr>
            </w:pPr>
          </w:p>
        </w:tc>
        <w:tc>
          <w:tcPr>
            <w:tcW w:w="4535"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八、社会保障和就业支出</w:t>
            </w:r>
          </w:p>
        </w:tc>
        <w:tc>
          <w:tcPr>
            <w:tcW w:w="2126" w:type="dxa"/>
            <w:noWrap w:val="0"/>
            <w:vAlign w:val="center"/>
          </w:tcPr>
          <w:p>
            <w:pPr>
              <w:pStyle w:val="1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9</w:t>
            </w:r>
          </w:p>
        </w:tc>
        <w:tc>
          <w:tcPr>
            <w:tcW w:w="4536"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九、其他收入</w:t>
            </w:r>
          </w:p>
        </w:tc>
        <w:tc>
          <w:tcPr>
            <w:tcW w:w="2126" w:type="dxa"/>
            <w:noWrap w:val="0"/>
            <w:vAlign w:val="center"/>
          </w:tcPr>
          <w:p>
            <w:pPr>
              <w:pStyle w:val="12"/>
              <w:rPr>
                <w:rFonts w:hint="eastAsia" w:ascii="宋体" w:hAnsi="宋体" w:eastAsia="宋体" w:cs="宋体"/>
                <w:sz w:val="21"/>
                <w:szCs w:val="21"/>
              </w:rPr>
            </w:pPr>
          </w:p>
        </w:tc>
        <w:tc>
          <w:tcPr>
            <w:tcW w:w="4535"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九、社会保险基金支出</w:t>
            </w:r>
          </w:p>
        </w:tc>
        <w:tc>
          <w:tcPr>
            <w:tcW w:w="2126"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10</w:t>
            </w:r>
          </w:p>
        </w:tc>
        <w:tc>
          <w:tcPr>
            <w:tcW w:w="4536" w:type="dxa"/>
            <w:noWrap w:val="0"/>
            <w:vAlign w:val="center"/>
          </w:tcPr>
          <w:p>
            <w:pPr>
              <w:pStyle w:val="14"/>
              <w:rPr>
                <w:rFonts w:hint="eastAsia" w:ascii="宋体" w:hAnsi="宋体" w:eastAsia="宋体" w:cs="宋体"/>
                <w:sz w:val="21"/>
                <w:szCs w:val="21"/>
              </w:rPr>
            </w:pPr>
          </w:p>
        </w:tc>
        <w:tc>
          <w:tcPr>
            <w:tcW w:w="2126" w:type="dxa"/>
            <w:noWrap w:val="0"/>
            <w:vAlign w:val="center"/>
          </w:tcPr>
          <w:p>
            <w:pPr>
              <w:pStyle w:val="12"/>
              <w:rPr>
                <w:rFonts w:hint="eastAsia" w:ascii="宋体" w:hAnsi="宋体" w:eastAsia="宋体" w:cs="宋体"/>
                <w:sz w:val="21"/>
                <w:szCs w:val="21"/>
              </w:rPr>
            </w:pPr>
          </w:p>
        </w:tc>
        <w:tc>
          <w:tcPr>
            <w:tcW w:w="4535"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十、卫生健康支出</w:t>
            </w:r>
          </w:p>
        </w:tc>
        <w:tc>
          <w:tcPr>
            <w:tcW w:w="2126" w:type="dxa"/>
            <w:noWrap w:val="0"/>
            <w:vAlign w:val="center"/>
          </w:tcPr>
          <w:p>
            <w:pPr>
              <w:pStyle w:val="1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11</w:t>
            </w:r>
          </w:p>
        </w:tc>
        <w:tc>
          <w:tcPr>
            <w:tcW w:w="4536" w:type="dxa"/>
            <w:noWrap w:val="0"/>
            <w:vAlign w:val="center"/>
          </w:tcPr>
          <w:p>
            <w:pPr>
              <w:pStyle w:val="14"/>
              <w:rPr>
                <w:rFonts w:hint="eastAsia" w:ascii="宋体" w:hAnsi="宋体" w:eastAsia="宋体" w:cs="宋体"/>
                <w:sz w:val="21"/>
                <w:szCs w:val="21"/>
              </w:rPr>
            </w:pPr>
          </w:p>
        </w:tc>
        <w:tc>
          <w:tcPr>
            <w:tcW w:w="2126" w:type="dxa"/>
            <w:noWrap w:val="0"/>
            <w:vAlign w:val="center"/>
          </w:tcPr>
          <w:p>
            <w:pPr>
              <w:pStyle w:val="12"/>
              <w:rPr>
                <w:rFonts w:hint="eastAsia" w:ascii="宋体" w:hAnsi="宋体" w:eastAsia="宋体" w:cs="宋体"/>
                <w:sz w:val="21"/>
                <w:szCs w:val="21"/>
              </w:rPr>
            </w:pPr>
          </w:p>
        </w:tc>
        <w:tc>
          <w:tcPr>
            <w:tcW w:w="4535"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十一、节能环保支出</w:t>
            </w:r>
          </w:p>
        </w:tc>
        <w:tc>
          <w:tcPr>
            <w:tcW w:w="2126"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12</w:t>
            </w:r>
          </w:p>
        </w:tc>
        <w:tc>
          <w:tcPr>
            <w:tcW w:w="4536" w:type="dxa"/>
            <w:noWrap w:val="0"/>
            <w:vAlign w:val="center"/>
          </w:tcPr>
          <w:p>
            <w:pPr>
              <w:pStyle w:val="14"/>
              <w:rPr>
                <w:rFonts w:hint="eastAsia" w:ascii="宋体" w:hAnsi="宋体" w:eastAsia="宋体" w:cs="宋体"/>
                <w:sz w:val="21"/>
                <w:szCs w:val="21"/>
              </w:rPr>
            </w:pPr>
          </w:p>
        </w:tc>
        <w:tc>
          <w:tcPr>
            <w:tcW w:w="2126" w:type="dxa"/>
            <w:noWrap w:val="0"/>
            <w:vAlign w:val="center"/>
          </w:tcPr>
          <w:p>
            <w:pPr>
              <w:pStyle w:val="12"/>
              <w:rPr>
                <w:rFonts w:hint="eastAsia" w:ascii="宋体" w:hAnsi="宋体" w:eastAsia="宋体" w:cs="宋体"/>
                <w:sz w:val="21"/>
                <w:szCs w:val="21"/>
              </w:rPr>
            </w:pPr>
          </w:p>
        </w:tc>
        <w:tc>
          <w:tcPr>
            <w:tcW w:w="4535"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十二、城乡社区支出</w:t>
            </w:r>
          </w:p>
        </w:tc>
        <w:tc>
          <w:tcPr>
            <w:tcW w:w="2126"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13</w:t>
            </w:r>
          </w:p>
        </w:tc>
        <w:tc>
          <w:tcPr>
            <w:tcW w:w="4536" w:type="dxa"/>
            <w:noWrap w:val="0"/>
            <w:vAlign w:val="center"/>
          </w:tcPr>
          <w:p>
            <w:pPr>
              <w:pStyle w:val="14"/>
              <w:rPr>
                <w:rFonts w:hint="eastAsia" w:ascii="宋体" w:hAnsi="宋体" w:eastAsia="宋体" w:cs="宋体"/>
                <w:sz w:val="21"/>
                <w:szCs w:val="21"/>
              </w:rPr>
            </w:pPr>
          </w:p>
        </w:tc>
        <w:tc>
          <w:tcPr>
            <w:tcW w:w="2126" w:type="dxa"/>
            <w:noWrap w:val="0"/>
            <w:vAlign w:val="center"/>
          </w:tcPr>
          <w:p>
            <w:pPr>
              <w:pStyle w:val="12"/>
              <w:rPr>
                <w:rFonts w:hint="eastAsia" w:ascii="宋体" w:hAnsi="宋体" w:eastAsia="宋体" w:cs="宋体"/>
                <w:sz w:val="21"/>
                <w:szCs w:val="21"/>
              </w:rPr>
            </w:pPr>
          </w:p>
        </w:tc>
        <w:tc>
          <w:tcPr>
            <w:tcW w:w="4535"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十三、农林水支出</w:t>
            </w:r>
          </w:p>
        </w:tc>
        <w:tc>
          <w:tcPr>
            <w:tcW w:w="2126"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14</w:t>
            </w:r>
          </w:p>
        </w:tc>
        <w:tc>
          <w:tcPr>
            <w:tcW w:w="4536" w:type="dxa"/>
            <w:noWrap w:val="0"/>
            <w:vAlign w:val="center"/>
          </w:tcPr>
          <w:p>
            <w:pPr>
              <w:pStyle w:val="14"/>
              <w:rPr>
                <w:rFonts w:hint="eastAsia" w:ascii="宋体" w:hAnsi="宋体" w:eastAsia="宋体" w:cs="宋体"/>
                <w:sz w:val="21"/>
                <w:szCs w:val="21"/>
              </w:rPr>
            </w:pPr>
          </w:p>
        </w:tc>
        <w:tc>
          <w:tcPr>
            <w:tcW w:w="2126" w:type="dxa"/>
            <w:noWrap w:val="0"/>
            <w:vAlign w:val="center"/>
          </w:tcPr>
          <w:p>
            <w:pPr>
              <w:pStyle w:val="12"/>
              <w:rPr>
                <w:rFonts w:hint="eastAsia" w:ascii="宋体" w:hAnsi="宋体" w:eastAsia="宋体" w:cs="宋体"/>
                <w:sz w:val="21"/>
                <w:szCs w:val="21"/>
              </w:rPr>
            </w:pPr>
          </w:p>
        </w:tc>
        <w:tc>
          <w:tcPr>
            <w:tcW w:w="4535"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十四、交通运输支出</w:t>
            </w:r>
          </w:p>
        </w:tc>
        <w:tc>
          <w:tcPr>
            <w:tcW w:w="2126"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15</w:t>
            </w:r>
          </w:p>
        </w:tc>
        <w:tc>
          <w:tcPr>
            <w:tcW w:w="4536" w:type="dxa"/>
            <w:noWrap w:val="0"/>
            <w:vAlign w:val="center"/>
          </w:tcPr>
          <w:p>
            <w:pPr>
              <w:pStyle w:val="14"/>
              <w:rPr>
                <w:rFonts w:hint="eastAsia" w:ascii="宋体" w:hAnsi="宋体" w:eastAsia="宋体" w:cs="宋体"/>
                <w:sz w:val="21"/>
                <w:szCs w:val="21"/>
              </w:rPr>
            </w:pPr>
          </w:p>
        </w:tc>
        <w:tc>
          <w:tcPr>
            <w:tcW w:w="2126" w:type="dxa"/>
            <w:noWrap w:val="0"/>
            <w:vAlign w:val="center"/>
          </w:tcPr>
          <w:p>
            <w:pPr>
              <w:pStyle w:val="12"/>
              <w:rPr>
                <w:rFonts w:hint="eastAsia" w:ascii="宋体" w:hAnsi="宋体" w:eastAsia="宋体" w:cs="宋体"/>
                <w:sz w:val="21"/>
                <w:szCs w:val="21"/>
              </w:rPr>
            </w:pPr>
          </w:p>
        </w:tc>
        <w:tc>
          <w:tcPr>
            <w:tcW w:w="4535"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十五、资源勘探工业信息等支出</w:t>
            </w:r>
          </w:p>
        </w:tc>
        <w:tc>
          <w:tcPr>
            <w:tcW w:w="2126"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16</w:t>
            </w:r>
          </w:p>
        </w:tc>
        <w:tc>
          <w:tcPr>
            <w:tcW w:w="4536" w:type="dxa"/>
            <w:noWrap w:val="0"/>
            <w:vAlign w:val="center"/>
          </w:tcPr>
          <w:p>
            <w:pPr>
              <w:pStyle w:val="14"/>
              <w:rPr>
                <w:rFonts w:hint="eastAsia" w:ascii="宋体" w:hAnsi="宋体" w:eastAsia="宋体" w:cs="宋体"/>
                <w:sz w:val="21"/>
                <w:szCs w:val="21"/>
              </w:rPr>
            </w:pPr>
          </w:p>
        </w:tc>
        <w:tc>
          <w:tcPr>
            <w:tcW w:w="2126" w:type="dxa"/>
            <w:noWrap w:val="0"/>
            <w:vAlign w:val="center"/>
          </w:tcPr>
          <w:p>
            <w:pPr>
              <w:pStyle w:val="12"/>
              <w:rPr>
                <w:rFonts w:hint="eastAsia" w:ascii="宋体" w:hAnsi="宋体" w:eastAsia="宋体" w:cs="宋体"/>
                <w:sz w:val="21"/>
                <w:szCs w:val="21"/>
              </w:rPr>
            </w:pPr>
          </w:p>
        </w:tc>
        <w:tc>
          <w:tcPr>
            <w:tcW w:w="4535"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十六、商业服务业等支出</w:t>
            </w:r>
          </w:p>
        </w:tc>
        <w:tc>
          <w:tcPr>
            <w:tcW w:w="2126"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17</w:t>
            </w:r>
          </w:p>
        </w:tc>
        <w:tc>
          <w:tcPr>
            <w:tcW w:w="4536" w:type="dxa"/>
            <w:noWrap w:val="0"/>
            <w:vAlign w:val="center"/>
          </w:tcPr>
          <w:p>
            <w:pPr>
              <w:pStyle w:val="14"/>
              <w:rPr>
                <w:rFonts w:hint="eastAsia" w:ascii="宋体" w:hAnsi="宋体" w:eastAsia="宋体" w:cs="宋体"/>
                <w:sz w:val="21"/>
                <w:szCs w:val="21"/>
              </w:rPr>
            </w:pPr>
          </w:p>
        </w:tc>
        <w:tc>
          <w:tcPr>
            <w:tcW w:w="2126" w:type="dxa"/>
            <w:noWrap w:val="0"/>
            <w:vAlign w:val="center"/>
          </w:tcPr>
          <w:p>
            <w:pPr>
              <w:pStyle w:val="12"/>
              <w:rPr>
                <w:rFonts w:hint="eastAsia" w:ascii="宋体" w:hAnsi="宋体" w:eastAsia="宋体" w:cs="宋体"/>
                <w:sz w:val="21"/>
                <w:szCs w:val="21"/>
              </w:rPr>
            </w:pPr>
          </w:p>
        </w:tc>
        <w:tc>
          <w:tcPr>
            <w:tcW w:w="4535"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十七、金融支出</w:t>
            </w:r>
          </w:p>
        </w:tc>
        <w:tc>
          <w:tcPr>
            <w:tcW w:w="2126"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18</w:t>
            </w:r>
          </w:p>
        </w:tc>
        <w:tc>
          <w:tcPr>
            <w:tcW w:w="4536" w:type="dxa"/>
            <w:noWrap w:val="0"/>
            <w:vAlign w:val="center"/>
          </w:tcPr>
          <w:p>
            <w:pPr>
              <w:pStyle w:val="14"/>
              <w:rPr>
                <w:rFonts w:hint="eastAsia" w:ascii="宋体" w:hAnsi="宋体" w:eastAsia="宋体" w:cs="宋体"/>
                <w:sz w:val="21"/>
                <w:szCs w:val="21"/>
              </w:rPr>
            </w:pPr>
          </w:p>
        </w:tc>
        <w:tc>
          <w:tcPr>
            <w:tcW w:w="2126" w:type="dxa"/>
            <w:noWrap w:val="0"/>
            <w:vAlign w:val="center"/>
          </w:tcPr>
          <w:p>
            <w:pPr>
              <w:pStyle w:val="12"/>
              <w:rPr>
                <w:rFonts w:hint="eastAsia" w:ascii="宋体" w:hAnsi="宋体" w:eastAsia="宋体" w:cs="宋体"/>
                <w:sz w:val="21"/>
                <w:szCs w:val="21"/>
              </w:rPr>
            </w:pPr>
          </w:p>
        </w:tc>
        <w:tc>
          <w:tcPr>
            <w:tcW w:w="4535"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十八、援助其他地区支出</w:t>
            </w:r>
          </w:p>
        </w:tc>
        <w:tc>
          <w:tcPr>
            <w:tcW w:w="2126"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19</w:t>
            </w:r>
          </w:p>
        </w:tc>
        <w:tc>
          <w:tcPr>
            <w:tcW w:w="4536" w:type="dxa"/>
            <w:noWrap w:val="0"/>
            <w:vAlign w:val="center"/>
          </w:tcPr>
          <w:p>
            <w:pPr>
              <w:pStyle w:val="14"/>
              <w:rPr>
                <w:rFonts w:hint="eastAsia" w:ascii="宋体" w:hAnsi="宋体" w:eastAsia="宋体" w:cs="宋体"/>
                <w:sz w:val="21"/>
                <w:szCs w:val="21"/>
              </w:rPr>
            </w:pPr>
          </w:p>
        </w:tc>
        <w:tc>
          <w:tcPr>
            <w:tcW w:w="2126" w:type="dxa"/>
            <w:noWrap w:val="0"/>
            <w:vAlign w:val="center"/>
          </w:tcPr>
          <w:p>
            <w:pPr>
              <w:pStyle w:val="12"/>
              <w:rPr>
                <w:rFonts w:hint="eastAsia" w:ascii="宋体" w:hAnsi="宋体" w:eastAsia="宋体" w:cs="宋体"/>
                <w:sz w:val="21"/>
                <w:szCs w:val="21"/>
              </w:rPr>
            </w:pPr>
          </w:p>
        </w:tc>
        <w:tc>
          <w:tcPr>
            <w:tcW w:w="4535"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十九、自然资源海洋气象等支出</w:t>
            </w:r>
          </w:p>
        </w:tc>
        <w:tc>
          <w:tcPr>
            <w:tcW w:w="2126"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20</w:t>
            </w:r>
          </w:p>
        </w:tc>
        <w:tc>
          <w:tcPr>
            <w:tcW w:w="4536" w:type="dxa"/>
            <w:noWrap w:val="0"/>
            <w:vAlign w:val="center"/>
          </w:tcPr>
          <w:p>
            <w:pPr>
              <w:pStyle w:val="14"/>
              <w:rPr>
                <w:rFonts w:hint="eastAsia" w:ascii="宋体" w:hAnsi="宋体" w:eastAsia="宋体" w:cs="宋体"/>
                <w:sz w:val="21"/>
                <w:szCs w:val="21"/>
              </w:rPr>
            </w:pPr>
          </w:p>
        </w:tc>
        <w:tc>
          <w:tcPr>
            <w:tcW w:w="2126" w:type="dxa"/>
            <w:noWrap w:val="0"/>
            <w:vAlign w:val="center"/>
          </w:tcPr>
          <w:p>
            <w:pPr>
              <w:pStyle w:val="12"/>
              <w:rPr>
                <w:rFonts w:hint="eastAsia" w:ascii="宋体" w:hAnsi="宋体" w:eastAsia="宋体" w:cs="宋体"/>
                <w:sz w:val="21"/>
                <w:szCs w:val="21"/>
              </w:rPr>
            </w:pPr>
          </w:p>
        </w:tc>
        <w:tc>
          <w:tcPr>
            <w:tcW w:w="4535"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二十、住房保障支出</w:t>
            </w:r>
          </w:p>
        </w:tc>
        <w:tc>
          <w:tcPr>
            <w:tcW w:w="2126" w:type="dxa"/>
            <w:noWrap w:val="0"/>
            <w:vAlign w:val="center"/>
          </w:tcPr>
          <w:p>
            <w:pPr>
              <w:pStyle w:val="1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21</w:t>
            </w:r>
          </w:p>
        </w:tc>
        <w:tc>
          <w:tcPr>
            <w:tcW w:w="4536" w:type="dxa"/>
            <w:noWrap w:val="0"/>
            <w:vAlign w:val="center"/>
          </w:tcPr>
          <w:p>
            <w:pPr>
              <w:pStyle w:val="14"/>
              <w:rPr>
                <w:rFonts w:hint="eastAsia" w:ascii="宋体" w:hAnsi="宋体" w:eastAsia="宋体" w:cs="宋体"/>
                <w:sz w:val="21"/>
                <w:szCs w:val="21"/>
              </w:rPr>
            </w:pPr>
          </w:p>
        </w:tc>
        <w:tc>
          <w:tcPr>
            <w:tcW w:w="2126" w:type="dxa"/>
            <w:noWrap w:val="0"/>
            <w:vAlign w:val="center"/>
          </w:tcPr>
          <w:p>
            <w:pPr>
              <w:pStyle w:val="12"/>
              <w:rPr>
                <w:rFonts w:hint="eastAsia" w:ascii="宋体" w:hAnsi="宋体" w:eastAsia="宋体" w:cs="宋体"/>
                <w:sz w:val="21"/>
                <w:szCs w:val="21"/>
              </w:rPr>
            </w:pPr>
          </w:p>
        </w:tc>
        <w:tc>
          <w:tcPr>
            <w:tcW w:w="4535"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二十一、粮油物资储备支出</w:t>
            </w:r>
          </w:p>
        </w:tc>
        <w:tc>
          <w:tcPr>
            <w:tcW w:w="2126"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22</w:t>
            </w:r>
          </w:p>
        </w:tc>
        <w:tc>
          <w:tcPr>
            <w:tcW w:w="4536" w:type="dxa"/>
            <w:noWrap w:val="0"/>
            <w:vAlign w:val="center"/>
          </w:tcPr>
          <w:p>
            <w:pPr>
              <w:pStyle w:val="14"/>
              <w:rPr>
                <w:rFonts w:hint="eastAsia" w:ascii="宋体" w:hAnsi="宋体" w:eastAsia="宋体" w:cs="宋体"/>
                <w:sz w:val="21"/>
                <w:szCs w:val="21"/>
              </w:rPr>
            </w:pPr>
          </w:p>
        </w:tc>
        <w:tc>
          <w:tcPr>
            <w:tcW w:w="2126" w:type="dxa"/>
            <w:noWrap w:val="0"/>
            <w:vAlign w:val="center"/>
          </w:tcPr>
          <w:p>
            <w:pPr>
              <w:pStyle w:val="12"/>
              <w:rPr>
                <w:rFonts w:hint="eastAsia" w:ascii="宋体" w:hAnsi="宋体" w:eastAsia="宋体" w:cs="宋体"/>
                <w:sz w:val="21"/>
                <w:szCs w:val="21"/>
              </w:rPr>
            </w:pPr>
          </w:p>
        </w:tc>
        <w:tc>
          <w:tcPr>
            <w:tcW w:w="4535"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二十二、国有资本经营预算支出</w:t>
            </w:r>
          </w:p>
        </w:tc>
        <w:tc>
          <w:tcPr>
            <w:tcW w:w="2126"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23</w:t>
            </w:r>
          </w:p>
        </w:tc>
        <w:tc>
          <w:tcPr>
            <w:tcW w:w="4536" w:type="dxa"/>
            <w:noWrap w:val="0"/>
            <w:vAlign w:val="center"/>
          </w:tcPr>
          <w:p>
            <w:pPr>
              <w:pStyle w:val="14"/>
              <w:rPr>
                <w:rFonts w:hint="eastAsia" w:ascii="宋体" w:hAnsi="宋体" w:eastAsia="宋体" w:cs="宋体"/>
                <w:sz w:val="21"/>
                <w:szCs w:val="21"/>
              </w:rPr>
            </w:pPr>
          </w:p>
        </w:tc>
        <w:tc>
          <w:tcPr>
            <w:tcW w:w="2126" w:type="dxa"/>
            <w:noWrap w:val="0"/>
            <w:vAlign w:val="center"/>
          </w:tcPr>
          <w:p>
            <w:pPr>
              <w:pStyle w:val="12"/>
              <w:rPr>
                <w:rFonts w:hint="eastAsia" w:ascii="宋体" w:hAnsi="宋体" w:eastAsia="宋体" w:cs="宋体"/>
                <w:sz w:val="21"/>
                <w:szCs w:val="21"/>
              </w:rPr>
            </w:pPr>
          </w:p>
        </w:tc>
        <w:tc>
          <w:tcPr>
            <w:tcW w:w="4535"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二十三、灾害防治及应急管理支出</w:t>
            </w:r>
          </w:p>
        </w:tc>
        <w:tc>
          <w:tcPr>
            <w:tcW w:w="2126"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24</w:t>
            </w:r>
          </w:p>
        </w:tc>
        <w:tc>
          <w:tcPr>
            <w:tcW w:w="4536" w:type="dxa"/>
            <w:noWrap w:val="0"/>
            <w:vAlign w:val="center"/>
          </w:tcPr>
          <w:p>
            <w:pPr>
              <w:pStyle w:val="14"/>
              <w:rPr>
                <w:rFonts w:hint="eastAsia" w:ascii="宋体" w:hAnsi="宋体" w:eastAsia="宋体" w:cs="宋体"/>
                <w:sz w:val="21"/>
                <w:szCs w:val="21"/>
              </w:rPr>
            </w:pPr>
          </w:p>
        </w:tc>
        <w:tc>
          <w:tcPr>
            <w:tcW w:w="2126" w:type="dxa"/>
            <w:noWrap w:val="0"/>
            <w:vAlign w:val="center"/>
          </w:tcPr>
          <w:p>
            <w:pPr>
              <w:pStyle w:val="12"/>
              <w:rPr>
                <w:rFonts w:hint="eastAsia" w:ascii="宋体" w:hAnsi="宋体" w:eastAsia="宋体" w:cs="宋体"/>
                <w:sz w:val="21"/>
                <w:szCs w:val="21"/>
              </w:rPr>
            </w:pPr>
          </w:p>
        </w:tc>
        <w:tc>
          <w:tcPr>
            <w:tcW w:w="4535"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二十四、预备费</w:t>
            </w:r>
          </w:p>
        </w:tc>
        <w:tc>
          <w:tcPr>
            <w:tcW w:w="2126"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25</w:t>
            </w:r>
          </w:p>
        </w:tc>
        <w:tc>
          <w:tcPr>
            <w:tcW w:w="4536" w:type="dxa"/>
            <w:noWrap w:val="0"/>
            <w:vAlign w:val="center"/>
          </w:tcPr>
          <w:p>
            <w:pPr>
              <w:pStyle w:val="14"/>
              <w:rPr>
                <w:rFonts w:hint="eastAsia" w:ascii="宋体" w:hAnsi="宋体" w:eastAsia="宋体" w:cs="宋体"/>
                <w:sz w:val="21"/>
                <w:szCs w:val="21"/>
              </w:rPr>
            </w:pPr>
          </w:p>
        </w:tc>
        <w:tc>
          <w:tcPr>
            <w:tcW w:w="2126" w:type="dxa"/>
            <w:noWrap w:val="0"/>
            <w:vAlign w:val="center"/>
          </w:tcPr>
          <w:p>
            <w:pPr>
              <w:pStyle w:val="12"/>
              <w:rPr>
                <w:rFonts w:hint="eastAsia" w:ascii="宋体" w:hAnsi="宋体" w:eastAsia="宋体" w:cs="宋体"/>
                <w:sz w:val="21"/>
                <w:szCs w:val="21"/>
              </w:rPr>
            </w:pPr>
          </w:p>
        </w:tc>
        <w:tc>
          <w:tcPr>
            <w:tcW w:w="4535"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二十五、其他支出</w:t>
            </w:r>
          </w:p>
        </w:tc>
        <w:tc>
          <w:tcPr>
            <w:tcW w:w="2126"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26</w:t>
            </w:r>
          </w:p>
        </w:tc>
        <w:tc>
          <w:tcPr>
            <w:tcW w:w="4536" w:type="dxa"/>
            <w:noWrap w:val="0"/>
            <w:vAlign w:val="center"/>
          </w:tcPr>
          <w:p>
            <w:pPr>
              <w:pStyle w:val="14"/>
              <w:rPr>
                <w:rFonts w:hint="eastAsia" w:ascii="宋体" w:hAnsi="宋体" w:eastAsia="宋体" w:cs="宋体"/>
                <w:sz w:val="21"/>
                <w:szCs w:val="21"/>
              </w:rPr>
            </w:pPr>
          </w:p>
        </w:tc>
        <w:tc>
          <w:tcPr>
            <w:tcW w:w="2126" w:type="dxa"/>
            <w:noWrap w:val="0"/>
            <w:vAlign w:val="center"/>
          </w:tcPr>
          <w:p>
            <w:pPr>
              <w:pStyle w:val="12"/>
              <w:rPr>
                <w:rFonts w:hint="eastAsia" w:ascii="宋体" w:hAnsi="宋体" w:eastAsia="宋体" w:cs="宋体"/>
                <w:sz w:val="21"/>
                <w:szCs w:val="21"/>
              </w:rPr>
            </w:pPr>
          </w:p>
        </w:tc>
        <w:tc>
          <w:tcPr>
            <w:tcW w:w="4535"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二十六、转移性支出</w:t>
            </w:r>
          </w:p>
        </w:tc>
        <w:tc>
          <w:tcPr>
            <w:tcW w:w="2126"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27</w:t>
            </w:r>
          </w:p>
        </w:tc>
        <w:tc>
          <w:tcPr>
            <w:tcW w:w="4536" w:type="dxa"/>
            <w:noWrap w:val="0"/>
            <w:vAlign w:val="center"/>
          </w:tcPr>
          <w:p>
            <w:pPr>
              <w:pStyle w:val="14"/>
              <w:rPr>
                <w:rFonts w:hint="eastAsia" w:ascii="宋体" w:hAnsi="宋体" w:eastAsia="宋体" w:cs="宋体"/>
                <w:sz w:val="21"/>
                <w:szCs w:val="21"/>
              </w:rPr>
            </w:pPr>
          </w:p>
        </w:tc>
        <w:tc>
          <w:tcPr>
            <w:tcW w:w="2126" w:type="dxa"/>
            <w:noWrap w:val="0"/>
            <w:vAlign w:val="center"/>
          </w:tcPr>
          <w:p>
            <w:pPr>
              <w:pStyle w:val="12"/>
              <w:rPr>
                <w:rFonts w:hint="eastAsia" w:ascii="宋体" w:hAnsi="宋体" w:eastAsia="宋体" w:cs="宋体"/>
                <w:sz w:val="21"/>
                <w:szCs w:val="21"/>
              </w:rPr>
            </w:pPr>
          </w:p>
        </w:tc>
        <w:tc>
          <w:tcPr>
            <w:tcW w:w="4535"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二十七、债务还本支出</w:t>
            </w:r>
          </w:p>
        </w:tc>
        <w:tc>
          <w:tcPr>
            <w:tcW w:w="2126"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28</w:t>
            </w:r>
          </w:p>
        </w:tc>
        <w:tc>
          <w:tcPr>
            <w:tcW w:w="4536" w:type="dxa"/>
            <w:noWrap w:val="0"/>
            <w:vAlign w:val="center"/>
          </w:tcPr>
          <w:p>
            <w:pPr>
              <w:pStyle w:val="14"/>
              <w:rPr>
                <w:rFonts w:hint="eastAsia" w:ascii="宋体" w:hAnsi="宋体" w:eastAsia="宋体" w:cs="宋体"/>
                <w:sz w:val="21"/>
                <w:szCs w:val="21"/>
              </w:rPr>
            </w:pPr>
          </w:p>
        </w:tc>
        <w:tc>
          <w:tcPr>
            <w:tcW w:w="2126" w:type="dxa"/>
            <w:noWrap w:val="0"/>
            <w:vAlign w:val="center"/>
          </w:tcPr>
          <w:p>
            <w:pPr>
              <w:pStyle w:val="12"/>
              <w:rPr>
                <w:rFonts w:hint="eastAsia" w:ascii="宋体" w:hAnsi="宋体" w:eastAsia="宋体" w:cs="宋体"/>
                <w:sz w:val="21"/>
                <w:szCs w:val="21"/>
              </w:rPr>
            </w:pPr>
          </w:p>
        </w:tc>
        <w:tc>
          <w:tcPr>
            <w:tcW w:w="4535"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二十八、债务付息支出</w:t>
            </w:r>
          </w:p>
        </w:tc>
        <w:tc>
          <w:tcPr>
            <w:tcW w:w="2126"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29</w:t>
            </w:r>
          </w:p>
        </w:tc>
        <w:tc>
          <w:tcPr>
            <w:tcW w:w="4536" w:type="dxa"/>
            <w:noWrap w:val="0"/>
            <w:vAlign w:val="center"/>
          </w:tcPr>
          <w:p>
            <w:pPr>
              <w:pStyle w:val="14"/>
              <w:rPr>
                <w:rFonts w:hint="eastAsia" w:ascii="宋体" w:hAnsi="宋体" w:eastAsia="宋体" w:cs="宋体"/>
                <w:sz w:val="21"/>
                <w:szCs w:val="21"/>
              </w:rPr>
            </w:pPr>
          </w:p>
        </w:tc>
        <w:tc>
          <w:tcPr>
            <w:tcW w:w="2126" w:type="dxa"/>
            <w:noWrap w:val="0"/>
            <w:vAlign w:val="center"/>
          </w:tcPr>
          <w:p>
            <w:pPr>
              <w:pStyle w:val="12"/>
              <w:rPr>
                <w:rFonts w:hint="eastAsia" w:ascii="宋体" w:hAnsi="宋体" w:eastAsia="宋体" w:cs="宋体"/>
                <w:sz w:val="21"/>
                <w:szCs w:val="21"/>
              </w:rPr>
            </w:pPr>
          </w:p>
        </w:tc>
        <w:tc>
          <w:tcPr>
            <w:tcW w:w="4535"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二十九、债务发行费用支出</w:t>
            </w:r>
          </w:p>
        </w:tc>
        <w:tc>
          <w:tcPr>
            <w:tcW w:w="2126"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30</w:t>
            </w:r>
          </w:p>
        </w:tc>
        <w:tc>
          <w:tcPr>
            <w:tcW w:w="4536" w:type="dxa"/>
            <w:noWrap w:val="0"/>
            <w:vAlign w:val="center"/>
          </w:tcPr>
          <w:p>
            <w:pPr>
              <w:pStyle w:val="14"/>
              <w:rPr>
                <w:rFonts w:hint="eastAsia" w:ascii="宋体" w:hAnsi="宋体" w:eastAsia="宋体" w:cs="宋体"/>
                <w:sz w:val="21"/>
                <w:szCs w:val="21"/>
              </w:rPr>
            </w:pPr>
          </w:p>
        </w:tc>
        <w:tc>
          <w:tcPr>
            <w:tcW w:w="2126" w:type="dxa"/>
            <w:noWrap w:val="0"/>
            <w:vAlign w:val="center"/>
          </w:tcPr>
          <w:p>
            <w:pPr>
              <w:pStyle w:val="12"/>
              <w:rPr>
                <w:rFonts w:hint="eastAsia" w:ascii="宋体" w:hAnsi="宋体" w:eastAsia="宋体" w:cs="宋体"/>
                <w:sz w:val="21"/>
                <w:szCs w:val="21"/>
              </w:rPr>
            </w:pPr>
          </w:p>
        </w:tc>
        <w:tc>
          <w:tcPr>
            <w:tcW w:w="4535"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三十、抗疫特别国债安排的支出</w:t>
            </w:r>
          </w:p>
        </w:tc>
        <w:tc>
          <w:tcPr>
            <w:tcW w:w="2126"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31</w:t>
            </w:r>
          </w:p>
        </w:tc>
        <w:tc>
          <w:tcPr>
            <w:tcW w:w="4536" w:type="dxa"/>
            <w:noWrap w:val="0"/>
            <w:vAlign w:val="center"/>
          </w:tcPr>
          <w:p>
            <w:pPr>
              <w:pStyle w:val="19"/>
              <w:rPr>
                <w:rFonts w:hint="eastAsia" w:ascii="宋体" w:hAnsi="宋体" w:eastAsia="宋体" w:cs="宋体"/>
                <w:sz w:val="21"/>
                <w:szCs w:val="21"/>
              </w:rPr>
            </w:pPr>
            <w:r>
              <w:rPr>
                <w:rFonts w:hint="eastAsia" w:ascii="宋体" w:hAnsi="宋体" w:eastAsia="宋体" w:cs="宋体"/>
                <w:sz w:val="21"/>
                <w:szCs w:val="21"/>
              </w:rPr>
              <w:t>本年收入合计</w:t>
            </w:r>
          </w:p>
        </w:tc>
        <w:tc>
          <w:tcPr>
            <w:tcW w:w="2126" w:type="dxa"/>
            <w:noWrap w:val="0"/>
            <w:vAlign w:val="center"/>
          </w:tcPr>
          <w:p>
            <w:pPr>
              <w:pStyle w:val="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163.15</w:t>
            </w:r>
          </w:p>
        </w:tc>
        <w:tc>
          <w:tcPr>
            <w:tcW w:w="4535" w:type="dxa"/>
            <w:noWrap w:val="0"/>
            <w:vAlign w:val="center"/>
          </w:tcPr>
          <w:p>
            <w:pPr>
              <w:pStyle w:val="19"/>
              <w:rPr>
                <w:rFonts w:hint="eastAsia" w:ascii="宋体" w:hAnsi="宋体" w:eastAsia="宋体" w:cs="宋体"/>
                <w:sz w:val="21"/>
                <w:szCs w:val="21"/>
              </w:rPr>
            </w:pPr>
            <w:r>
              <w:rPr>
                <w:rFonts w:hint="eastAsia" w:ascii="宋体" w:hAnsi="宋体" w:eastAsia="宋体" w:cs="宋体"/>
                <w:sz w:val="21"/>
                <w:szCs w:val="21"/>
              </w:rPr>
              <w:t>本年支出合计</w:t>
            </w:r>
          </w:p>
        </w:tc>
        <w:tc>
          <w:tcPr>
            <w:tcW w:w="2126" w:type="dxa"/>
            <w:noWrap w:val="0"/>
            <w:vAlign w:val="center"/>
          </w:tcPr>
          <w:p>
            <w:pPr>
              <w:pStyle w:val="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32</w:t>
            </w:r>
          </w:p>
        </w:tc>
        <w:tc>
          <w:tcPr>
            <w:tcW w:w="4536"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上年结转结余</w:t>
            </w:r>
          </w:p>
        </w:tc>
        <w:tc>
          <w:tcPr>
            <w:tcW w:w="2126" w:type="dxa"/>
            <w:noWrap w:val="0"/>
            <w:vAlign w:val="center"/>
          </w:tcPr>
          <w:p>
            <w:pPr>
              <w:pStyle w:val="12"/>
              <w:rPr>
                <w:rFonts w:hint="eastAsia" w:ascii="宋体" w:hAnsi="宋体" w:eastAsia="宋体" w:cs="宋体"/>
                <w:sz w:val="21"/>
                <w:szCs w:val="21"/>
              </w:rPr>
            </w:pPr>
          </w:p>
        </w:tc>
        <w:tc>
          <w:tcPr>
            <w:tcW w:w="4535"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年终结转结余</w:t>
            </w:r>
          </w:p>
        </w:tc>
        <w:tc>
          <w:tcPr>
            <w:tcW w:w="2126"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33</w:t>
            </w:r>
          </w:p>
        </w:tc>
        <w:tc>
          <w:tcPr>
            <w:tcW w:w="4536" w:type="dxa"/>
            <w:noWrap w:val="0"/>
            <w:vAlign w:val="center"/>
          </w:tcPr>
          <w:p>
            <w:pPr>
              <w:pStyle w:val="19"/>
              <w:rPr>
                <w:rFonts w:hint="eastAsia" w:ascii="宋体" w:hAnsi="宋体" w:eastAsia="宋体" w:cs="宋体"/>
                <w:sz w:val="21"/>
                <w:szCs w:val="21"/>
              </w:rPr>
            </w:pPr>
            <w:r>
              <w:rPr>
                <w:rFonts w:hint="eastAsia" w:ascii="宋体" w:hAnsi="宋体" w:eastAsia="宋体" w:cs="宋体"/>
                <w:sz w:val="21"/>
                <w:szCs w:val="21"/>
              </w:rPr>
              <w:t>收入总计</w:t>
            </w:r>
          </w:p>
        </w:tc>
        <w:tc>
          <w:tcPr>
            <w:tcW w:w="2126" w:type="dxa"/>
            <w:noWrap w:val="0"/>
            <w:vAlign w:val="center"/>
          </w:tcPr>
          <w:p>
            <w:pPr>
              <w:pStyle w:val="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163.15</w:t>
            </w:r>
          </w:p>
        </w:tc>
        <w:tc>
          <w:tcPr>
            <w:tcW w:w="4535" w:type="dxa"/>
            <w:noWrap w:val="0"/>
            <w:vAlign w:val="center"/>
          </w:tcPr>
          <w:p>
            <w:pPr>
              <w:pStyle w:val="19"/>
              <w:rPr>
                <w:rFonts w:hint="eastAsia" w:ascii="宋体" w:hAnsi="宋体" w:eastAsia="宋体" w:cs="宋体"/>
                <w:sz w:val="21"/>
                <w:szCs w:val="21"/>
              </w:rPr>
            </w:pPr>
            <w:r>
              <w:rPr>
                <w:rFonts w:hint="eastAsia" w:ascii="宋体" w:hAnsi="宋体" w:eastAsia="宋体" w:cs="宋体"/>
                <w:sz w:val="21"/>
                <w:szCs w:val="21"/>
              </w:rPr>
              <w:t>支出总计</w:t>
            </w:r>
          </w:p>
        </w:tc>
        <w:tc>
          <w:tcPr>
            <w:tcW w:w="2126" w:type="dxa"/>
            <w:noWrap w:val="0"/>
            <w:vAlign w:val="center"/>
          </w:tcPr>
          <w:p>
            <w:pPr>
              <w:pStyle w:val="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163.15</w:t>
            </w:r>
          </w:p>
        </w:tc>
      </w:tr>
    </w:tbl>
    <w:p>
      <w:pPr>
        <w:rPr>
          <w:rFonts w:hint="eastAsia" w:ascii="宋体" w:hAnsi="宋体" w:eastAsia="宋体" w:cs="宋体"/>
          <w:sz w:val="21"/>
          <w:szCs w:val="21"/>
        </w:rPr>
        <w:sectPr>
          <w:footerReference r:id="rId5" w:type="default"/>
          <w:footerReference r:id="rId6"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16"/>
              <w:rPr>
                <w:rFonts w:hint="eastAsia" w:ascii="宋体" w:hAnsi="宋体" w:eastAsia="宋体" w:cs="宋体"/>
                <w:sz w:val="21"/>
                <w:szCs w:val="21"/>
              </w:rPr>
            </w:pPr>
            <w:r>
              <w:rPr>
                <w:rFonts w:hint="eastAsia" w:ascii="宋体" w:hAnsi="宋体" w:eastAsia="宋体" w:cs="宋体"/>
                <w:sz w:val="21"/>
                <w:szCs w:val="21"/>
                <w:lang w:val="en-US" w:eastAsia="zh-CN"/>
              </w:rPr>
              <w:t>314004</w:t>
            </w:r>
            <w:r>
              <w:rPr>
                <w:rFonts w:hint="eastAsia" w:ascii="宋体" w:hAnsi="宋体" w:eastAsia="宋体" w:cs="宋体"/>
                <w:sz w:val="21"/>
                <w:szCs w:val="21"/>
              </w:rPr>
              <w:t>秦皇岛市山海关区特困人口集中供养中心</w:t>
            </w:r>
          </w:p>
        </w:tc>
        <w:tc>
          <w:tcPr>
            <w:tcW w:w="3402" w:type="dxa"/>
            <w:gridSpan w:val="3"/>
            <w:tcBorders>
              <w:top w:val="single" w:color="FFFFFF" w:sz="6" w:space="0"/>
              <w:left w:val="single" w:color="FFFFFF" w:sz="6" w:space="0"/>
              <w:right w:val="single" w:color="FFFFFF" w:sz="6" w:space="0"/>
            </w:tcBorders>
            <w:noWrap w:val="0"/>
            <w:vAlign w:val="center"/>
          </w:tcPr>
          <w:p>
            <w:pPr>
              <w:pStyle w:val="17"/>
              <w:rPr>
                <w:rFonts w:hint="eastAsia" w:ascii="宋体" w:hAnsi="宋体" w:eastAsia="宋体" w:cs="宋体"/>
                <w:sz w:val="21"/>
                <w:szCs w:val="21"/>
              </w:rPr>
            </w:pPr>
            <w:r>
              <w:rPr>
                <w:rFonts w:hint="eastAsia" w:ascii="宋体" w:hAnsi="宋体" w:eastAsia="宋体" w:cs="宋体"/>
                <w:sz w:val="21"/>
                <w:szCs w:val="21"/>
              </w:rPr>
              <w:t>预算年度：2022</w:t>
            </w:r>
          </w:p>
        </w:tc>
        <w:tc>
          <w:tcPr>
            <w:tcW w:w="5670" w:type="dxa"/>
            <w:gridSpan w:val="5"/>
            <w:tcBorders>
              <w:top w:val="single" w:color="FFFFFF" w:sz="6" w:space="0"/>
              <w:left w:val="single" w:color="FFFFFF" w:sz="6" w:space="0"/>
              <w:right w:val="single" w:color="FFFFFF" w:sz="6" w:space="0"/>
            </w:tcBorders>
            <w:noWrap w:val="0"/>
            <w:vAlign w:val="center"/>
          </w:tcPr>
          <w:p>
            <w:pPr>
              <w:pStyle w:val="18"/>
              <w:rPr>
                <w:rFonts w:hint="eastAsia" w:ascii="宋体" w:hAnsi="宋体" w:eastAsia="宋体" w:cs="宋体"/>
                <w:sz w:val="21"/>
                <w:szCs w:val="21"/>
              </w:rPr>
            </w:pPr>
            <w:r>
              <w:rPr>
                <w:rFonts w:hint="eastAsia" w:ascii="宋体" w:hAnsi="宋体" w:eastAsia="宋体" w:cs="宋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序号</w:t>
            </w:r>
          </w:p>
        </w:tc>
        <w:tc>
          <w:tcPr>
            <w:tcW w:w="2551" w:type="dxa"/>
            <w:gridSpan w:val="2"/>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功能分类科目</w:t>
            </w:r>
          </w:p>
        </w:tc>
        <w:tc>
          <w:tcPr>
            <w:tcW w:w="1134" w:type="dxa"/>
            <w:vMerge w:val="restart"/>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合计</w:t>
            </w:r>
          </w:p>
        </w:tc>
        <w:tc>
          <w:tcPr>
            <w:tcW w:w="9072" w:type="dxa"/>
            <w:gridSpan w:val="8"/>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本年收入</w:t>
            </w:r>
          </w:p>
        </w:tc>
        <w:tc>
          <w:tcPr>
            <w:tcW w:w="1134" w:type="dxa"/>
            <w:vMerge w:val="restart"/>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pPr>
              <w:rPr>
                <w:rFonts w:hint="eastAsia" w:ascii="宋体" w:hAnsi="宋体" w:eastAsia="宋体" w:cs="宋体"/>
                <w:sz w:val="21"/>
                <w:szCs w:val="21"/>
              </w:rPr>
            </w:pPr>
          </w:p>
        </w:tc>
        <w:tc>
          <w:tcPr>
            <w:tcW w:w="992"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科目    编码</w:t>
            </w:r>
          </w:p>
        </w:tc>
        <w:tc>
          <w:tcPr>
            <w:tcW w:w="1559"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科目名称</w:t>
            </w:r>
          </w:p>
        </w:tc>
        <w:tc>
          <w:tcPr>
            <w:tcW w:w="1134" w:type="dxa"/>
            <w:vMerge w:val="continue"/>
            <w:noWrap w:val="0"/>
            <w:vAlign w:val="top"/>
          </w:tcPr>
          <w:p>
            <w:pPr>
              <w:rPr>
                <w:rFonts w:hint="eastAsia" w:ascii="宋体" w:hAnsi="宋体" w:eastAsia="宋体" w:cs="宋体"/>
                <w:sz w:val="21"/>
                <w:szCs w:val="21"/>
              </w:rPr>
            </w:pPr>
          </w:p>
        </w:tc>
        <w:tc>
          <w:tcPr>
            <w:tcW w:w="1134"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小计</w:t>
            </w:r>
          </w:p>
        </w:tc>
        <w:tc>
          <w:tcPr>
            <w:tcW w:w="1134"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财政拨款 收入</w:t>
            </w:r>
          </w:p>
        </w:tc>
        <w:tc>
          <w:tcPr>
            <w:tcW w:w="1134"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财政专户 收入</w:t>
            </w:r>
          </w:p>
        </w:tc>
        <w:tc>
          <w:tcPr>
            <w:tcW w:w="1134"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事业收入</w:t>
            </w:r>
          </w:p>
        </w:tc>
        <w:tc>
          <w:tcPr>
            <w:tcW w:w="1134"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经营收入</w:t>
            </w:r>
          </w:p>
        </w:tc>
        <w:tc>
          <w:tcPr>
            <w:tcW w:w="1134"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上级补助收入</w:t>
            </w:r>
          </w:p>
        </w:tc>
        <w:tc>
          <w:tcPr>
            <w:tcW w:w="1134"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附属单位上缴收入</w:t>
            </w:r>
          </w:p>
        </w:tc>
        <w:tc>
          <w:tcPr>
            <w:tcW w:w="1134"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其他收入</w:t>
            </w:r>
          </w:p>
        </w:tc>
        <w:tc>
          <w:tcPr>
            <w:tcW w:w="1134" w:type="dxa"/>
            <w:vMerge w:val="continue"/>
            <w:noWrap w:val="0"/>
            <w:vAlign w:val="top"/>
          </w:tcPr>
          <w:p>
            <w:pPr>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栏次</w:t>
            </w:r>
          </w:p>
        </w:tc>
        <w:tc>
          <w:tcPr>
            <w:tcW w:w="992"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1</w:t>
            </w:r>
          </w:p>
        </w:tc>
        <w:tc>
          <w:tcPr>
            <w:tcW w:w="1559"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2</w:t>
            </w:r>
          </w:p>
        </w:tc>
        <w:tc>
          <w:tcPr>
            <w:tcW w:w="1134"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3</w:t>
            </w:r>
          </w:p>
        </w:tc>
        <w:tc>
          <w:tcPr>
            <w:tcW w:w="1134"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4</w:t>
            </w:r>
          </w:p>
        </w:tc>
        <w:tc>
          <w:tcPr>
            <w:tcW w:w="1134"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5</w:t>
            </w:r>
          </w:p>
        </w:tc>
        <w:tc>
          <w:tcPr>
            <w:tcW w:w="1134"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6</w:t>
            </w:r>
          </w:p>
        </w:tc>
        <w:tc>
          <w:tcPr>
            <w:tcW w:w="1134"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7</w:t>
            </w:r>
          </w:p>
        </w:tc>
        <w:tc>
          <w:tcPr>
            <w:tcW w:w="1134"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8</w:t>
            </w:r>
          </w:p>
        </w:tc>
        <w:tc>
          <w:tcPr>
            <w:tcW w:w="1134"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9</w:t>
            </w:r>
          </w:p>
        </w:tc>
        <w:tc>
          <w:tcPr>
            <w:tcW w:w="1134"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10</w:t>
            </w:r>
          </w:p>
        </w:tc>
        <w:tc>
          <w:tcPr>
            <w:tcW w:w="1134"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11</w:t>
            </w:r>
          </w:p>
        </w:tc>
        <w:tc>
          <w:tcPr>
            <w:tcW w:w="1134"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1</w:t>
            </w:r>
          </w:p>
        </w:tc>
        <w:tc>
          <w:tcPr>
            <w:tcW w:w="992" w:type="dxa"/>
            <w:noWrap w:val="0"/>
            <w:vAlign w:val="center"/>
          </w:tcPr>
          <w:p>
            <w:pPr>
              <w:pStyle w:val="11"/>
              <w:rPr>
                <w:rFonts w:hint="eastAsia" w:ascii="宋体" w:hAnsi="宋体" w:eastAsia="宋体" w:cs="宋体"/>
                <w:sz w:val="21"/>
                <w:szCs w:val="21"/>
              </w:rPr>
            </w:pPr>
          </w:p>
        </w:tc>
        <w:tc>
          <w:tcPr>
            <w:tcW w:w="1559" w:type="dxa"/>
            <w:noWrap w:val="0"/>
            <w:vAlign w:val="center"/>
          </w:tcPr>
          <w:p>
            <w:pPr>
              <w:pStyle w:val="19"/>
              <w:rPr>
                <w:rFonts w:hint="eastAsia" w:ascii="宋体" w:hAnsi="宋体" w:eastAsia="宋体" w:cs="宋体"/>
                <w:sz w:val="21"/>
                <w:szCs w:val="21"/>
              </w:rPr>
            </w:pPr>
            <w:r>
              <w:rPr>
                <w:rFonts w:hint="eastAsia" w:ascii="宋体" w:hAnsi="宋体" w:eastAsia="宋体" w:cs="宋体"/>
                <w:sz w:val="21"/>
                <w:szCs w:val="21"/>
              </w:rPr>
              <w:t>合计</w:t>
            </w:r>
          </w:p>
        </w:tc>
        <w:tc>
          <w:tcPr>
            <w:tcW w:w="1134" w:type="dxa"/>
            <w:noWrap w:val="0"/>
            <w:vAlign w:val="center"/>
          </w:tcPr>
          <w:p>
            <w:pPr>
              <w:pStyle w:val="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163.15</w:t>
            </w:r>
          </w:p>
        </w:tc>
        <w:tc>
          <w:tcPr>
            <w:tcW w:w="1134" w:type="dxa"/>
            <w:noWrap w:val="0"/>
            <w:vAlign w:val="top"/>
          </w:tcPr>
          <w:p>
            <w:pPr>
              <w:pStyle w:val="15"/>
              <w:jc w:val="right"/>
              <w:rPr>
                <w:rFonts w:hint="eastAsia" w:ascii="宋体" w:hAnsi="宋体" w:eastAsia="宋体" w:cs="宋体"/>
                <w:b/>
                <w:sz w:val="21"/>
                <w:szCs w:val="21"/>
                <w:lang w:val="en-US" w:eastAsia="zh-CN" w:bidi="ar-SA"/>
              </w:rPr>
            </w:pPr>
            <w:r>
              <w:rPr>
                <w:rFonts w:hint="eastAsia" w:ascii="宋体" w:hAnsi="宋体" w:eastAsia="宋体" w:cs="宋体"/>
                <w:b/>
                <w:bCs/>
                <w:sz w:val="21"/>
                <w:szCs w:val="21"/>
                <w:lang w:val="en-US" w:eastAsia="zh-CN"/>
              </w:rPr>
              <w:t>163.15</w:t>
            </w:r>
          </w:p>
        </w:tc>
        <w:tc>
          <w:tcPr>
            <w:tcW w:w="1134" w:type="dxa"/>
            <w:noWrap w:val="0"/>
            <w:vAlign w:val="top"/>
          </w:tcPr>
          <w:p>
            <w:pPr>
              <w:keepNext w:val="0"/>
              <w:keepLines w:val="0"/>
              <w:widowControl/>
              <w:suppressLineNumbers w:val="0"/>
              <w:jc w:val="right"/>
              <w:textAlignment w:val="top"/>
              <w:rPr>
                <w:rFonts w:hint="eastAsia"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163.15</w:t>
            </w:r>
          </w:p>
        </w:tc>
        <w:tc>
          <w:tcPr>
            <w:tcW w:w="1134" w:type="dxa"/>
            <w:noWrap w:val="0"/>
            <w:vAlign w:val="center"/>
          </w:tcPr>
          <w:p>
            <w:pPr>
              <w:pStyle w:val="20"/>
              <w:rPr>
                <w:rFonts w:hint="eastAsia" w:ascii="宋体" w:hAnsi="宋体" w:eastAsia="宋体" w:cs="宋体"/>
                <w:sz w:val="21"/>
                <w:szCs w:val="21"/>
              </w:rPr>
            </w:pPr>
          </w:p>
        </w:tc>
        <w:tc>
          <w:tcPr>
            <w:tcW w:w="1134" w:type="dxa"/>
            <w:noWrap w:val="0"/>
            <w:vAlign w:val="center"/>
          </w:tcPr>
          <w:p>
            <w:pPr>
              <w:pStyle w:val="20"/>
              <w:rPr>
                <w:rFonts w:hint="eastAsia" w:ascii="宋体" w:hAnsi="宋体" w:eastAsia="宋体" w:cs="宋体"/>
                <w:sz w:val="21"/>
                <w:szCs w:val="21"/>
              </w:rPr>
            </w:pPr>
          </w:p>
        </w:tc>
        <w:tc>
          <w:tcPr>
            <w:tcW w:w="1134" w:type="dxa"/>
            <w:noWrap w:val="0"/>
            <w:vAlign w:val="center"/>
          </w:tcPr>
          <w:p>
            <w:pPr>
              <w:pStyle w:val="20"/>
              <w:rPr>
                <w:rFonts w:hint="eastAsia" w:ascii="宋体" w:hAnsi="宋体" w:eastAsia="宋体" w:cs="宋体"/>
                <w:sz w:val="21"/>
                <w:szCs w:val="21"/>
              </w:rPr>
            </w:pPr>
          </w:p>
        </w:tc>
        <w:tc>
          <w:tcPr>
            <w:tcW w:w="1134" w:type="dxa"/>
            <w:noWrap w:val="0"/>
            <w:vAlign w:val="center"/>
          </w:tcPr>
          <w:p>
            <w:pPr>
              <w:pStyle w:val="20"/>
              <w:rPr>
                <w:rFonts w:hint="eastAsia" w:ascii="宋体" w:hAnsi="宋体" w:eastAsia="宋体" w:cs="宋体"/>
                <w:sz w:val="21"/>
                <w:szCs w:val="21"/>
              </w:rPr>
            </w:pPr>
          </w:p>
        </w:tc>
        <w:tc>
          <w:tcPr>
            <w:tcW w:w="1134" w:type="dxa"/>
            <w:noWrap w:val="0"/>
            <w:vAlign w:val="center"/>
          </w:tcPr>
          <w:p>
            <w:pPr>
              <w:pStyle w:val="20"/>
              <w:rPr>
                <w:rFonts w:hint="eastAsia" w:ascii="宋体" w:hAnsi="宋体" w:eastAsia="宋体" w:cs="宋体"/>
                <w:sz w:val="21"/>
                <w:szCs w:val="21"/>
              </w:rPr>
            </w:pPr>
          </w:p>
        </w:tc>
        <w:tc>
          <w:tcPr>
            <w:tcW w:w="1134" w:type="dxa"/>
            <w:noWrap w:val="0"/>
            <w:vAlign w:val="center"/>
          </w:tcPr>
          <w:p>
            <w:pPr>
              <w:pStyle w:val="20"/>
              <w:rPr>
                <w:rFonts w:hint="eastAsia" w:ascii="宋体" w:hAnsi="宋体" w:eastAsia="宋体" w:cs="宋体"/>
                <w:sz w:val="21"/>
                <w:szCs w:val="21"/>
              </w:rPr>
            </w:pPr>
          </w:p>
        </w:tc>
        <w:tc>
          <w:tcPr>
            <w:tcW w:w="1134" w:type="dxa"/>
            <w:noWrap w:val="0"/>
            <w:vAlign w:val="center"/>
          </w:tcPr>
          <w:p>
            <w:pPr>
              <w:pStyle w:val="20"/>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2</w:t>
            </w:r>
          </w:p>
        </w:tc>
        <w:tc>
          <w:tcPr>
            <w:tcW w:w="992" w:type="dxa"/>
            <w:noWrap w:val="0"/>
            <w:vAlign w:val="top"/>
          </w:tcPr>
          <w:p>
            <w:pPr>
              <w:pStyle w:val="15"/>
              <w:rPr>
                <w:rFonts w:hint="eastAsia" w:ascii="宋体" w:hAnsi="宋体" w:eastAsia="宋体" w:cs="宋体"/>
                <w:sz w:val="21"/>
                <w:szCs w:val="21"/>
              </w:rPr>
            </w:pPr>
            <w:r>
              <w:rPr>
                <w:rFonts w:hint="eastAsia" w:ascii="宋体" w:hAnsi="宋体" w:eastAsia="宋体" w:cs="宋体"/>
                <w:sz w:val="21"/>
                <w:szCs w:val="21"/>
                <w:lang w:val="en-US" w:eastAsia="zh-CN"/>
              </w:rPr>
              <w:t>208</w:t>
            </w:r>
          </w:p>
        </w:tc>
        <w:tc>
          <w:tcPr>
            <w:tcW w:w="1559" w:type="dxa"/>
            <w:noWrap w:val="0"/>
            <w:vAlign w:val="top"/>
          </w:tcPr>
          <w:p>
            <w:pPr>
              <w:pStyle w:val="15"/>
              <w:rPr>
                <w:rFonts w:hint="eastAsia" w:ascii="宋体" w:hAnsi="宋体" w:eastAsia="宋体" w:cs="宋体"/>
                <w:sz w:val="21"/>
                <w:szCs w:val="21"/>
              </w:rPr>
            </w:pPr>
            <w:r>
              <w:rPr>
                <w:rFonts w:hint="eastAsia" w:ascii="宋体" w:hAnsi="宋体" w:eastAsia="宋体" w:cs="宋体"/>
                <w:sz w:val="21"/>
                <w:szCs w:val="21"/>
                <w:lang w:val="en-US" w:eastAsia="zh-CN"/>
              </w:rPr>
              <w:t>社会保障和就业支出</w:t>
            </w:r>
          </w:p>
        </w:tc>
        <w:tc>
          <w:tcPr>
            <w:tcW w:w="1134" w:type="dxa"/>
            <w:noWrap w:val="0"/>
            <w:vAlign w:val="top"/>
          </w:tcPr>
          <w:p>
            <w:pPr>
              <w:pStyle w:val="15"/>
              <w:jc w:val="right"/>
              <w:rPr>
                <w:rFonts w:hint="eastAsia" w:ascii="宋体" w:hAnsi="宋体" w:eastAsia="宋体" w:cs="宋体"/>
                <w:sz w:val="21"/>
                <w:szCs w:val="21"/>
              </w:rPr>
            </w:pPr>
            <w:r>
              <w:rPr>
                <w:rFonts w:hint="eastAsia" w:ascii="宋体" w:hAnsi="宋体" w:eastAsia="宋体" w:cs="宋体"/>
                <w:sz w:val="21"/>
                <w:szCs w:val="21"/>
                <w:lang w:val="en-US" w:eastAsia="zh-CN"/>
              </w:rPr>
              <w:t>157.44</w:t>
            </w:r>
          </w:p>
        </w:tc>
        <w:tc>
          <w:tcPr>
            <w:tcW w:w="1134" w:type="dxa"/>
            <w:noWrap w:val="0"/>
            <w:vAlign w:val="top"/>
          </w:tcPr>
          <w:p>
            <w:pPr>
              <w:pStyle w:val="15"/>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157.44</w:t>
            </w:r>
          </w:p>
        </w:tc>
        <w:tc>
          <w:tcPr>
            <w:tcW w:w="1134"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157.44</w:t>
            </w: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2"/>
              <w:rPr>
                <w:rFonts w:hint="eastAsia" w:ascii="宋体" w:hAnsi="宋体" w:eastAsia="宋体" w:cs="宋体"/>
                <w:sz w:val="21"/>
                <w:szCs w:val="21"/>
              </w:rPr>
            </w:pPr>
          </w:p>
        </w:tc>
        <w:tc>
          <w:tcPr>
            <w:tcW w:w="1134"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3</w:t>
            </w:r>
          </w:p>
        </w:tc>
        <w:tc>
          <w:tcPr>
            <w:tcW w:w="992" w:type="dxa"/>
            <w:noWrap w:val="0"/>
            <w:vAlign w:val="top"/>
          </w:tcPr>
          <w:p>
            <w:pPr>
              <w:pStyle w:val="15"/>
              <w:rPr>
                <w:rFonts w:hint="eastAsia" w:ascii="宋体" w:hAnsi="宋体" w:eastAsia="宋体" w:cs="宋体"/>
                <w:sz w:val="21"/>
                <w:szCs w:val="21"/>
              </w:rPr>
            </w:pPr>
            <w:r>
              <w:rPr>
                <w:rFonts w:hint="eastAsia" w:ascii="宋体" w:hAnsi="宋体" w:eastAsia="宋体" w:cs="宋体"/>
                <w:sz w:val="21"/>
                <w:szCs w:val="21"/>
                <w:lang w:val="en-US" w:eastAsia="zh-CN"/>
              </w:rPr>
              <w:t>20802</w:t>
            </w:r>
          </w:p>
        </w:tc>
        <w:tc>
          <w:tcPr>
            <w:tcW w:w="1559" w:type="dxa"/>
            <w:noWrap w:val="0"/>
            <w:vAlign w:val="top"/>
          </w:tcPr>
          <w:p>
            <w:pPr>
              <w:pStyle w:val="15"/>
              <w:rPr>
                <w:rFonts w:hint="eastAsia" w:ascii="宋体" w:hAnsi="宋体" w:eastAsia="宋体" w:cs="宋体"/>
                <w:sz w:val="21"/>
                <w:szCs w:val="21"/>
              </w:rPr>
            </w:pPr>
            <w:r>
              <w:rPr>
                <w:rFonts w:hint="eastAsia" w:ascii="宋体" w:hAnsi="宋体" w:eastAsia="宋体" w:cs="宋体"/>
                <w:sz w:val="21"/>
                <w:szCs w:val="21"/>
                <w:lang w:val="en-US" w:eastAsia="zh-CN"/>
              </w:rPr>
              <w:t>民政管理事务</w:t>
            </w:r>
          </w:p>
        </w:tc>
        <w:tc>
          <w:tcPr>
            <w:tcW w:w="1134" w:type="dxa"/>
            <w:noWrap w:val="0"/>
            <w:vAlign w:val="top"/>
          </w:tcPr>
          <w:p>
            <w:pPr>
              <w:pStyle w:val="15"/>
              <w:jc w:val="right"/>
              <w:rPr>
                <w:rFonts w:hint="eastAsia" w:ascii="宋体" w:hAnsi="宋体" w:eastAsia="宋体" w:cs="宋体"/>
                <w:sz w:val="21"/>
                <w:szCs w:val="21"/>
              </w:rPr>
            </w:pPr>
            <w:r>
              <w:rPr>
                <w:rFonts w:hint="eastAsia" w:ascii="宋体" w:hAnsi="宋体" w:eastAsia="宋体" w:cs="宋体"/>
                <w:sz w:val="21"/>
                <w:szCs w:val="21"/>
                <w:lang w:val="en-US" w:eastAsia="zh-CN"/>
              </w:rPr>
              <w:t>10.5</w:t>
            </w:r>
          </w:p>
        </w:tc>
        <w:tc>
          <w:tcPr>
            <w:tcW w:w="1134" w:type="dxa"/>
            <w:noWrap w:val="0"/>
            <w:vAlign w:val="top"/>
          </w:tcPr>
          <w:p>
            <w:pPr>
              <w:pStyle w:val="15"/>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10.5</w:t>
            </w:r>
          </w:p>
        </w:tc>
        <w:tc>
          <w:tcPr>
            <w:tcW w:w="1134"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10.5</w:t>
            </w: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2"/>
              <w:rPr>
                <w:rFonts w:hint="eastAsia" w:ascii="宋体" w:hAnsi="宋体" w:eastAsia="宋体" w:cs="宋体"/>
                <w:sz w:val="21"/>
                <w:szCs w:val="21"/>
              </w:rPr>
            </w:pPr>
          </w:p>
        </w:tc>
        <w:tc>
          <w:tcPr>
            <w:tcW w:w="1134"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4</w:t>
            </w:r>
          </w:p>
        </w:tc>
        <w:tc>
          <w:tcPr>
            <w:tcW w:w="992" w:type="dxa"/>
            <w:noWrap w:val="0"/>
            <w:vAlign w:val="top"/>
          </w:tcPr>
          <w:p>
            <w:pPr>
              <w:pStyle w:val="15"/>
              <w:rPr>
                <w:rFonts w:hint="eastAsia" w:ascii="宋体" w:hAnsi="宋体" w:eastAsia="宋体" w:cs="宋体"/>
                <w:sz w:val="21"/>
                <w:szCs w:val="21"/>
              </w:rPr>
            </w:pPr>
            <w:r>
              <w:rPr>
                <w:rFonts w:hint="eastAsia" w:ascii="宋体" w:hAnsi="宋体" w:eastAsia="宋体" w:cs="宋体"/>
                <w:sz w:val="21"/>
                <w:szCs w:val="21"/>
                <w:lang w:val="en-US" w:eastAsia="zh-CN"/>
              </w:rPr>
              <w:t>2080299</w:t>
            </w:r>
          </w:p>
        </w:tc>
        <w:tc>
          <w:tcPr>
            <w:tcW w:w="1559" w:type="dxa"/>
            <w:noWrap w:val="0"/>
            <w:vAlign w:val="top"/>
          </w:tcPr>
          <w:p>
            <w:pPr>
              <w:pStyle w:val="15"/>
              <w:rPr>
                <w:rFonts w:hint="eastAsia" w:ascii="宋体" w:hAnsi="宋体" w:eastAsia="宋体" w:cs="宋体"/>
                <w:sz w:val="21"/>
                <w:szCs w:val="21"/>
              </w:rPr>
            </w:pPr>
            <w:r>
              <w:rPr>
                <w:rFonts w:hint="eastAsia" w:ascii="宋体" w:hAnsi="宋体" w:eastAsia="宋体" w:cs="宋体"/>
                <w:sz w:val="21"/>
                <w:szCs w:val="21"/>
                <w:lang w:val="en-US" w:eastAsia="zh-CN"/>
              </w:rPr>
              <w:t>其他民政管理事务支出</w:t>
            </w:r>
          </w:p>
        </w:tc>
        <w:tc>
          <w:tcPr>
            <w:tcW w:w="1134" w:type="dxa"/>
            <w:noWrap w:val="0"/>
            <w:vAlign w:val="top"/>
          </w:tcPr>
          <w:p>
            <w:pPr>
              <w:pStyle w:val="15"/>
              <w:jc w:val="right"/>
              <w:rPr>
                <w:rFonts w:hint="eastAsia" w:ascii="宋体" w:hAnsi="宋体" w:eastAsia="宋体" w:cs="宋体"/>
                <w:sz w:val="21"/>
                <w:szCs w:val="21"/>
              </w:rPr>
            </w:pPr>
            <w:r>
              <w:rPr>
                <w:rFonts w:hint="eastAsia" w:ascii="宋体" w:hAnsi="宋体" w:eastAsia="宋体" w:cs="宋体"/>
                <w:sz w:val="21"/>
                <w:szCs w:val="21"/>
                <w:lang w:val="en-US" w:eastAsia="zh-CN"/>
              </w:rPr>
              <w:t>10.5</w:t>
            </w:r>
          </w:p>
        </w:tc>
        <w:tc>
          <w:tcPr>
            <w:tcW w:w="1134" w:type="dxa"/>
            <w:noWrap w:val="0"/>
            <w:vAlign w:val="top"/>
          </w:tcPr>
          <w:p>
            <w:pPr>
              <w:pStyle w:val="15"/>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10.5</w:t>
            </w:r>
          </w:p>
        </w:tc>
        <w:tc>
          <w:tcPr>
            <w:tcW w:w="1134"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10.5</w:t>
            </w: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2"/>
              <w:rPr>
                <w:rFonts w:hint="eastAsia" w:ascii="宋体" w:hAnsi="宋体" w:eastAsia="宋体" w:cs="宋体"/>
                <w:sz w:val="21"/>
                <w:szCs w:val="21"/>
              </w:rPr>
            </w:pPr>
          </w:p>
        </w:tc>
        <w:tc>
          <w:tcPr>
            <w:tcW w:w="1134"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5</w:t>
            </w:r>
          </w:p>
        </w:tc>
        <w:tc>
          <w:tcPr>
            <w:tcW w:w="992" w:type="dxa"/>
            <w:noWrap w:val="0"/>
            <w:vAlign w:val="top"/>
          </w:tcPr>
          <w:p>
            <w:pPr>
              <w:pStyle w:val="15"/>
              <w:rPr>
                <w:rFonts w:hint="eastAsia" w:ascii="宋体" w:hAnsi="宋体" w:eastAsia="宋体" w:cs="宋体"/>
                <w:sz w:val="21"/>
                <w:szCs w:val="21"/>
              </w:rPr>
            </w:pPr>
            <w:r>
              <w:rPr>
                <w:rFonts w:hint="eastAsia" w:ascii="宋体" w:hAnsi="宋体" w:eastAsia="宋体" w:cs="宋体"/>
                <w:sz w:val="21"/>
                <w:szCs w:val="21"/>
                <w:lang w:val="en-US" w:eastAsia="zh-CN"/>
              </w:rPr>
              <w:t>20805</w:t>
            </w:r>
          </w:p>
        </w:tc>
        <w:tc>
          <w:tcPr>
            <w:tcW w:w="1559" w:type="dxa"/>
            <w:noWrap w:val="0"/>
            <w:vAlign w:val="top"/>
          </w:tcPr>
          <w:p>
            <w:pPr>
              <w:pStyle w:val="15"/>
              <w:rPr>
                <w:rFonts w:hint="eastAsia" w:ascii="宋体" w:hAnsi="宋体" w:eastAsia="宋体" w:cs="宋体"/>
                <w:sz w:val="21"/>
                <w:szCs w:val="21"/>
              </w:rPr>
            </w:pPr>
            <w:r>
              <w:rPr>
                <w:rFonts w:hint="eastAsia" w:ascii="宋体" w:hAnsi="宋体" w:eastAsia="宋体" w:cs="宋体"/>
                <w:sz w:val="21"/>
                <w:szCs w:val="21"/>
                <w:lang w:val="en-US" w:eastAsia="zh-CN"/>
              </w:rPr>
              <w:t>行政事业单位养老支出</w:t>
            </w:r>
          </w:p>
        </w:tc>
        <w:tc>
          <w:tcPr>
            <w:tcW w:w="1134" w:type="dxa"/>
            <w:noWrap w:val="0"/>
            <w:vAlign w:val="top"/>
          </w:tcPr>
          <w:p>
            <w:pPr>
              <w:pStyle w:val="15"/>
              <w:jc w:val="right"/>
              <w:rPr>
                <w:rFonts w:hint="eastAsia" w:ascii="宋体" w:hAnsi="宋体" w:eastAsia="宋体" w:cs="宋体"/>
                <w:sz w:val="21"/>
                <w:szCs w:val="21"/>
              </w:rPr>
            </w:pPr>
            <w:r>
              <w:rPr>
                <w:rFonts w:hint="eastAsia" w:ascii="宋体" w:hAnsi="宋体" w:eastAsia="宋体" w:cs="宋体"/>
                <w:sz w:val="21"/>
                <w:szCs w:val="21"/>
                <w:lang w:val="en-US" w:eastAsia="zh-CN"/>
              </w:rPr>
              <w:t>3.35</w:t>
            </w:r>
          </w:p>
        </w:tc>
        <w:tc>
          <w:tcPr>
            <w:tcW w:w="1134" w:type="dxa"/>
            <w:noWrap w:val="0"/>
            <w:vAlign w:val="top"/>
          </w:tcPr>
          <w:p>
            <w:pPr>
              <w:pStyle w:val="15"/>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3.35</w:t>
            </w:r>
          </w:p>
        </w:tc>
        <w:tc>
          <w:tcPr>
            <w:tcW w:w="1134"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3.35</w:t>
            </w: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2"/>
              <w:rPr>
                <w:rFonts w:hint="eastAsia" w:ascii="宋体" w:hAnsi="宋体" w:eastAsia="宋体" w:cs="宋体"/>
                <w:sz w:val="21"/>
                <w:szCs w:val="21"/>
              </w:rPr>
            </w:pPr>
          </w:p>
        </w:tc>
        <w:tc>
          <w:tcPr>
            <w:tcW w:w="1134"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1" w:hRule="atLeast"/>
          <w:jc w:val="center"/>
        </w:trPr>
        <w:tc>
          <w:tcPr>
            <w:tcW w:w="68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6</w:t>
            </w:r>
          </w:p>
        </w:tc>
        <w:tc>
          <w:tcPr>
            <w:tcW w:w="992" w:type="dxa"/>
            <w:noWrap w:val="0"/>
            <w:vAlign w:val="top"/>
          </w:tcPr>
          <w:p>
            <w:pPr>
              <w:pStyle w:val="15"/>
              <w:rPr>
                <w:rFonts w:hint="eastAsia" w:ascii="宋体" w:hAnsi="宋体" w:eastAsia="宋体" w:cs="宋体"/>
                <w:sz w:val="21"/>
                <w:szCs w:val="21"/>
              </w:rPr>
            </w:pPr>
            <w:r>
              <w:rPr>
                <w:rFonts w:hint="eastAsia" w:ascii="宋体" w:hAnsi="宋体" w:eastAsia="宋体" w:cs="宋体"/>
                <w:sz w:val="21"/>
                <w:szCs w:val="21"/>
                <w:lang w:val="en-US" w:eastAsia="zh-CN"/>
              </w:rPr>
              <w:t>2080505</w:t>
            </w:r>
          </w:p>
        </w:tc>
        <w:tc>
          <w:tcPr>
            <w:tcW w:w="1559" w:type="dxa"/>
            <w:noWrap w:val="0"/>
            <w:vAlign w:val="top"/>
          </w:tcPr>
          <w:p>
            <w:pPr>
              <w:pStyle w:val="15"/>
              <w:rPr>
                <w:rFonts w:hint="eastAsia" w:ascii="宋体" w:hAnsi="宋体" w:eastAsia="宋体" w:cs="宋体"/>
                <w:sz w:val="21"/>
                <w:szCs w:val="21"/>
              </w:rPr>
            </w:pPr>
            <w:r>
              <w:rPr>
                <w:rFonts w:hint="eastAsia" w:ascii="宋体" w:hAnsi="宋体" w:eastAsia="宋体" w:cs="宋体"/>
                <w:sz w:val="21"/>
                <w:szCs w:val="21"/>
                <w:lang w:val="en-US" w:eastAsia="zh-CN"/>
              </w:rPr>
              <w:t>机关事业单位基本养老保险缴费支出</w:t>
            </w:r>
          </w:p>
        </w:tc>
        <w:tc>
          <w:tcPr>
            <w:tcW w:w="1134" w:type="dxa"/>
            <w:noWrap w:val="0"/>
            <w:vAlign w:val="top"/>
          </w:tcPr>
          <w:p>
            <w:pPr>
              <w:pStyle w:val="15"/>
              <w:jc w:val="right"/>
              <w:rPr>
                <w:rFonts w:hint="eastAsia" w:ascii="宋体" w:hAnsi="宋体" w:eastAsia="宋体" w:cs="宋体"/>
                <w:sz w:val="21"/>
                <w:szCs w:val="21"/>
              </w:rPr>
            </w:pPr>
            <w:r>
              <w:rPr>
                <w:rFonts w:hint="eastAsia" w:ascii="宋体" w:hAnsi="宋体" w:eastAsia="宋体" w:cs="宋体"/>
                <w:sz w:val="21"/>
                <w:szCs w:val="21"/>
                <w:lang w:val="en-US" w:eastAsia="zh-CN"/>
              </w:rPr>
              <w:t>3.35</w:t>
            </w:r>
          </w:p>
        </w:tc>
        <w:tc>
          <w:tcPr>
            <w:tcW w:w="1134" w:type="dxa"/>
            <w:noWrap w:val="0"/>
            <w:vAlign w:val="top"/>
          </w:tcPr>
          <w:p>
            <w:pPr>
              <w:pStyle w:val="15"/>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3.35</w:t>
            </w:r>
          </w:p>
        </w:tc>
        <w:tc>
          <w:tcPr>
            <w:tcW w:w="1134"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3.35</w:t>
            </w: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2"/>
              <w:rPr>
                <w:rFonts w:hint="eastAsia" w:ascii="宋体" w:hAnsi="宋体" w:eastAsia="宋体" w:cs="宋体"/>
                <w:sz w:val="21"/>
                <w:szCs w:val="21"/>
              </w:rPr>
            </w:pPr>
          </w:p>
        </w:tc>
        <w:tc>
          <w:tcPr>
            <w:tcW w:w="1134"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7</w:t>
            </w:r>
          </w:p>
        </w:tc>
        <w:tc>
          <w:tcPr>
            <w:tcW w:w="992" w:type="dxa"/>
            <w:noWrap w:val="0"/>
            <w:vAlign w:val="top"/>
          </w:tcPr>
          <w:p>
            <w:pPr>
              <w:pStyle w:val="15"/>
              <w:rPr>
                <w:rFonts w:hint="eastAsia" w:ascii="宋体" w:hAnsi="宋体" w:eastAsia="宋体" w:cs="宋体"/>
                <w:sz w:val="21"/>
                <w:szCs w:val="21"/>
              </w:rPr>
            </w:pPr>
            <w:r>
              <w:rPr>
                <w:rFonts w:hint="eastAsia" w:ascii="宋体" w:hAnsi="宋体" w:eastAsia="宋体" w:cs="宋体"/>
                <w:sz w:val="21"/>
                <w:szCs w:val="21"/>
                <w:lang w:val="en-US" w:eastAsia="zh-CN"/>
              </w:rPr>
              <w:t>20810</w:t>
            </w:r>
          </w:p>
        </w:tc>
        <w:tc>
          <w:tcPr>
            <w:tcW w:w="1559" w:type="dxa"/>
            <w:noWrap w:val="0"/>
            <w:vAlign w:val="top"/>
          </w:tcPr>
          <w:p>
            <w:pPr>
              <w:pStyle w:val="15"/>
              <w:rPr>
                <w:rFonts w:hint="eastAsia" w:ascii="宋体" w:hAnsi="宋体" w:eastAsia="宋体" w:cs="宋体"/>
                <w:sz w:val="21"/>
                <w:szCs w:val="21"/>
              </w:rPr>
            </w:pPr>
            <w:r>
              <w:rPr>
                <w:rFonts w:hint="eastAsia" w:ascii="宋体" w:hAnsi="宋体" w:eastAsia="宋体" w:cs="宋体"/>
                <w:sz w:val="21"/>
                <w:szCs w:val="21"/>
                <w:lang w:val="en-US" w:eastAsia="zh-CN"/>
              </w:rPr>
              <w:t>社会福利</w:t>
            </w:r>
          </w:p>
        </w:tc>
        <w:tc>
          <w:tcPr>
            <w:tcW w:w="1134" w:type="dxa"/>
            <w:noWrap w:val="0"/>
            <w:vAlign w:val="top"/>
          </w:tcPr>
          <w:p>
            <w:pPr>
              <w:pStyle w:val="15"/>
              <w:jc w:val="right"/>
              <w:rPr>
                <w:rFonts w:hint="eastAsia" w:ascii="宋体" w:hAnsi="宋体" w:eastAsia="宋体" w:cs="宋体"/>
                <w:sz w:val="21"/>
                <w:szCs w:val="21"/>
              </w:rPr>
            </w:pPr>
            <w:r>
              <w:rPr>
                <w:rFonts w:hint="eastAsia" w:ascii="宋体" w:hAnsi="宋体" w:eastAsia="宋体" w:cs="宋体"/>
                <w:sz w:val="21"/>
                <w:szCs w:val="21"/>
                <w:lang w:val="en-US" w:eastAsia="zh-CN"/>
              </w:rPr>
              <w:t>143.59</w:t>
            </w:r>
          </w:p>
        </w:tc>
        <w:tc>
          <w:tcPr>
            <w:tcW w:w="1134" w:type="dxa"/>
            <w:noWrap w:val="0"/>
            <w:vAlign w:val="top"/>
          </w:tcPr>
          <w:p>
            <w:pPr>
              <w:pStyle w:val="15"/>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143.59</w:t>
            </w:r>
          </w:p>
        </w:tc>
        <w:tc>
          <w:tcPr>
            <w:tcW w:w="1134"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143.59</w:t>
            </w: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2"/>
              <w:rPr>
                <w:rFonts w:hint="eastAsia" w:ascii="宋体" w:hAnsi="宋体" w:eastAsia="宋体" w:cs="宋体"/>
                <w:sz w:val="21"/>
                <w:szCs w:val="21"/>
              </w:rPr>
            </w:pPr>
          </w:p>
        </w:tc>
        <w:tc>
          <w:tcPr>
            <w:tcW w:w="1134"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8</w:t>
            </w:r>
          </w:p>
        </w:tc>
        <w:tc>
          <w:tcPr>
            <w:tcW w:w="992" w:type="dxa"/>
            <w:noWrap w:val="0"/>
            <w:vAlign w:val="top"/>
          </w:tcPr>
          <w:p>
            <w:pPr>
              <w:pStyle w:val="15"/>
              <w:rPr>
                <w:rFonts w:hint="eastAsia" w:ascii="宋体" w:hAnsi="宋体" w:eastAsia="宋体" w:cs="宋体"/>
                <w:sz w:val="21"/>
                <w:szCs w:val="21"/>
              </w:rPr>
            </w:pPr>
            <w:r>
              <w:rPr>
                <w:rFonts w:hint="eastAsia" w:ascii="宋体" w:hAnsi="宋体" w:eastAsia="宋体" w:cs="宋体"/>
                <w:sz w:val="21"/>
                <w:szCs w:val="21"/>
                <w:lang w:val="en-US" w:eastAsia="zh-CN"/>
              </w:rPr>
              <w:t>2081002</w:t>
            </w:r>
          </w:p>
        </w:tc>
        <w:tc>
          <w:tcPr>
            <w:tcW w:w="1559" w:type="dxa"/>
            <w:noWrap w:val="0"/>
            <w:vAlign w:val="top"/>
          </w:tcPr>
          <w:p>
            <w:pPr>
              <w:pStyle w:val="15"/>
              <w:rPr>
                <w:rFonts w:hint="eastAsia" w:ascii="宋体" w:hAnsi="宋体" w:eastAsia="宋体" w:cs="宋体"/>
                <w:sz w:val="21"/>
                <w:szCs w:val="21"/>
              </w:rPr>
            </w:pPr>
            <w:r>
              <w:rPr>
                <w:rFonts w:hint="eastAsia" w:ascii="宋体" w:hAnsi="宋体" w:eastAsia="宋体" w:cs="宋体"/>
                <w:sz w:val="21"/>
                <w:szCs w:val="21"/>
                <w:lang w:val="en-US" w:eastAsia="zh-CN"/>
              </w:rPr>
              <w:t>老年福利</w:t>
            </w:r>
          </w:p>
        </w:tc>
        <w:tc>
          <w:tcPr>
            <w:tcW w:w="1134" w:type="dxa"/>
            <w:noWrap w:val="0"/>
            <w:vAlign w:val="top"/>
          </w:tcPr>
          <w:p>
            <w:pPr>
              <w:pStyle w:val="15"/>
              <w:jc w:val="right"/>
              <w:rPr>
                <w:rFonts w:hint="eastAsia" w:ascii="宋体" w:hAnsi="宋体" w:eastAsia="宋体" w:cs="宋体"/>
                <w:sz w:val="21"/>
                <w:szCs w:val="21"/>
              </w:rPr>
            </w:pPr>
            <w:r>
              <w:rPr>
                <w:rFonts w:hint="eastAsia" w:ascii="宋体" w:hAnsi="宋体" w:eastAsia="宋体" w:cs="宋体"/>
                <w:sz w:val="21"/>
                <w:szCs w:val="21"/>
                <w:lang w:val="en-US" w:eastAsia="zh-CN"/>
              </w:rPr>
              <w:t>143.59</w:t>
            </w:r>
          </w:p>
        </w:tc>
        <w:tc>
          <w:tcPr>
            <w:tcW w:w="1134" w:type="dxa"/>
            <w:noWrap w:val="0"/>
            <w:vAlign w:val="top"/>
          </w:tcPr>
          <w:p>
            <w:pPr>
              <w:pStyle w:val="15"/>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143.59</w:t>
            </w:r>
          </w:p>
        </w:tc>
        <w:tc>
          <w:tcPr>
            <w:tcW w:w="1134"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143.59</w:t>
            </w: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2"/>
              <w:rPr>
                <w:rFonts w:hint="eastAsia" w:ascii="宋体" w:hAnsi="宋体" w:eastAsia="宋体" w:cs="宋体"/>
                <w:sz w:val="21"/>
                <w:szCs w:val="21"/>
              </w:rPr>
            </w:pPr>
          </w:p>
        </w:tc>
        <w:tc>
          <w:tcPr>
            <w:tcW w:w="1134"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9</w:t>
            </w:r>
          </w:p>
        </w:tc>
        <w:tc>
          <w:tcPr>
            <w:tcW w:w="992" w:type="dxa"/>
            <w:noWrap w:val="0"/>
            <w:vAlign w:val="top"/>
          </w:tcPr>
          <w:p>
            <w:pPr>
              <w:pStyle w:val="15"/>
              <w:rPr>
                <w:rFonts w:hint="eastAsia" w:ascii="宋体" w:hAnsi="宋体" w:eastAsia="宋体" w:cs="宋体"/>
                <w:sz w:val="21"/>
                <w:szCs w:val="21"/>
              </w:rPr>
            </w:pPr>
            <w:r>
              <w:rPr>
                <w:rFonts w:hint="eastAsia" w:ascii="宋体" w:hAnsi="宋体" w:eastAsia="宋体" w:cs="宋体"/>
                <w:sz w:val="21"/>
                <w:szCs w:val="21"/>
                <w:lang w:val="en-US" w:eastAsia="zh-CN"/>
              </w:rPr>
              <w:t>210</w:t>
            </w:r>
          </w:p>
        </w:tc>
        <w:tc>
          <w:tcPr>
            <w:tcW w:w="1559" w:type="dxa"/>
            <w:noWrap w:val="0"/>
            <w:vAlign w:val="top"/>
          </w:tcPr>
          <w:p>
            <w:pPr>
              <w:pStyle w:val="15"/>
              <w:rPr>
                <w:rFonts w:hint="eastAsia" w:ascii="宋体" w:hAnsi="宋体" w:eastAsia="宋体" w:cs="宋体"/>
                <w:sz w:val="21"/>
                <w:szCs w:val="21"/>
              </w:rPr>
            </w:pPr>
            <w:r>
              <w:rPr>
                <w:rFonts w:hint="eastAsia" w:ascii="宋体" w:hAnsi="宋体" w:eastAsia="宋体" w:cs="宋体"/>
                <w:sz w:val="21"/>
                <w:szCs w:val="21"/>
                <w:lang w:val="en-US" w:eastAsia="zh-CN"/>
              </w:rPr>
              <w:t>卫生健康支出</w:t>
            </w:r>
          </w:p>
        </w:tc>
        <w:tc>
          <w:tcPr>
            <w:tcW w:w="1134" w:type="dxa"/>
            <w:noWrap w:val="0"/>
            <w:vAlign w:val="top"/>
          </w:tcPr>
          <w:p>
            <w:pPr>
              <w:pStyle w:val="15"/>
              <w:jc w:val="right"/>
              <w:rPr>
                <w:rFonts w:hint="eastAsia" w:ascii="宋体" w:hAnsi="宋体" w:eastAsia="宋体" w:cs="宋体"/>
                <w:sz w:val="21"/>
                <w:szCs w:val="21"/>
              </w:rPr>
            </w:pPr>
            <w:r>
              <w:rPr>
                <w:rFonts w:hint="eastAsia" w:ascii="宋体" w:hAnsi="宋体" w:eastAsia="宋体" w:cs="宋体"/>
                <w:sz w:val="21"/>
                <w:szCs w:val="21"/>
                <w:lang w:val="en-US" w:eastAsia="zh-CN"/>
              </w:rPr>
              <w:t>3.19</w:t>
            </w:r>
          </w:p>
        </w:tc>
        <w:tc>
          <w:tcPr>
            <w:tcW w:w="1134" w:type="dxa"/>
            <w:noWrap w:val="0"/>
            <w:vAlign w:val="top"/>
          </w:tcPr>
          <w:p>
            <w:pPr>
              <w:pStyle w:val="15"/>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3.19</w:t>
            </w:r>
          </w:p>
        </w:tc>
        <w:tc>
          <w:tcPr>
            <w:tcW w:w="1134"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3.19</w:t>
            </w: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2"/>
              <w:rPr>
                <w:rFonts w:hint="eastAsia" w:ascii="宋体" w:hAnsi="宋体" w:eastAsia="宋体" w:cs="宋体"/>
                <w:sz w:val="21"/>
                <w:szCs w:val="21"/>
              </w:rPr>
            </w:pPr>
          </w:p>
        </w:tc>
        <w:tc>
          <w:tcPr>
            <w:tcW w:w="1134"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10</w:t>
            </w:r>
          </w:p>
        </w:tc>
        <w:tc>
          <w:tcPr>
            <w:tcW w:w="992" w:type="dxa"/>
            <w:noWrap w:val="0"/>
            <w:vAlign w:val="top"/>
          </w:tcPr>
          <w:p>
            <w:pPr>
              <w:pStyle w:val="15"/>
              <w:rPr>
                <w:rFonts w:hint="eastAsia" w:ascii="宋体" w:hAnsi="宋体" w:eastAsia="宋体" w:cs="宋体"/>
                <w:sz w:val="21"/>
                <w:szCs w:val="21"/>
              </w:rPr>
            </w:pPr>
            <w:r>
              <w:rPr>
                <w:rFonts w:hint="eastAsia" w:ascii="宋体" w:hAnsi="宋体" w:eastAsia="宋体" w:cs="宋体"/>
                <w:sz w:val="21"/>
                <w:szCs w:val="21"/>
                <w:lang w:val="en-US" w:eastAsia="zh-CN"/>
              </w:rPr>
              <w:t>2101102</w:t>
            </w:r>
          </w:p>
        </w:tc>
        <w:tc>
          <w:tcPr>
            <w:tcW w:w="1559" w:type="dxa"/>
            <w:noWrap w:val="0"/>
            <w:vAlign w:val="top"/>
          </w:tcPr>
          <w:p>
            <w:pPr>
              <w:pStyle w:val="15"/>
              <w:rPr>
                <w:rFonts w:hint="eastAsia" w:ascii="宋体" w:hAnsi="宋体" w:eastAsia="宋体" w:cs="宋体"/>
                <w:sz w:val="21"/>
                <w:szCs w:val="21"/>
              </w:rPr>
            </w:pPr>
            <w:r>
              <w:rPr>
                <w:rFonts w:hint="eastAsia" w:ascii="宋体" w:hAnsi="宋体" w:eastAsia="宋体" w:cs="宋体"/>
                <w:sz w:val="21"/>
                <w:szCs w:val="21"/>
                <w:lang w:val="en-US" w:eastAsia="zh-CN"/>
              </w:rPr>
              <w:t>事业单位医疗</w:t>
            </w:r>
          </w:p>
        </w:tc>
        <w:tc>
          <w:tcPr>
            <w:tcW w:w="1134" w:type="dxa"/>
            <w:noWrap w:val="0"/>
            <w:vAlign w:val="top"/>
          </w:tcPr>
          <w:p>
            <w:pPr>
              <w:pStyle w:val="15"/>
              <w:jc w:val="right"/>
              <w:rPr>
                <w:rFonts w:hint="eastAsia" w:ascii="宋体" w:hAnsi="宋体" w:eastAsia="宋体" w:cs="宋体"/>
                <w:sz w:val="21"/>
                <w:szCs w:val="21"/>
              </w:rPr>
            </w:pPr>
            <w:r>
              <w:rPr>
                <w:rFonts w:hint="eastAsia" w:ascii="宋体" w:hAnsi="宋体" w:eastAsia="宋体" w:cs="宋体"/>
                <w:sz w:val="21"/>
                <w:szCs w:val="21"/>
                <w:lang w:val="en-US" w:eastAsia="zh-CN"/>
              </w:rPr>
              <w:t>1.62</w:t>
            </w:r>
          </w:p>
        </w:tc>
        <w:tc>
          <w:tcPr>
            <w:tcW w:w="1134" w:type="dxa"/>
            <w:noWrap w:val="0"/>
            <w:vAlign w:val="top"/>
          </w:tcPr>
          <w:p>
            <w:pPr>
              <w:pStyle w:val="15"/>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1.62</w:t>
            </w:r>
          </w:p>
        </w:tc>
        <w:tc>
          <w:tcPr>
            <w:tcW w:w="1134"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1.62</w:t>
            </w: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2"/>
              <w:rPr>
                <w:rFonts w:hint="eastAsia" w:ascii="宋体" w:hAnsi="宋体" w:eastAsia="宋体" w:cs="宋体"/>
                <w:sz w:val="21"/>
                <w:szCs w:val="21"/>
              </w:rPr>
            </w:pPr>
          </w:p>
        </w:tc>
        <w:tc>
          <w:tcPr>
            <w:tcW w:w="1134"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11</w:t>
            </w:r>
          </w:p>
        </w:tc>
        <w:tc>
          <w:tcPr>
            <w:tcW w:w="992" w:type="dxa"/>
            <w:noWrap w:val="0"/>
            <w:vAlign w:val="top"/>
          </w:tcPr>
          <w:p>
            <w:pPr>
              <w:pStyle w:val="15"/>
              <w:rPr>
                <w:rFonts w:hint="eastAsia" w:ascii="宋体" w:hAnsi="宋体" w:eastAsia="宋体" w:cs="宋体"/>
                <w:sz w:val="21"/>
                <w:szCs w:val="21"/>
              </w:rPr>
            </w:pPr>
            <w:r>
              <w:rPr>
                <w:rFonts w:hint="eastAsia" w:ascii="宋体" w:hAnsi="宋体" w:eastAsia="宋体" w:cs="宋体"/>
                <w:sz w:val="21"/>
                <w:szCs w:val="21"/>
                <w:lang w:val="en-US" w:eastAsia="zh-CN"/>
              </w:rPr>
              <w:t>2101103</w:t>
            </w:r>
          </w:p>
        </w:tc>
        <w:tc>
          <w:tcPr>
            <w:tcW w:w="1559" w:type="dxa"/>
            <w:noWrap w:val="0"/>
            <w:vAlign w:val="top"/>
          </w:tcPr>
          <w:p>
            <w:pPr>
              <w:pStyle w:val="15"/>
              <w:rPr>
                <w:rFonts w:hint="eastAsia" w:ascii="宋体" w:hAnsi="宋体" w:eastAsia="宋体" w:cs="宋体"/>
                <w:sz w:val="21"/>
                <w:szCs w:val="21"/>
              </w:rPr>
            </w:pPr>
            <w:r>
              <w:rPr>
                <w:rFonts w:hint="eastAsia" w:ascii="宋体" w:hAnsi="宋体" w:eastAsia="宋体" w:cs="宋体"/>
                <w:sz w:val="21"/>
                <w:szCs w:val="21"/>
                <w:lang w:val="en-US" w:eastAsia="zh-CN"/>
              </w:rPr>
              <w:t>公务员医疗补助</w:t>
            </w:r>
          </w:p>
        </w:tc>
        <w:tc>
          <w:tcPr>
            <w:tcW w:w="1134" w:type="dxa"/>
            <w:noWrap w:val="0"/>
            <w:vAlign w:val="top"/>
          </w:tcPr>
          <w:p>
            <w:pPr>
              <w:pStyle w:val="15"/>
              <w:jc w:val="right"/>
              <w:rPr>
                <w:rFonts w:hint="eastAsia" w:ascii="宋体" w:hAnsi="宋体" w:eastAsia="宋体" w:cs="宋体"/>
                <w:sz w:val="21"/>
                <w:szCs w:val="21"/>
              </w:rPr>
            </w:pPr>
            <w:r>
              <w:rPr>
                <w:rFonts w:hint="eastAsia" w:ascii="宋体" w:hAnsi="宋体" w:eastAsia="宋体" w:cs="宋体"/>
                <w:sz w:val="21"/>
                <w:szCs w:val="21"/>
                <w:lang w:val="en-US" w:eastAsia="zh-CN"/>
              </w:rPr>
              <w:t>1.57</w:t>
            </w:r>
          </w:p>
        </w:tc>
        <w:tc>
          <w:tcPr>
            <w:tcW w:w="1134" w:type="dxa"/>
            <w:noWrap w:val="0"/>
            <w:vAlign w:val="top"/>
          </w:tcPr>
          <w:p>
            <w:pPr>
              <w:pStyle w:val="15"/>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1.57</w:t>
            </w:r>
          </w:p>
        </w:tc>
        <w:tc>
          <w:tcPr>
            <w:tcW w:w="1134"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1.57</w:t>
            </w: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2"/>
              <w:rPr>
                <w:rFonts w:hint="eastAsia" w:ascii="宋体" w:hAnsi="宋体" w:eastAsia="宋体" w:cs="宋体"/>
                <w:sz w:val="21"/>
                <w:szCs w:val="21"/>
              </w:rPr>
            </w:pPr>
          </w:p>
        </w:tc>
        <w:tc>
          <w:tcPr>
            <w:tcW w:w="1134"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12</w:t>
            </w:r>
          </w:p>
        </w:tc>
        <w:tc>
          <w:tcPr>
            <w:tcW w:w="992" w:type="dxa"/>
            <w:noWrap w:val="0"/>
            <w:vAlign w:val="top"/>
          </w:tcPr>
          <w:p>
            <w:pPr>
              <w:pStyle w:val="15"/>
              <w:rPr>
                <w:rFonts w:hint="eastAsia" w:ascii="宋体" w:hAnsi="宋体" w:eastAsia="宋体" w:cs="宋体"/>
                <w:sz w:val="21"/>
                <w:szCs w:val="21"/>
              </w:rPr>
            </w:pPr>
            <w:r>
              <w:rPr>
                <w:rFonts w:hint="eastAsia" w:ascii="宋体" w:hAnsi="宋体" w:eastAsia="宋体" w:cs="宋体"/>
                <w:sz w:val="21"/>
                <w:szCs w:val="21"/>
                <w:lang w:val="en-US" w:eastAsia="zh-CN"/>
              </w:rPr>
              <w:t>221</w:t>
            </w:r>
          </w:p>
        </w:tc>
        <w:tc>
          <w:tcPr>
            <w:tcW w:w="1559" w:type="dxa"/>
            <w:noWrap w:val="0"/>
            <w:vAlign w:val="top"/>
          </w:tcPr>
          <w:p>
            <w:pPr>
              <w:pStyle w:val="15"/>
              <w:rPr>
                <w:rFonts w:hint="eastAsia" w:ascii="宋体" w:hAnsi="宋体" w:eastAsia="宋体" w:cs="宋体"/>
                <w:sz w:val="21"/>
                <w:szCs w:val="21"/>
              </w:rPr>
            </w:pPr>
            <w:r>
              <w:rPr>
                <w:rFonts w:hint="eastAsia" w:ascii="宋体" w:hAnsi="宋体" w:eastAsia="宋体" w:cs="宋体"/>
                <w:sz w:val="21"/>
                <w:szCs w:val="21"/>
                <w:lang w:val="en-US" w:eastAsia="zh-CN"/>
              </w:rPr>
              <w:t>住房保障支出</w:t>
            </w:r>
          </w:p>
        </w:tc>
        <w:tc>
          <w:tcPr>
            <w:tcW w:w="1134" w:type="dxa"/>
            <w:noWrap w:val="0"/>
            <w:vAlign w:val="top"/>
          </w:tcPr>
          <w:p>
            <w:pPr>
              <w:pStyle w:val="15"/>
              <w:jc w:val="right"/>
              <w:rPr>
                <w:rFonts w:hint="eastAsia" w:ascii="宋体" w:hAnsi="宋体" w:eastAsia="宋体" w:cs="宋体"/>
                <w:sz w:val="21"/>
                <w:szCs w:val="21"/>
              </w:rPr>
            </w:pPr>
            <w:r>
              <w:rPr>
                <w:rFonts w:hint="eastAsia" w:ascii="宋体" w:hAnsi="宋体" w:eastAsia="宋体" w:cs="宋体"/>
                <w:sz w:val="21"/>
                <w:szCs w:val="21"/>
                <w:lang w:val="en-US" w:eastAsia="zh-CN"/>
              </w:rPr>
              <w:t>2.52</w:t>
            </w:r>
          </w:p>
        </w:tc>
        <w:tc>
          <w:tcPr>
            <w:tcW w:w="1134" w:type="dxa"/>
            <w:noWrap w:val="0"/>
            <w:vAlign w:val="top"/>
          </w:tcPr>
          <w:p>
            <w:pPr>
              <w:pStyle w:val="15"/>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2.52</w:t>
            </w:r>
          </w:p>
        </w:tc>
        <w:tc>
          <w:tcPr>
            <w:tcW w:w="1134"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2.52</w:t>
            </w: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2"/>
              <w:rPr>
                <w:rFonts w:hint="eastAsia" w:ascii="宋体" w:hAnsi="宋体" w:eastAsia="宋体" w:cs="宋体"/>
                <w:sz w:val="21"/>
                <w:szCs w:val="21"/>
              </w:rPr>
            </w:pPr>
          </w:p>
        </w:tc>
        <w:tc>
          <w:tcPr>
            <w:tcW w:w="1134"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13</w:t>
            </w:r>
          </w:p>
        </w:tc>
        <w:tc>
          <w:tcPr>
            <w:tcW w:w="992" w:type="dxa"/>
            <w:noWrap w:val="0"/>
            <w:vAlign w:val="top"/>
          </w:tcPr>
          <w:p>
            <w:pPr>
              <w:pStyle w:val="15"/>
              <w:rPr>
                <w:rFonts w:hint="eastAsia" w:ascii="宋体" w:hAnsi="宋体" w:eastAsia="宋体" w:cs="宋体"/>
                <w:sz w:val="21"/>
                <w:szCs w:val="21"/>
              </w:rPr>
            </w:pPr>
            <w:r>
              <w:rPr>
                <w:rFonts w:hint="eastAsia" w:ascii="宋体" w:hAnsi="宋体" w:eastAsia="宋体" w:cs="宋体"/>
                <w:sz w:val="21"/>
                <w:szCs w:val="21"/>
                <w:lang w:val="en-US" w:eastAsia="zh-CN"/>
              </w:rPr>
              <w:t>2210201</w:t>
            </w:r>
          </w:p>
        </w:tc>
        <w:tc>
          <w:tcPr>
            <w:tcW w:w="1559" w:type="dxa"/>
            <w:noWrap w:val="0"/>
            <w:vAlign w:val="top"/>
          </w:tcPr>
          <w:p>
            <w:pPr>
              <w:pStyle w:val="15"/>
              <w:rPr>
                <w:rFonts w:hint="eastAsia" w:ascii="宋体" w:hAnsi="宋体" w:eastAsia="宋体" w:cs="宋体"/>
                <w:sz w:val="21"/>
                <w:szCs w:val="21"/>
              </w:rPr>
            </w:pPr>
            <w:r>
              <w:rPr>
                <w:rFonts w:hint="eastAsia" w:ascii="宋体" w:hAnsi="宋体" w:eastAsia="宋体" w:cs="宋体"/>
                <w:sz w:val="21"/>
                <w:szCs w:val="21"/>
                <w:lang w:val="en-US" w:eastAsia="zh-CN"/>
              </w:rPr>
              <w:t>住房公积金</w:t>
            </w:r>
          </w:p>
        </w:tc>
        <w:tc>
          <w:tcPr>
            <w:tcW w:w="1134" w:type="dxa"/>
            <w:noWrap w:val="0"/>
            <w:vAlign w:val="top"/>
          </w:tcPr>
          <w:p>
            <w:pPr>
              <w:pStyle w:val="15"/>
              <w:jc w:val="right"/>
              <w:rPr>
                <w:rFonts w:hint="eastAsia" w:ascii="宋体" w:hAnsi="宋体" w:eastAsia="宋体" w:cs="宋体"/>
                <w:sz w:val="21"/>
                <w:szCs w:val="21"/>
              </w:rPr>
            </w:pPr>
            <w:r>
              <w:rPr>
                <w:rFonts w:hint="eastAsia" w:ascii="宋体" w:hAnsi="宋体" w:eastAsia="宋体" w:cs="宋体"/>
                <w:sz w:val="21"/>
                <w:szCs w:val="21"/>
                <w:lang w:val="en-US" w:eastAsia="zh-CN"/>
              </w:rPr>
              <w:t>2.52</w:t>
            </w:r>
          </w:p>
        </w:tc>
        <w:tc>
          <w:tcPr>
            <w:tcW w:w="1134" w:type="dxa"/>
            <w:noWrap w:val="0"/>
            <w:vAlign w:val="top"/>
          </w:tcPr>
          <w:p>
            <w:pPr>
              <w:pStyle w:val="15"/>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2.52</w:t>
            </w:r>
          </w:p>
        </w:tc>
        <w:tc>
          <w:tcPr>
            <w:tcW w:w="1134"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2.52</w:t>
            </w: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5"/>
              <w:rPr>
                <w:rFonts w:hint="eastAsia" w:ascii="宋体" w:hAnsi="宋体" w:eastAsia="宋体" w:cs="宋体"/>
                <w:sz w:val="21"/>
                <w:szCs w:val="21"/>
              </w:rPr>
            </w:pPr>
          </w:p>
        </w:tc>
        <w:tc>
          <w:tcPr>
            <w:tcW w:w="1134" w:type="dxa"/>
            <w:noWrap w:val="0"/>
            <w:vAlign w:val="center"/>
          </w:tcPr>
          <w:p>
            <w:pPr>
              <w:pStyle w:val="12"/>
              <w:rPr>
                <w:rFonts w:hint="eastAsia" w:ascii="宋体" w:hAnsi="宋体" w:eastAsia="宋体" w:cs="宋体"/>
                <w:sz w:val="21"/>
                <w:szCs w:val="21"/>
              </w:rPr>
            </w:pPr>
          </w:p>
        </w:tc>
        <w:tc>
          <w:tcPr>
            <w:tcW w:w="1134" w:type="dxa"/>
            <w:noWrap w:val="0"/>
            <w:vAlign w:val="center"/>
          </w:tcPr>
          <w:p>
            <w:pPr>
              <w:pStyle w:val="12"/>
              <w:rPr>
                <w:rFonts w:hint="eastAsia" w:ascii="宋体" w:hAnsi="宋体" w:eastAsia="宋体" w:cs="宋体"/>
                <w:sz w:val="21"/>
                <w:szCs w:val="21"/>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16"/>
              <w:rPr>
                <w:rFonts w:hint="eastAsia" w:ascii="宋体" w:hAnsi="宋体" w:eastAsia="宋体" w:cs="宋体"/>
                <w:sz w:val="21"/>
                <w:szCs w:val="21"/>
              </w:rPr>
            </w:pPr>
            <w:r>
              <w:rPr>
                <w:rFonts w:hint="eastAsia" w:ascii="宋体" w:hAnsi="宋体" w:eastAsia="宋体" w:cs="宋体"/>
                <w:sz w:val="21"/>
                <w:szCs w:val="21"/>
                <w:lang w:val="en-US" w:eastAsia="zh-CN"/>
              </w:rPr>
              <w:t>314004</w:t>
            </w:r>
            <w:r>
              <w:rPr>
                <w:rFonts w:hint="eastAsia" w:ascii="宋体" w:hAnsi="宋体" w:eastAsia="宋体" w:cs="宋体"/>
                <w:sz w:val="21"/>
                <w:szCs w:val="21"/>
              </w:rPr>
              <w:t>秦皇岛市山海关区特困人口集中供养中心</w:t>
            </w:r>
          </w:p>
        </w:tc>
        <w:tc>
          <w:tcPr>
            <w:tcW w:w="2722" w:type="dxa"/>
            <w:gridSpan w:val="2"/>
            <w:tcBorders>
              <w:top w:val="single" w:color="FFFFFF" w:sz="6" w:space="0"/>
              <w:left w:val="single" w:color="FFFFFF" w:sz="6" w:space="0"/>
              <w:right w:val="single" w:color="FFFFFF" w:sz="6" w:space="0"/>
            </w:tcBorders>
            <w:noWrap w:val="0"/>
            <w:vAlign w:val="center"/>
          </w:tcPr>
          <w:p>
            <w:pPr>
              <w:pStyle w:val="17"/>
              <w:rPr>
                <w:rFonts w:hint="eastAsia" w:ascii="宋体" w:hAnsi="宋体" w:eastAsia="宋体" w:cs="宋体"/>
                <w:sz w:val="21"/>
                <w:szCs w:val="21"/>
              </w:rPr>
            </w:pPr>
            <w:r>
              <w:rPr>
                <w:rFonts w:hint="eastAsia" w:ascii="宋体" w:hAnsi="宋体" w:eastAsia="宋体" w:cs="宋体"/>
                <w:sz w:val="21"/>
                <w:szCs w:val="21"/>
              </w:rPr>
              <w:t>预算年度：2022</w:t>
            </w:r>
          </w:p>
        </w:tc>
        <w:tc>
          <w:tcPr>
            <w:tcW w:w="5444" w:type="dxa"/>
            <w:gridSpan w:val="4"/>
            <w:tcBorders>
              <w:top w:val="single" w:color="FFFFFF" w:sz="6" w:space="0"/>
              <w:left w:val="single" w:color="FFFFFF" w:sz="6" w:space="0"/>
              <w:right w:val="single" w:color="FFFFFF" w:sz="6" w:space="0"/>
            </w:tcBorders>
            <w:noWrap w:val="0"/>
            <w:vAlign w:val="center"/>
          </w:tcPr>
          <w:p>
            <w:pPr>
              <w:pStyle w:val="18"/>
              <w:rPr>
                <w:rFonts w:hint="eastAsia" w:ascii="宋体" w:hAnsi="宋体" w:eastAsia="宋体" w:cs="宋体"/>
                <w:sz w:val="21"/>
                <w:szCs w:val="21"/>
              </w:rPr>
            </w:pPr>
            <w:r>
              <w:rPr>
                <w:rFonts w:hint="eastAsia" w:ascii="宋体" w:hAnsi="宋体" w:eastAsia="宋体" w:cs="宋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序号</w:t>
            </w:r>
          </w:p>
        </w:tc>
        <w:tc>
          <w:tcPr>
            <w:tcW w:w="5528" w:type="dxa"/>
            <w:gridSpan w:val="2"/>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功能分类科目</w:t>
            </w:r>
          </w:p>
        </w:tc>
        <w:tc>
          <w:tcPr>
            <w:tcW w:w="1361" w:type="dxa"/>
            <w:vMerge w:val="restart"/>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合计</w:t>
            </w:r>
          </w:p>
        </w:tc>
        <w:tc>
          <w:tcPr>
            <w:tcW w:w="1361" w:type="dxa"/>
            <w:vMerge w:val="restart"/>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基本支出</w:t>
            </w:r>
          </w:p>
        </w:tc>
        <w:tc>
          <w:tcPr>
            <w:tcW w:w="1361" w:type="dxa"/>
            <w:vMerge w:val="restart"/>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项目支出</w:t>
            </w:r>
          </w:p>
        </w:tc>
        <w:tc>
          <w:tcPr>
            <w:tcW w:w="1361" w:type="dxa"/>
            <w:vMerge w:val="restart"/>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经营支出</w:t>
            </w:r>
          </w:p>
        </w:tc>
        <w:tc>
          <w:tcPr>
            <w:tcW w:w="1361" w:type="dxa"/>
            <w:vMerge w:val="restart"/>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上解上级     支出</w:t>
            </w:r>
          </w:p>
        </w:tc>
        <w:tc>
          <w:tcPr>
            <w:tcW w:w="1361" w:type="dxa"/>
            <w:vMerge w:val="restart"/>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pPr>
              <w:rPr>
                <w:rFonts w:hint="eastAsia" w:ascii="宋体" w:hAnsi="宋体" w:eastAsia="宋体" w:cs="宋体"/>
                <w:sz w:val="21"/>
                <w:szCs w:val="21"/>
              </w:rPr>
            </w:pPr>
          </w:p>
        </w:tc>
        <w:tc>
          <w:tcPr>
            <w:tcW w:w="992"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科目    编码</w:t>
            </w:r>
          </w:p>
        </w:tc>
        <w:tc>
          <w:tcPr>
            <w:tcW w:w="4536"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科目名称</w:t>
            </w:r>
          </w:p>
        </w:tc>
        <w:tc>
          <w:tcPr>
            <w:tcW w:w="1361" w:type="dxa"/>
            <w:vMerge w:val="continue"/>
            <w:noWrap w:val="0"/>
            <w:vAlign w:val="top"/>
          </w:tcPr>
          <w:p>
            <w:pPr>
              <w:rPr>
                <w:rFonts w:hint="eastAsia" w:ascii="宋体" w:hAnsi="宋体" w:eastAsia="宋体" w:cs="宋体"/>
                <w:sz w:val="21"/>
                <w:szCs w:val="21"/>
              </w:rPr>
            </w:pPr>
          </w:p>
        </w:tc>
        <w:tc>
          <w:tcPr>
            <w:tcW w:w="1361" w:type="dxa"/>
            <w:vMerge w:val="continue"/>
            <w:noWrap w:val="0"/>
            <w:vAlign w:val="top"/>
          </w:tcPr>
          <w:p>
            <w:pPr>
              <w:rPr>
                <w:rFonts w:hint="eastAsia" w:ascii="宋体" w:hAnsi="宋体" w:eastAsia="宋体" w:cs="宋体"/>
                <w:sz w:val="21"/>
                <w:szCs w:val="21"/>
              </w:rPr>
            </w:pPr>
          </w:p>
        </w:tc>
        <w:tc>
          <w:tcPr>
            <w:tcW w:w="1361" w:type="dxa"/>
            <w:vMerge w:val="continue"/>
            <w:noWrap w:val="0"/>
            <w:vAlign w:val="top"/>
          </w:tcPr>
          <w:p>
            <w:pPr>
              <w:rPr>
                <w:rFonts w:hint="eastAsia" w:ascii="宋体" w:hAnsi="宋体" w:eastAsia="宋体" w:cs="宋体"/>
                <w:sz w:val="21"/>
                <w:szCs w:val="21"/>
              </w:rPr>
            </w:pPr>
          </w:p>
        </w:tc>
        <w:tc>
          <w:tcPr>
            <w:tcW w:w="1361" w:type="dxa"/>
            <w:vMerge w:val="continue"/>
            <w:noWrap w:val="0"/>
            <w:vAlign w:val="top"/>
          </w:tcPr>
          <w:p>
            <w:pPr>
              <w:rPr>
                <w:rFonts w:hint="eastAsia" w:ascii="宋体" w:hAnsi="宋体" w:eastAsia="宋体" w:cs="宋体"/>
                <w:sz w:val="21"/>
                <w:szCs w:val="21"/>
              </w:rPr>
            </w:pPr>
          </w:p>
        </w:tc>
        <w:tc>
          <w:tcPr>
            <w:tcW w:w="1361" w:type="dxa"/>
            <w:vMerge w:val="continue"/>
            <w:noWrap w:val="0"/>
            <w:vAlign w:val="top"/>
          </w:tcPr>
          <w:p>
            <w:pPr>
              <w:rPr>
                <w:rFonts w:hint="eastAsia" w:ascii="宋体" w:hAnsi="宋体" w:eastAsia="宋体" w:cs="宋体"/>
                <w:sz w:val="21"/>
                <w:szCs w:val="21"/>
              </w:rPr>
            </w:pPr>
          </w:p>
        </w:tc>
        <w:tc>
          <w:tcPr>
            <w:tcW w:w="1361" w:type="dxa"/>
            <w:vMerge w:val="continue"/>
            <w:noWrap w:val="0"/>
            <w:vAlign w:val="top"/>
          </w:tcPr>
          <w:p>
            <w:pPr>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栏次</w:t>
            </w:r>
          </w:p>
        </w:tc>
        <w:tc>
          <w:tcPr>
            <w:tcW w:w="992"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1</w:t>
            </w:r>
          </w:p>
        </w:tc>
        <w:tc>
          <w:tcPr>
            <w:tcW w:w="4536"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2</w:t>
            </w:r>
          </w:p>
        </w:tc>
        <w:tc>
          <w:tcPr>
            <w:tcW w:w="1361"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3</w:t>
            </w:r>
          </w:p>
        </w:tc>
        <w:tc>
          <w:tcPr>
            <w:tcW w:w="1361"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4</w:t>
            </w:r>
          </w:p>
        </w:tc>
        <w:tc>
          <w:tcPr>
            <w:tcW w:w="1361"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5</w:t>
            </w:r>
          </w:p>
        </w:tc>
        <w:tc>
          <w:tcPr>
            <w:tcW w:w="1361"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6</w:t>
            </w:r>
          </w:p>
        </w:tc>
        <w:tc>
          <w:tcPr>
            <w:tcW w:w="1361"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7</w:t>
            </w:r>
          </w:p>
        </w:tc>
        <w:tc>
          <w:tcPr>
            <w:tcW w:w="1361"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3"/>
              <w:rPr>
                <w:rFonts w:hint="eastAsia" w:ascii="宋体" w:hAnsi="宋体" w:eastAsia="宋体" w:cs="宋体"/>
                <w:sz w:val="21"/>
                <w:szCs w:val="21"/>
                <w:lang w:val="en-US" w:eastAsia="zh-CN"/>
              </w:rPr>
            </w:pPr>
            <w:r>
              <w:rPr>
                <w:rFonts w:hint="eastAsia" w:ascii="宋体" w:hAnsi="宋体" w:eastAsia="宋体" w:cs="宋体"/>
                <w:b w:val="0"/>
                <w:bCs/>
                <w:sz w:val="21"/>
                <w:szCs w:val="21"/>
                <w:lang w:val="en-US" w:eastAsia="zh-CN"/>
              </w:rPr>
              <w:t>1</w:t>
            </w:r>
          </w:p>
        </w:tc>
        <w:tc>
          <w:tcPr>
            <w:tcW w:w="992" w:type="dxa"/>
            <w:noWrap w:val="0"/>
            <w:vAlign w:val="center"/>
          </w:tcPr>
          <w:p>
            <w:pPr>
              <w:pStyle w:val="13"/>
              <w:rPr>
                <w:rFonts w:hint="eastAsia" w:ascii="宋体" w:hAnsi="宋体" w:eastAsia="宋体" w:cs="宋体"/>
                <w:sz w:val="21"/>
                <w:szCs w:val="21"/>
              </w:rPr>
            </w:pPr>
          </w:p>
        </w:tc>
        <w:tc>
          <w:tcPr>
            <w:tcW w:w="4536" w:type="dxa"/>
            <w:noWrap w:val="0"/>
            <w:vAlign w:val="center"/>
          </w:tcPr>
          <w:p>
            <w:pPr>
              <w:pStyle w:val="19"/>
              <w:rPr>
                <w:rFonts w:hint="eastAsia" w:ascii="宋体" w:hAnsi="宋体" w:eastAsia="宋体" w:cs="宋体"/>
                <w:b/>
                <w:sz w:val="21"/>
                <w:szCs w:val="21"/>
                <w:lang w:val="en-US" w:eastAsia="uk-UA" w:bidi="ar-SA"/>
              </w:rPr>
            </w:pPr>
            <w:r>
              <w:rPr>
                <w:rFonts w:hint="eastAsia" w:ascii="宋体" w:hAnsi="宋体" w:eastAsia="宋体" w:cs="宋体"/>
                <w:sz w:val="21"/>
                <w:szCs w:val="21"/>
              </w:rPr>
              <w:t>合计</w:t>
            </w:r>
          </w:p>
        </w:tc>
        <w:tc>
          <w:tcPr>
            <w:tcW w:w="1361" w:type="dxa"/>
            <w:noWrap w:val="0"/>
            <w:vAlign w:val="center"/>
          </w:tcPr>
          <w:p>
            <w:pPr>
              <w:pStyle w:val="20"/>
              <w:rPr>
                <w:rFonts w:hint="eastAsia" w:ascii="宋体" w:hAnsi="宋体" w:eastAsia="宋体" w:cs="宋体"/>
                <w:b/>
                <w:sz w:val="21"/>
                <w:szCs w:val="21"/>
                <w:lang w:val="en-US" w:eastAsia="zh-CN" w:bidi="ar-SA"/>
              </w:rPr>
            </w:pPr>
            <w:r>
              <w:rPr>
                <w:rFonts w:hint="eastAsia" w:ascii="宋体" w:hAnsi="宋体" w:eastAsia="宋体" w:cs="宋体"/>
                <w:sz w:val="21"/>
                <w:szCs w:val="21"/>
                <w:lang w:val="en-US" w:eastAsia="zh-CN"/>
              </w:rPr>
              <w:t>163.15</w:t>
            </w:r>
          </w:p>
        </w:tc>
        <w:tc>
          <w:tcPr>
            <w:tcW w:w="1361" w:type="dxa"/>
            <w:noWrap w:val="0"/>
            <w:vAlign w:val="top"/>
          </w:tcPr>
          <w:p>
            <w:pPr>
              <w:pStyle w:val="15"/>
              <w:jc w:val="right"/>
              <w:rPr>
                <w:rFonts w:hint="eastAsia" w:ascii="宋体" w:hAnsi="宋体" w:eastAsia="宋体" w:cs="宋体"/>
                <w:b/>
                <w:sz w:val="21"/>
                <w:szCs w:val="21"/>
                <w:lang w:val="en-US" w:eastAsia="zh-CN" w:bidi="ar-SA"/>
              </w:rPr>
            </w:pPr>
            <w:r>
              <w:rPr>
                <w:rFonts w:hint="eastAsia" w:ascii="宋体" w:hAnsi="宋体" w:eastAsia="宋体" w:cs="宋体"/>
                <w:b/>
                <w:bCs/>
                <w:sz w:val="21"/>
                <w:szCs w:val="21"/>
                <w:lang w:val="en-US" w:eastAsia="zh-CN"/>
              </w:rPr>
              <w:t>34.25</w:t>
            </w:r>
          </w:p>
        </w:tc>
        <w:tc>
          <w:tcPr>
            <w:tcW w:w="1361" w:type="dxa"/>
            <w:noWrap w:val="0"/>
            <w:vAlign w:val="top"/>
          </w:tcPr>
          <w:p>
            <w:pPr>
              <w:keepNext w:val="0"/>
              <w:keepLines w:val="0"/>
              <w:widowControl/>
              <w:suppressLineNumbers w:val="0"/>
              <w:jc w:val="right"/>
              <w:textAlignment w:val="top"/>
              <w:rPr>
                <w:rFonts w:hint="eastAsia"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128.9</w:t>
            </w:r>
          </w:p>
        </w:tc>
        <w:tc>
          <w:tcPr>
            <w:tcW w:w="1361" w:type="dxa"/>
            <w:noWrap w:val="0"/>
            <w:vAlign w:val="center"/>
          </w:tcPr>
          <w:p>
            <w:pPr>
              <w:pStyle w:val="13"/>
              <w:rPr>
                <w:rFonts w:hint="eastAsia" w:ascii="宋体" w:hAnsi="宋体" w:eastAsia="宋体" w:cs="宋体"/>
                <w:sz w:val="21"/>
                <w:szCs w:val="21"/>
              </w:rPr>
            </w:pPr>
          </w:p>
        </w:tc>
        <w:tc>
          <w:tcPr>
            <w:tcW w:w="1361" w:type="dxa"/>
            <w:noWrap w:val="0"/>
            <w:vAlign w:val="center"/>
          </w:tcPr>
          <w:p>
            <w:pPr>
              <w:pStyle w:val="13"/>
              <w:rPr>
                <w:rFonts w:hint="eastAsia" w:ascii="宋体" w:hAnsi="宋体" w:eastAsia="宋体" w:cs="宋体"/>
                <w:sz w:val="21"/>
                <w:szCs w:val="21"/>
              </w:rPr>
            </w:pPr>
          </w:p>
        </w:tc>
        <w:tc>
          <w:tcPr>
            <w:tcW w:w="1361" w:type="dxa"/>
            <w:noWrap w:val="0"/>
            <w:vAlign w:val="center"/>
          </w:tcPr>
          <w:p>
            <w:pPr>
              <w:pStyle w:val="13"/>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992" w:type="dxa"/>
            <w:noWrap w:val="0"/>
            <w:vAlign w:val="top"/>
          </w:tcPr>
          <w:p>
            <w:pPr>
              <w:keepNext w:val="0"/>
              <w:keepLines w:val="0"/>
              <w:widowControl/>
              <w:suppressLineNumbers w:val="0"/>
              <w:jc w:val="lef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208</w:t>
            </w:r>
          </w:p>
        </w:tc>
        <w:tc>
          <w:tcPr>
            <w:tcW w:w="4536" w:type="dxa"/>
            <w:noWrap w:val="0"/>
            <w:vAlign w:val="top"/>
          </w:tcPr>
          <w:p>
            <w:pPr>
              <w:keepNext w:val="0"/>
              <w:keepLines w:val="0"/>
              <w:widowControl/>
              <w:suppressLineNumbers w:val="0"/>
              <w:jc w:val="lef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社会保障和就业支出</w:t>
            </w:r>
          </w:p>
        </w:tc>
        <w:tc>
          <w:tcPr>
            <w:tcW w:w="136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157.44</w:t>
            </w:r>
          </w:p>
        </w:tc>
        <w:tc>
          <w:tcPr>
            <w:tcW w:w="136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28.54</w:t>
            </w:r>
          </w:p>
        </w:tc>
        <w:tc>
          <w:tcPr>
            <w:tcW w:w="136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128.9</w:t>
            </w:r>
          </w:p>
        </w:tc>
        <w:tc>
          <w:tcPr>
            <w:tcW w:w="1361" w:type="dxa"/>
            <w:noWrap w:val="0"/>
            <w:vAlign w:val="center"/>
          </w:tcPr>
          <w:p>
            <w:pPr>
              <w:pStyle w:val="20"/>
              <w:rPr>
                <w:rFonts w:hint="eastAsia" w:ascii="宋体" w:hAnsi="宋体" w:eastAsia="宋体" w:cs="宋体"/>
                <w:sz w:val="21"/>
                <w:szCs w:val="21"/>
                <w:lang w:val="en-US" w:eastAsia="zh-CN" w:bidi="ar-SA"/>
              </w:rPr>
            </w:pPr>
          </w:p>
        </w:tc>
        <w:tc>
          <w:tcPr>
            <w:tcW w:w="1361" w:type="dxa"/>
            <w:noWrap w:val="0"/>
            <w:vAlign w:val="center"/>
          </w:tcPr>
          <w:p>
            <w:pPr>
              <w:pStyle w:val="20"/>
              <w:rPr>
                <w:rFonts w:hint="eastAsia" w:ascii="宋体" w:hAnsi="宋体" w:eastAsia="宋体" w:cs="宋体"/>
                <w:sz w:val="21"/>
                <w:szCs w:val="21"/>
              </w:rPr>
            </w:pPr>
          </w:p>
        </w:tc>
        <w:tc>
          <w:tcPr>
            <w:tcW w:w="1361" w:type="dxa"/>
            <w:noWrap w:val="0"/>
            <w:vAlign w:val="center"/>
          </w:tcPr>
          <w:p>
            <w:pPr>
              <w:pStyle w:val="20"/>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lang w:val="en-US" w:eastAsia="uk-UA" w:bidi="ar-SA"/>
              </w:rPr>
            </w:pPr>
            <w:r>
              <w:rPr>
                <w:rFonts w:hint="eastAsia" w:ascii="宋体" w:hAnsi="宋体" w:eastAsia="宋体" w:cs="宋体"/>
                <w:sz w:val="21"/>
                <w:szCs w:val="21"/>
              </w:rPr>
              <w:t>3</w:t>
            </w:r>
          </w:p>
        </w:tc>
        <w:tc>
          <w:tcPr>
            <w:tcW w:w="992" w:type="dxa"/>
            <w:noWrap w:val="0"/>
            <w:vAlign w:val="top"/>
          </w:tcPr>
          <w:p>
            <w:pPr>
              <w:keepNext w:val="0"/>
              <w:keepLines w:val="0"/>
              <w:widowControl/>
              <w:suppressLineNumbers w:val="0"/>
              <w:jc w:val="lef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20802</w:t>
            </w:r>
          </w:p>
        </w:tc>
        <w:tc>
          <w:tcPr>
            <w:tcW w:w="4536" w:type="dxa"/>
            <w:noWrap w:val="0"/>
            <w:vAlign w:val="top"/>
          </w:tcPr>
          <w:p>
            <w:pPr>
              <w:keepNext w:val="0"/>
              <w:keepLines w:val="0"/>
              <w:widowControl/>
              <w:suppressLineNumbers w:val="0"/>
              <w:jc w:val="lef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民政管理事务</w:t>
            </w:r>
          </w:p>
        </w:tc>
        <w:tc>
          <w:tcPr>
            <w:tcW w:w="136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10.5</w:t>
            </w:r>
          </w:p>
        </w:tc>
        <w:tc>
          <w:tcPr>
            <w:tcW w:w="1361" w:type="dxa"/>
            <w:noWrap w:val="0"/>
            <w:vAlign w:val="top"/>
          </w:tcPr>
          <w:p>
            <w:pPr>
              <w:jc w:val="right"/>
              <w:rPr>
                <w:rFonts w:hint="eastAsia" w:ascii="宋体" w:hAnsi="宋体" w:eastAsia="宋体" w:cs="宋体"/>
                <w:sz w:val="21"/>
                <w:szCs w:val="21"/>
                <w:lang w:val="en-US" w:eastAsia="zh-CN" w:bidi="ar-SA"/>
              </w:rPr>
            </w:pPr>
          </w:p>
        </w:tc>
        <w:tc>
          <w:tcPr>
            <w:tcW w:w="136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10.5</w:t>
            </w:r>
          </w:p>
        </w:tc>
        <w:tc>
          <w:tcPr>
            <w:tcW w:w="1361" w:type="dxa"/>
            <w:noWrap w:val="0"/>
            <w:vAlign w:val="center"/>
          </w:tcPr>
          <w:p>
            <w:pPr>
              <w:pStyle w:val="12"/>
              <w:rPr>
                <w:rFonts w:hint="eastAsia" w:ascii="宋体" w:hAnsi="宋体" w:eastAsia="宋体" w:cs="宋体"/>
                <w:sz w:val="21"/>
                <w:szCs w:val="21"/>
                <w:lang w:val="en-US" w:eastAsia="zh-CN" w:bidi="ar-SA"/>
              </w:rPr>
            </w:pPr>
          </w:p>
        </w:tc>
        <w:tc>
          <w:tcPr>
            <w:tcW w:w="1361" w:type="dxa"/>
            <w:noWrap w:val="0"/>
            <w:vAlign w:val="center"/>
          </w:tcPr>
          <w:p>
            <w:pPr>
              <w:pStyle w:val="12"/>
              <w:rPr>
                <w:rFonts w:hint="eastAsia" w:ascii="宋体" w:hAnsi="宋体" w:eastAsia="宋体" w:cs="宋体"/>
                <w:sz w:val="21"/>
                <w:szCs w:val="21"/>
              </w:rPr>
            </w:pPr>
          </w:p>
        </w:tc>
        <w:tc>
          <w:tcPr>
            <w:tcW w:w="1361"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lang w:val="en-US" w:eastAsia="uk-UA" w:bidi="ar-SA"/>
              </w:rPr>
            </w:pPr>
            <w:r>
              <w:rPr>
                <w:rFonts w:hint="eastAsia" w:ascii="宋体" w:hAnsi="宋体" w:eastAsia="宋体" w:cs="宋体"/>
                <w:sz w:val="21"/>
                <w:szCs w:val="21"/>
              </w:rPr>
              <w:t>4</w:t>
            </w:r>
          </w:p>
        </w:tc>
        <w:tc>
          <w:tcPr>
            <w:tcW w:w="992" w:type="dxa"/>
            <w:noWrap w:val="0"/>
            <w:vAlign w:val="top"/>
          </w:tcPr>
          <w:p>
            <w:pPr>
              <w:keepNext w:val="0"/>
              <w:keepLines w:val="0"/>
              <w:widowControl/>
              <w:suppressLineNumbers w:val="0"/>
              <w:jc w:val="lef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2080299</w:t>
            </w:r>
          </w:p>
        </w:tc>
        <w:tc>
          <w:tcPr>
            <w:tcW w:w="4536" w:type="dxa"/>
            <w:noWrap w:val="0"/>
            <w:vAlign w:val="top"/>
          </w:tcPr>
          <w:p>
            <w:pPr>
              <w:keepNext w:val="0"/>
              <w:keepLines w:val="0"/>
              <w:widowControl/>
              <w:suppressLineNumbers w:val="0"/>
              <w:jc w:val="lef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其他民政管理事务支出</w:t>
            </w:r>
          </w:p>
        </w:tc>
        <w:tc>
          <w:tcPr>
            <w:tcW w:w="136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10.5</w:t>
            </w:r>
          </w:p>
        </w:tc>
        <w:tc>
          <w:tcPr>
            <w:tcW w:w="1361" w:type="dxa"/>
            <w:noWrap w:val="0"/>
            <w:vAlign w:val="top"/>
          </w:tcPr>
          <w:p>
            <w:pPr>
              <w:jc w:val="right"/>
              <w:rPr>
                <w:rFonts w:hint="eastAsia" w:ascii="宋体" w:hAnsi="宋体" w:eastAsia="宋体" w:cs="宋体"/>
                <w:sz w:val="21"/>
                <w:szCs w:val="21"/>
                <w:lang w:val="en-US" w:eastAsia="zh-CN" w:bidi="ar-SA"/>
              </w:rPr>
            </w:pPr>
          </w:p>
        </w:tc>
        <w:tc>
          <w:tcPr>
            <w:tcW w:w="136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10.5</w:t>
            </w:r>
          </w:p>
        </w:tc>
        <w:tc>
          <w:tcPr>
            <w:tcW w:w="1361" w:type="dxa"/>
            <w:noWrap w:val="0"/>
            <w:vAlign w:val="center"/>
          </w:tcPr>
          <w:p>
            <w:pPr>
              <w:pStyle w:val="12"/>
              <w:rPr>
                <w:rFonts w:hint="eastAsia" w:ascii="宋体" w:hAnsi="宋体" w:eastAsia="宋体" w:cs="宋体"/>
                <w:sz w:val="21"/>
                <w:szCs w:val="21"/>
                <w:lang w:val="en-US" w:eastAsia="zh-CN" w:bidi="ar-SA"/>
              </w:rPr>
            </w:pPr>
          </w:p>
        </w:tc>
        <w:tc>
          <w:tcPr>
            <w:tcW w:w="1361" w:type="dxa"/>
            <w:noWrap w:val="0"/>
            <w:vAlign w:val="center"/>
          </w:tcPr>
          <w:p>
            <w:pPr>
              <w:pStyle w:val="12"/>
              <w:rPr>
                <w:rFonts w:hint="eastAsia" w:ascii="宋体" w:hAnsi="宋体" w:eastAsia="宋体" w:cs="宋体"/>
                <w:sz w:val="21"/>
                <w:szCs w:val="21"/>
              </w:rPr>
            </w:pPr>
          </w:p>
        </w:tc>
        <w:tc>
          <w:tcPr>
            <w:tcW w:w="1361"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lang w:val="en-US" w:eastAsia="uk-UA" w:bidi="ar-SA"/>
              </w:rPr>
            </w:pPr>
            <w:r>
              <w:rPr>
                <w:rFonts w:hint="eastAsia" w:ascii="宋体" w:hAnsi="宋体" w:eastAsia="宋体" w:cs="宋体"/>
                <w:sz w:val="21"/>
                <w:szCs w:val="21"/>
              </w:rPr>
              <w:t>5</w:t>
            </w:r>
          </w:p>
        </w:tc>
        <w:tc>
          <w:tcPr>
            <w:tcW w:w="992" w:type="dxa"/>
            <w:noWrap w:val="0"/>
            <w:vAlign w:val="top"/>
          </w:tcPr>
          <w:p>
            <w:pPr>
              <w:keepNext w:val="0"/>
              <w:keepLines w:val="0"/>
              <w:widowControl/>
              <w:suppressLineNumbers w:val="0"/>
              <w:jc w:val="lef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20805</w:t>
            </w:r>
          </w:p>
        </w:tc>
        <w:tc>
          <w:tcPr>
            <w:tcW w:w="4536" w:type="dxa"/>
            <w:noWrap w:val="0"/>
            <w:vAlign w:val="top"/>
          </w:tcPr>
          <w:p>
            <w:pPr>
              <w:keepNext w:val="0"/>
              <w:keepLines w:val="0"/>
              <w:widowControl/>
              <w:suppressLineNumbers w:val="0"/>
              <w:jc w:val="lef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行政事业单位养老支出</w:t>
            </w:r>
          </w:p>
        </w:tc>
        <w:tc>
          <w:tcPr>
            <w:tcW w:w="136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3.35</w:t>
            </w:r>
          </w:p>
        </w:tc>
        <w:tc>
          <w:tcPr>
            <w:tcW w:w="136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3.35</w:t>
            </w:r>
          </w:p>
        </w:tc>
        <w:tc>
          <w:tcPr>
            <w:tcW w:w="1361" w:type="dxa"/>
            <w:noWrap w:val="0"/>
            <w:vAlign w:val="top"/>
          </w:tcPr>
          <w:p>
            <w:pPr>
              <w:jc w:val="right"/>
              <w:rPr>
                <w:rFonts w:hint="eastAsia" w:ascii="宋体" w:hAnsi="宋体" w:eastAsia="宋体" w:cs="宋体"/>
                <w:sz w:val="21"/>
                <w:szCs w:val="21"/>
                <w:lang w:val="en-US" w:eastAsia="zh-CN" w:bidi="ar-SA"/>
              </w:rPr>
            </w:pPr>
          </w:p>
        </w:tc>
        <w:tc>
          <w:tcPr>
            <w:tcW w:w="1361" w:type="dxa"/>
            <w:noWrap w:val="0"/>
            <w:vAlign w:val="center"/>
          </w:tcPr>
          <w:p>
            <w:pPr>
              <w:pStyle w:val="12"/>
              <w:rPr>
                <w:rFonts w:hint="eastAsia" w:ascii="宋体" w:hAnsi="宋体" w:eastAsia="宋体" w:cs="宋体"/>
                <w:sz w:val="21"/>
                <w:szCs w:val="21"/>
                <w:lang w:val="en-US" w:eastAsia="zh-CN" w:bidi="ar-SA"/>
              </w:rPr>
            </w:pPr>
          </w:p>
        </w:tc>
        <w:tc>
          <w:tcPr>
            <w:tcW w:w="1361" w:type="dxa"/>
            <w:noWrap w:val="0"/>
            <w:vAlign w:val="center"/>
          </w:tcPr>
          <w:p>
            <w:pPr>
              <w:pStyle w:val="12"/>
              <w:rPr>
                <w:rFonts w:hint="eastAsia" w:ascii="宋体" w:hAnsi="宋体" w:eastAsia="宋体" w:cs="宋体"/>
                <w:sz w:val="21"/>
                <w:szCs w:val="21"/>
              </w:rPr>
            </w:pPr>
          </w:p>
        </w:tc>
        <w:tc>
          <w:tcPr>
            <w:tcW w:w="1361"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lang w:val="en-US" w:eastAsia="uk-UA" w:bidi="ar-SA"/>
              </w:rPr>
            </w:pPr>
            <w:r>
              <w:rPr>
                <w:rFonts w:hint="eastAsia" w:ascii="宋体" w:hAnsi="宋体" w:eastAsia="宋体" w:cs="宋体"/>
                <w:sz w:val="21"/>
                <w:szCs w:val="21"/>
              </w:rPr>
              <w:t>6</w:t>
            </w:r>
          </w:p>
        </w:tc>
        <w:tc>
          <w:tcPr>
            <w:tcW w:w="992" w:type="dxa"/>
            <w:noWrap w:val="0"/>
            <w:vAlign w:val="top"/>
          </w:tcPr>
          <w:p>
            <w:pPr>
              <w:keepNext w:val="0"/>
              <w:keepLines w:val="0"/>
              <w:widowControl/>
              <w:suppressLineNumbers w:val="0"/>
              <w:jc w:val="lef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2080505</w:t>
            </w:r>
          </w:p>
        </w:tc>
        <w:tc>
          <w:tcPr>
            <w:tcW w:w="4536" w:type="dxa"/>
            <w:noWrap w:val="0"/>
            <w:vAlign w:val="top"/>
          </w:tcPr>
          <w:p>
            <w:pPr>
              <w:keepNext w:val="0"/>
              <w:keepLines w:val="0"/>
              <w:widowControl/>
              <w:suppressLineNumbers w:val="0"/>
              <w:jc w:val="lef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机关事业单位基本养老保险缴费支出</w:t>
            </w:r>
          </w:p>
        </w:tc>
        <w:tc>
          <w:tcPr>
            <w:tcW w:w="136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3.35</w:t>
            </w:r>
          </w:p>
        </w:tc>
        <w:tc>
          <w:tcPr>
            <w:tcW w:w="136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3.35</w:t>
            </w:r>
          </w:p>
        </w:tc>
        <w:tc>
          <w:tcPr>
            <w:tcW w:w="1361" w:type="dxa"/>
            <w:noWrap w:val="0"/>
            <w:vAlign w:val="top"/>
          </w:tcPr>
          <w:p>
            <w:pPr>
              <w:jc w:val="right"/>
              <w:rPr>
                <w:rFonts w:hint="eastAsia" w:ascii="宋体" w:hAnsi="宋体" w:eastAsia="宋体" w:cs="宋体"/>
                <w:sz w:val="21"/>
                <w:szCs w:val="21"/>
                <w:lang w:val="en-US" w:eastAsia="zh-CN" w:bidi="ar-SA"/>
              </w:rPr>
            </w:pPr>
          </w:p>
        </w:tc>
        <w:tc>
          <w:tcPr>
            <w:tcW w:w="1361" w:type="dxa"/>
            <w:noWrap w:val="0"/>
            <w:vAlign w:val="center"/>
          </w:tcPr>
          <w:p>
            <w:pPr>
              <w:pStyle w:val="12"/>
              <w:rPr>
                <w:rFonts w:hint="eastAsia" w:ascii="宋体" w:hAnsi="宋体" w:eastAsia="宋体" w:cs="宋体"/>
                <w:sz w:val="21"/>
                <w:szCs w:val="21"/>
                <w:lang w:val="en-US" w:eastAsia="zh-CN" w:bidi="ar-SA"/>
              </w:rPr>
            </w:pPr>
          </w:p>
        </w:tc>
        <w:tc>
          <w:tcPr>
            <w:tcW w:w="1361" w:type="dxa"/>
            <w:noWrap w:val="0"/>
            <w:vAlign w:val="center"/>
          </w:tcPr>
          <w:p>
            <w:pPr>
              <w:pStyle w:val="12"/>
              <w:rPr>
                <w:rFonts w:hint="eastAsia" w:ascii="宋体" w:hAnsi="宋体" w:eastAsia="宋体" w:cs="宋体"/>
                <w:sz w:val="21"/>
                <w:szCs w:val="21"/>
              </w:rPr>
            </w:pPr>
          </w:p>
        </w:tc>
        <w:tc>
          <w:tcPr>
            <w:tcW w:w="1361"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lang w:val="en-US" w:eastAsia="uk-UA" w:bidi="ar-SA"/>
              </w:rPr>
            </w:pPr>
            <w:r>
              <w:rPr>
                <w:rFonts w:hint="eastAsia" w:ascii="宋体" w:hAnsi="宋体" w:eastAsia="宋体" w:cs="宋体"/>
                <w:sz w:val="21"/>
                <w:szCs w:val="21"/>
              </w:rPr>
              <w:t>7</w:t>
            </w:r>
          </w:p>
        </w:tc>
        <w:tc>
          <w:tcPr>
            <w:tcW w:w="992" w:type="dxa"/>
            <w:noWrap w:val="0"/>
            <w:vAlign w:val="top"/>
          </w:tcPr>
          <w:p>
            <w:pPr>
              <w:keepNext w:val="0"/>
              <w:keepLines w:val="0"/>
              <w:widowControl/>
              <w:suppressLineNumbers w:val="0"/>
              <w:jc w:val="lef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20810</w:t>
            </w:r>
          </w:p>
        </w:tc>
        <w:tc>
          <w:tcPr>
            <w:tcW w:w="4536" w:type="dxa"/>
            <w:noWrap w:val="0"/>
            <w:vAlign w:val="top"/>
          </w:tcPr>
          <w:p>
            <w:pPr>
              <w:keepNext w:val="0"/>
              <w:keepLines w:val="0"/>
              <w:widowControl/>
              <w:suppressLineNumbers w:val="0"/>
              <w:jc w:val="lef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社会福利</w:t>
            </w:r>
          </w:p>
        </w:tc>
        <w:tc>
          <w:tcPr>
            <w:tcW w:w="136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143.59</w:t>
            </w:r>
          </w:p>
        </w:tc>
        <w:tc>
          <w:tcPr>
            <w:tcW w:w="136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25.19</w:t>
            </w:r>
          </w:p>
        </w:tc>
        <w:tc>
          <w:tcPr>
            <w:tcW w:w="136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118.4</w:t>
            </w:r>
          </w:p>
        </w:tc>
        <w:tc>
          <w:tcPr>
            <w:tcW w:w="1361" w:type="dxa"/>
            <w:noWrap w:val="0"/>
            <w:vAlign w:val="center"/>
          </w:tcPr>
          <w:p>
            <w:pPr>
              <w:pStyle w:val="12"/>
              <w:rPr>
                <w:rFonts w:hint="eastAsia" w:ascii="宋体" w:hAnsi="宋体" w:eastAsia="宋体" w:cs="宋体"/>
                <w:sz w:val="21"/>
                <w:szCs w:val="21"/>
                <w:lang w:val="en-US" w:eastAsia="zh-CN" w:bidi="ar-SA"/>
              </w:rPr>
            </w:pPr>
          </w:p>
        </w:tc>
        <w:tc>
          <w:tcPr>
            <w:tcW w:w="1361" w:type="dxa"/>
            <w:noWrap w:val="0"/>
            <w:vAlign w:val="center"/>
          </w:tcPr>
          <w:p>
            <w:pPr>
              <w:pStyle w:val="12"/>
              <w:rPr>
                <w:rFonts w:hint="eastAsia" w:ascii="宋体" w:hAnsi="宋体" w:eastAsia="宋体" w:cs="宋体"/>
                <w:sz w:val="21"/>
                <w:szCs w:val="21"/>
              </w:rPr>
            </w:pPr>
          </w:p>
        </w:tc>
        <w:tc>
          <w:tcPr>
            <w:tcW w:w="1361"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lang w:val="en-US" w:eastAsia="uk-UA" w:bidi="ar-SA"/>
              </w:rPr>
            </w:pPr>
            <w:r>
              <w:rPr>
                <w:rFonts w:hint="eastAsia" w:ascii="宋体" w:hAnsi="宋体" w:eastAsia="宋体" w:cs="宋体"/>
                <w:sz w:val="21"/>
                <w:szCs w:val="21"/>
              </w:rPr>
              <w:t>8</w:t>
            </w:r>
          </w:p>
        </w:tc>
        <w:tc>
          <w:tcPr>
            <w:tcW w:w="992" w:type="dxa"/>
            <w:noWrap w:val="0"/>
            <w:vAlign w:val="top"/>
          </w:tcPr>
          <w:p>
            <w:pPr>
              <w:keepNext w:val="0"/>
              <w:keepLines w:val="0"/>
              <w:widowControl/>
              <w:suppressLineNumbers w:val="0"/>
              <w:jc w:val="lef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2081002</w:t>
            </w:r>
          </w:p>
        </w:tc>
        <w:tc>
          <w:tcPr>
            <w:tcW w:w="4536" w:type="dxa"/>
            <w:noWrap w:val="0"/>
            <w:vAlign w:val="top"/>
          </w:tcPr>
          <w:p>
            <w:pPr>
              <w:keepNext w:val="0"/>
              <w:keepLines w:val="0"/>
              <w:widowControl/>
              <w:suppressLineNumbers w:val="0"/>
              <w:jc w:val="lef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老年福利</w:t>
            </w:r>
          </w:p>
        </w:tc>
        <w:tc>
          <w:tcPr>
            <w:tcW w:w="136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143.59</w:t>
            </w:r>
          </w:p>
        </w:tc>
        <w:tc>
          <w:tcPr>
            <w:tcW w:w="136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25.19</w:t>
            </w:r>
          </w:p>
        </w:tc>
        <w:tc>
          <w:tcPr>
            <w:tcW w:w="136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118.4</w:t>
            </w:r>
          </w:p>
        </w:tc>
        <w:tc>
          <w:tcPr>
            <w:tcW w:w="1361" w:type="dxa"/>
            <w:noWrap w:val="0"/>
            <w:vAlign w:val="center"/>
          </w:tcPr>
          <w:p>
            <w:pPr>
              <w:pStyle w:val="12"/>
              <w:rPr>
                <w:rFonts w:hint="eastAsia" w:ascii="宋体" w:hAnsi="宋体" w:eastAsia="宋体" w:cs="宋体"/>
                <w:sz w:val="21"/>
                <w:szCs w:val="21"/>
                <w:lang w:val="en-US" w:eastAsia="zh-CN" w:bidi="ar-SA"/>
              </w:rPr>
            </w:pPr>
          </w:p>
        </w:tc>
        <w:tc>
          <w:tcPr>
            <w:tcW w:w="1361" w:type="dxa"/>
            <w:noWrap w:val="0"/>
            <w:vAlign w:val="center"/>
          </w:tcPr>
          <w:p>
            <w:pPr>
              <w:pStyle w:val="12"/>
              <w:rPr>
                <w:rFonts w:hint="eastAsia" w:ascii="宋体" w:hAnsi="宋体" w:eastAsia="宋体" w:cs="宋体"/>
                <w:sz w:val="21"/>
                <w:szCs w:val="21"/>
              </w:rPr>
            </w:pPr>
          </w:p>
        </w:tc>
        <w:tc>
          <w:tcPr>
            <w:tcW w:w="1361"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lang w:val="en-US" w:eastAsia="uk-UA" w:bidi="ar-SA"/>
              </w:rPr>
            </w:pPr>
            <w:r>
              <w:rPr>
                <w:rFonts w:hint="eastAsia" w:ascii="宋体" w:hAnsi="宋体" w:eastAsia="宋体" w:cs="宋体"/>
                <w:sz w:val="21"/>
                <w:szCs w:val="21"/>
              </w:rPr>
              <w:t>9</w:t>
            </w:r>
          </w:p>
        </w:tc>
        <w:tc>
          <w:tcPr>
            <w:tcW w:w="992" w:type="dxa"/>
            <w:noWrap w:val="0"/>
            <w:vAlign w:val="top"/>
          </w:tcPr>
          <w:p>
            <w:pPr>
              <w:keepNext w:val="0"/>
              <w:keepLines w:val="0"/>
              <w:widowControl/>
              <w:suppressLineNumbers w:val="0"/>
              <w:jc w:val="lef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210</w:t>
            </w:r>
          </w:p>
        </w:tc>
        <w:tc>
          <w:tcPr>
            <w:tcW w:w="4536" w:type="dxa"/>
            <w:noWrap w:val="0"/>
            <w:vAlign w:val="top"/>
          </w:tcPr>
          <w:p>
            <w:pPr>
              <w:keepNext w:val="0"/>
              <w:keepLines w:val="0"/>
              <w:widowControl/>
              <w:suppressLineNumbers w:val="0"/>
              <w:jc w:val="lef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卫生健康支出</w:t>
            </w:r>
          </w:p>
        </w:tc>
        <w:tc>
          <w:tcPr>
            <w:tcW w:w="136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3.19</w:t>
            </w:r>
          </w:p>
        </w:tc>
        <w:tc>
          <w:tcPr>
            <w:tcW w:w="136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3.19</w:t>
            </w:r>
          </w:p>
        </w:tc>
        <w:tc>
          <w:tcPr>
            <w:tcW w:w="1361" w:type="dxa"/>
            <w:noWrap w:val="0"/>
            <w:vAlign w:val="top"/>
          </w:tcPr>
          <w:p>
            <w:pPr>
              <w:jc w:val="right"/>
              <w:rPr>
                <w:rFonts w:hint="eastAsia" w:ascii="宋体" w:hAnsi="宋体" w:eastAsia="宋体" w:cs="宋体"/>
                <w:sz w:val="21"/>
                <w:szCs w:val="21"/>
                <w:lang w:val="en-US" w:eastAsia="zh-CN" w:bidi="ar-SA"/>
              </w:rPr>
            </w:pPr>
          </w:p>
        </w:tc>
        <w:tc>
          <w:tcPr>
            <w:tcW w:w="1361" w:type="dxa"/>
            <w:noWrap w:val="0"/>
            <w:vAlign w:val="center"/>
          </w:tcPr>
          <w:p>
            <w:pPr>
              <w:pStyle w:val="12"/>
              <w:rPr>
                <w:rFonts w:hint="eastAsia" w:ascii="宋体" w:hAnsi="宋体" w:eastAsia="宋体" w:cs="宋体"/>
                <w:sz w:val="21"/>
                <w:szCs w:val="21"/>
                <w:lang w:val="en-US" w:eastAsia="zh-CN" w:bidi="ar-SA"/>
              </w:rPr>
            </w:pPr>
          </w:p>
        </w:tc>
        <w:tc>
          <w:tcPr>
            <w:tcW w:w="1361" w:type="dxa"/>
            <w:noWrap w:val="0"/>
            <w:vAlign w:val="center"/>
          </w:tcPr>
          <w:p>
            <w:pPr>
              <w:pStyle w:val="12"/>
              <w:rPr>
                <w:rFonts w:hint="eastAsia" w:ascii="宋体" w:hAnsi="宋体" w:eastAsia="宋体" w:cs="宋体"/>
                <w:sz w:val="21"/>
                <w:szCs w:val="21"/>
              </w:rPr>
            </w:pPr>
          </w:p>
        </w:tc>
        <w:tc>
          <w:tcPr>
            <w:tcW w:w="1361"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lang w:val="en-US" w:eastAsia="uk-UA" w:bidi="ar-SA"/>
              </w:rPr>
            </w:pPr>
            <w:r>
              <w:rPr>
                <w:rFonts w:hint="eastAsia" w:ascii="宋体" w:hAnsi="宋体" w:eastAsia="宋体" w:cs="宋体"/>
                <w:sz w:val="21"/>
                <w:szCs w:val="21"/>
              </w:rPr>
              <w:t>10</w:t>
            </w:r>
          </w:p>
        </w:tc>
        <w:tc>
          <w:tcPr>
            <w:tcW w:w="992" w:type="dxa"/>
            <w:noWrap w:val="0"/>
            <w:vAlign w:val="top"/>
          </w:tcPr>
          <w:p>
            <w:pPr>
              <w:keepNext w:val="0"/>
              <w:keepLines w:val="0"/>
              <w:widowControl/>
              <w:suppressLineNumbers w:val="0"/>
              <w:jc w:val="lef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2101102</w:t>
            </w:r>
          </w:p>
        </w:tc>
        <w:tc>
          <w:tcPr>
            <w:tcW w:w="4536" w:type="dxa"/>
            <w:noWrap w:val="0"/>
            <w:vAlign w:val="top"/>
          </w:tcPr>
          <w:p>
            <w:pPr>
              <w:keepNext w:val="0"/>
              <w:keepLines w:val="0"/>
              <w:widowControl/>
              <w:suppressLineNumbers w:val="0"/>
              <w:jc w:val="lef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事业单位医疗</w:t>
            </w:r>
          </w:p>
        </w:tc>
        <w:tc>
          <w:tcPr>
            <w:tcW w:w="136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1.62</w:t>
            </w:r>
          </w:p>
        </w:tc>
        <w:tc>
          <w:tcPr>
            <w:tcW w:w="136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1.62</w:t>
            </w:r>
          </w:p>
        </w:tc>
        <w:tc>
          <w:tcPr>
            <w:tcW w:w="1361" w:type="dxa"/>
            <w:noWrap w:val="0"/>
            <w:vAlign w:val="top"/>
          </w:tcPr>
          <w:p>
            <w:pPr>
              <w:jc w:val="right"/>
              <w:rPr>
                <w:rFonts w:hint="eastAsia" w:ascii="宋体" w:hAnsi="宋体" w:eastAsia="宋体" w:cs="宋体"/>
                <w:sz w:val="21"/>
                <w:szCs w:val="21"/>
                <w:lang w:val="en-US" w:eastAsia="zh-CN" w:bidi="ar-SA"/>
              </w:rPr>
            </w:pPr>
          </w:p>
        </w:tc>
        <w:tc>
          <w:tcPr>
            <w:tcW w:w="1361" w:type="dxa"/>
            <w:noWrap w:val="0"/>
            <w:vAlign w:val="center"/>
          </w:tcPr>
          <w:p>
            <w:pPr>
              <w:pStyle w:val="12"/>
              <w:rPr>
                <w:rFonts w:hint="eastAsia" w:ascii="宋体" w:hAnsi="宋体" w:eastAsia="宋体" w:cs="宋体"/>
                <w:sz w:val="21"/>
                <w:szCs w:val="21"/>
                <w:lang w:val="en-US" w:eastAsia="zh-CN" w:bidi="ar-SA"/>
              </w:rPr>
            </w:pPr>
          </w:p>
        </w:tc>
        <w:tc>
          <w:tcPr>
            <w:tcW w:w="1361" w:type="dxa"/>
            <w:noWrap w:val="0"/>
            <w:vAlign w:val="center"/>
          </w:tcPr>
          <w:p>
            <w:pPr>
              <w:pStyle w:val="12"/>
              <w:rPr>
                <w:rFonts w:hint="eastAsia" w:ascii="宋体" w:hAnsi="宋体" w:eastAsia="宋体" w:cs="宋体"/>
                <w:sz w:val="21"/>
                <w:szCs w:val="21"/>
              </w:rPr>
            </w:pPr>
          </w:p>
        </w:tc>
        <w:tc>
          <w:tcPr>
            <w:tcW w:w="1361"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lang w:val="en-US" w:eastAsia="uk-UA" w:bidi="ar-SA"/>
              </w:rPr>
            </w:pPr>
            <w:r>
              <w:rPr>
                <w:rFonts w:hint="eastAsia" w:ascii="宋体" w:hAnsi="宋体" w:eastAsia="宋体" w:cs="宋体"/>
                <w:sz w:val="21"/>
                <w:szCs w:val="21"/>
              </w:rPr>
              <w:t>11</w:t>
            </w:r>
          </w:p>
        </w:tc>
        <w:tc>
          <w:tcPr>
            <w:tcW w:w="992" w:type="dxa"/>
            <w:noWrap w:val="0"/>
            <w:vAlign w:val="top"/>
          </w:tcPr>
          <w:p>
            <w:pPr>
              <w:keepNext w:val="0"/>
              <w:keepLines w:val="0"/>
              <w:widowControl/>
              <w:suppressLineNumbers w:val="0"/>
              <w:jc w:val="lef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2101103</w:t>
            </w:r>
          </w:p>
        </w:tc>
        <w:tc>
          <w:tcPr>
            <w:tcW w:w="4536" w:type="dxa"/>
            <w:noWrap w:val="0"/>
            <w:vAlign w:val="top"/>
          </w:tcPr>
          <w:p>
            <w:pPr>
              <w:keepNext w:val="0"/>
              <w:keepLines w:val="0"/>
              <w:widowControl/>
              <w:suppressLineNumbers w:val="0"/>
              <w:jc w:val="lef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公务员医疗补助</w:t>
            </w:r>
          </w:p>
        </w:tc>
        <w:tc>
          <w:tcPr>
            <w:tcW w:w="136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1.57</w:t>
            </w:r>
          </w:p>
        </w:tc>
        <w:tc>
          <w:tcPr>
            <w:tcW w:w="136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1.57</w:t>
            </w:r>
          </w:p>
        </w:tc>
        <w:tc>
          <w:tcPr>
            <w:tcW w:w="1361" w:type="dxa"/>
            <w:noWrap w:val="0"/>
            <w:vAlign w:val="top"/>
          </w:tcPr>
          <w:p>
            <w:pPr>
              <w:jc w:val="right"/>
              <w:rPr>
                <w:rFonts w:hint="eastAsia" w:ascii="宋体" w:hAnsi="宋体" w:eastAsia="宋体" w:cs="宋体"/>
                <w:sz w:val="21"/>
                <w:szCs w:val="21"/>
                <w:lang w:val="en-US" w:eastAsia="zh-CN" w:bidi="ar-SA"/>
              </w:rPr>
            </w:pPr>
          </w:p>
        </w:tc>
        <w:tc>
          <w:tcPr>
            <w:tcW w:w="1361" w:type="dxa"/>
            <w:noWrap w:val="0"/>
            <w:vAlign w:val="center"/>
          </w:tcPr>
          <w:p>
            <w:pPr>
              <w:pStyle w:val="12"/>
              <w:rPr>
                <w:rFonts w:hint="eastAsia" w:ascii="宋体" w:hAnsi="宋体" w:eastAsia="宋体" w:cs="宋体"/>
                <w:sz w:val="21"/>
                <w:szCs w:val="21"/>
                <w:lang w:val="en-US" w:eastAsia="zh-CN" w:bidi="ar-SA"/>
              </w:rPr>
            </w:pPr>
          </w:p>
        </w:tc>
        <w:tc>
          <w:tcPr>
            <w:tcW w:w="1361" w:type="dxa"/>
            <w:noWrap w:val="0"/>
            <w:vAlign w:val="center"/>
          </w:tcPr>
          <w:p>
            <w:pPr>
              <w:pStyle w:val="12"/>
              <w:rPr>
                <w:rFonts w:hint="eastAsia" w:ascii="宋体" w:hAnsi="宋体" w:eastAsia="宋体" w:cs="宋体"/>
                <w:sz w:val="21"/>
                <w:szCs w:val="21"/>
              </w:rPr>
            </w:pPr>
          </w:p>
        </w:tc>
        <w:tc>
          <w:tcPr>
            <w:tcW w:w="1361"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lang w:val="en-US" w:eastAsia="uk-UA" w:bidi="ar-SA"/>
              </w:rPr>
            </w:pPr>
            <w:r>
              <w:rPr>
                <w:rFonts w:hint="eastAsia" w:ascii="宋体" w:hAnsi="宋体" w:eastAsia="宋体" w:cs="宋体"/>
                <w:sz w:val="21"/>
                <w:szCs w:val="21"/>
              </w:rPr>
              <w:t>12</w:t>
            </w:r>
          </w:p>
        </w:tc>
        <w:tc>
          <w:tcPr>
            <w:tcW w:w="992" w:type="dxa"/>
            <w:noWrap w:val="0"/>
            <w:vAlign w:val="top"/>
          </w:tcPr>
          <w:p>
            <w:pPr>
              <w:keepNext w:val="0"/>
              <w:keepLines w:val="0"/>
              <w:widowControl/>
              <w:suppressLineNumbers w:val="0"/>
              <w:jc w:val="lef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221</w:t>
            </w:r>
          </w:p>
        </w:tc>
        <w:tc>
          <w:tcPr>
            <w:tcW w:w="4536" w:type="dxa"/>
            <w:noWrap w:val="0"/>
            <w:vAlign w:val="top"/>
          </w:tcPr>
          <w:p>
            <w:pPr>
              <w:keepNext w:val="0"/>
              <w:keepLines w:val="0"/>
              <w:widowControl/>
              <w:suppressLineNumbers w:val="0"/>
              <w:jc w:val="lef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住房保障支出</w:t>
            </w:r>
          </w:p>
        </w:tc>
        <w:tc>
          <w:tcPr>
            <w:tcW w:w="136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2.52</w:t>
            </w:r>
          </w:p>
        </w:tc>
        <w:tc>
          <w:tcPr>
            <w:tcW w:w="136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2.52</w:t>
            </w:r>
          </w:p>
        </w:tc>
        <w:tc>
          <w:tcPr>
            <w:tcW w:w="1361" w:type="dxa"/>
            <w:noWrap w:val="0"/>
            <w:vAlign w:val="top"/>
          </w:tcPr>
          <w:p>
            <w:pPr>
              <w:jc w:val="right"/>
              <w:rPr>
                <w:rFonts w:hint="eastAsia" w:ascii="宋体" w:hAnsi="宋体" w:eastAsia="宋体" w:cs="宋体"/>
                <w:sz w:val="21"/>
                <w:szCs w:val="21"/>
                <w:lang w:val="en-US" w:eastAsia="zh-CN" w:bidi="ar-SA"/>
              </w:rPr>
            </w:pPr>
          </w:p>
        </w:tc>
        <w:tc>
          <w:tcPr>
            <w:tcW w:w="1361" w:type="dxa"/>
            <w:noWrap w:val="0"/>
            <w:vAlign w:val="center"/>
          </w:tcPr>
          <w:p>
            <w:pPr>
              <w:pStyle w:val="12"/>
              <w:rPr>
                <w:rFonts w:hint="eastAsia" w:ascii="宋体" w:hAnsi="宋体" w:eastAsia="宋体" w:cs="宋体"/>
                <w:sz w:val="21"/>
                <w:szCs w:val="21"/>
                <w:lang w:val="en-US" w:eastAsia="zh-CN" w:bidi="ar-SA"/>
              </w:rPr>
            </w:pPr>
          </w:p>
        </w:tc>
        <w:tc>
          <w:tcPr>
            <w:tcW w:w="1361" w:type="dxa"/>
            <w:noWrap w:val="0"/>
            <w:vAlign w:val="center"/>
          </w:tcPr>
          <w:p>
            <w:pPr>
              <w:pStyle w:val="12"/>
              <w:rPr>
                <w:rFonts w:hint="eastAsia" w:ascii="宋体" w:hAnsi="宋体" w:eastAsia="宋体" w:cs="宋体"/>
                <w:sz w:val="21"/>
                <w:szCs w:val="21"/>
              </w:rPr>
            </w:pPr>
          </w:p>
        </w:tc>
        <w:tc>
          <w:tcPr>
            <w:tcW w:w="1361"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p>
        </w:tc>
        <w:tc>
          <w:tcPr>
            <w:tcW w:w="992" w:type="dxa"/>
            <w:noWrap w:val="0"/>
            <w:vAlign w:val="top"/>
          </w:tcPr>
          <w:p>
            <w:pPr>
              <w:keepNext w:val="0"/>
              <w:keepLines w:val="0"/>
              <w:widowControl/>
              <w:suppressLineNumbers w:val="0"/>
              <w:jc w:val="lef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2210201</w:t>
            </w:r>
          </w:p>
        </w:tc>
        <w:tc>
          <w:tcPr>
            <w:tcW w:w="4536" w:type="dxa"/>
            <w:noWrap w:val="0"/>
            <w:vAlign w:val="top"/>
          </w:tcPr>
          <w:p>
            <w:pPr>
              <w:keepNext w:val="0"/>
              <w:keepLines w:val="0"/>
              <w:widowControl/>
              <w:suppressLineNumbers w:val="0"/>
              <w:jc w:val="lef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住房公积金</w:t>
            </w:r>
          </w:p>
        </w:tc>
        <w:tc>
          <w:tcPr>
            <w:tcW w:w="136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2.52</w:t>
            </w:r>
          </w:p>
        </w:tc>
        <w:tc>
          <w:tcPr>
            <w:tcW w:w="136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2.52</w:t>
            </w:r>
          </w:p>
        </w:tc>
        <w:tc>
          <w:tcPr>
            <w:tcW w:w="1361" w:type="dxa"/>
            <w:noWrap w:val="0"/>
            <w:vAlign w:val="top"/>
          </w:tcPr>
          <w:p>
            <w:pPr>
              <w:jc w:val="right"/>
              <w:rPr>
                <w:rFonts w:hint="eastAsia" w:ascii="宋体" w:hAnsi="宋体" w:eastAsia="宋体" w:cs="宋体"/>
                <w:sz w:val="21"/>
                <w:szCs w:val="21"/>
                <w:lang w:val="en-US" w:eastAsia="zh-CN" w:bidi="ar-SA"/>
              </w:rPr>
            </w:pPr>
          </w:p>
        </w:tc>
        <w:tc>
          <w:tcPr>
            <w:tcW w:w="1361" w:type="dxa"/>
            <w:noWrap w:val="0"/>
            <w:vAlign w:val="center"/>
          </w:tcPr>
          <w:p>
            <w:pPr>
              <w:pStyle w:val="12"/>
              <w:rPr>
                <w:rFonts w:hint="eastAsia" w:ascii="宋体" w:hAnsi="宋体" w:eastAsia="宋体" w:cs="宋体"/>
                <w:sz w:val="21"/>
                <w:szCs w:val="21"/>
                <w:lang w:val="en-US" w:eastAsia="zh-CN" w:bidi="ar-SA"/>
              </w:rPr>
            </w:pPr>
          </w:p>
        </w:tc>
        <w:tc>
          <w:tcPr>
            <w:tcW w:w="1361" w:type="dxa"/>
            <w:noWrap w:val="0"/>
            <w:vAlign w:val="center"/>
          </w:tcPr>
          <w:p>
            <w:pPr>
              <w:pStyle w:val="12"/>
              <w:rPr>
                <w:rFonts w:hint="eastAsia" w:ascii="宋体" w:hAnsi="宋体" w:eastAsia="宋体" w:cs="宋体"/>
                <w:sz w:val="21"/>
                <w:szCs w:val="21"/>
              </w:rPr>
            </w:pPr>
          </w:p>
        </w:tc>
        <w:tc>
          <w:tcPr>
            <w:tcW w:w="1361" w:type="dxa"/>
            <w:noWrap w:val="0"/>
            <w:vAlign w:val="center"/>
          </w:tcPr>
          <w:p>
            <w:pPr>
              <w:pStyle w:val="12"/>
              <w:rPr>
                <w:rFonts w:hint="eastAsia" w:ascii="宋体" w:hAnsi="宋体" w:eastAsia="宋体" w:cs="宋体"/>
                <w:sz w:val="21"/>
                <w:szCs w:val="21"/>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16"/>
              <w:rPr>
                <w:rFonts w:hint="eastAsia" w:ascii="宋体" w:hAnsi="宋体" w:eastAsia="宋体" w:cs="宋体"/>
                <w:sz w:val="21"/>
                <w:szCs w:val="21"/>
              </w:rPr>
            </w:pPr>
            <w:r>
              <w:rPr>
                <w:rFonts w:hint="eastAsia" w:ascii="宋体" w:hAnsi="宋体" w:eastAsia="宋体" w:cs="宋体"/>
                <w:sz w:val="21"/>
                <w:szCs w:val="21"/>
                <w:lang w:val="en-US" w:eastAsia="zh-CN"/>
              </w:rPr>
              <w:t>314004</w:t>
            </w:r>
            <w:r>
              <w:rPr>
                <w:rFonts w:hint="eastAsia" w:ascii="宋体" w:hAnsi="宋体" w:eastAsia="宋体" w:cs="宋体"/>
                <w:sz w:val="21"/>
                <w:szCs w:val="21"/>
              </w:rPr>
              <w:t>秦皇岛市山海关区特困人口集中供养中心</w:t>
            </w:r>
          </w:p>
        </w:tc>
        <w:tc>
          <w:tcPr>
            <w:tcW w:w="3402" w:type="dxa"/>
            <w:tcBorders>
              <w:top w:val="single" w:color="FFFFFF" w:sz="6" w:space="0"/>
              <w:left w:val="single" w:color="FFFFFF" w:sz="6" w:space="0"/>
              <w:right w:val="single" w:color="FFFFFF" w:sz="6" w:space="0"/>
            </w:tcBorders>
            <w:noWrap w:val="0"/>
            <w:vAlign w:val="center"/>
          </w:tcPr>
          <w:p>
            <w:pPr>
              <w:pStyle w:val="17"/>
              <w:rPr>
                <w:rFonts w:hint="eastAsia" w:ascii="宋体" w:hAnsi="宋体" w:eastAsia="宋体" w:cs="宋体"/>
                <w:sz w:val="21"/>
                <w:szCs w:val="21"/>
              </w:rPr>
            </w:pPr>
            <w:r>
              <w:rPr>
                <w:rFonts w:hint="eastAsia" w:ascii="宋体" w:hAnsi="宋体" w:eastAsia="宋体" w:cs="宋体"/>
                <w:sz w:val="21"/>
                <w:szCs w:val="21"/>
              </w:rPr>
              <w:t>预算年度：2022</w:t>
            </w:r>
          </w:p>
        </w:tc>
        <w:tc>
          <w:tcPr>
            <w:tcW w:w="5896" w:type="dxa"/>
            <w:gridSpan w:val="4"/>
            <w:tcBorders>
              <w:top w:val="single" w:color="FFFFFF" w:sz="6" w:space="0"/>
              <w:left w:val="single" w:color="FFFFFF" w:sz="6" w:space="0"/>
              <w:right w:val="single" w:color="FFFFFF" w:sz="6" w:space="0"/>
            </w:tcBorders>
            <w:noWrap w:val="0"/>
            <w:vAlign w:val="center"/>
          </w:tcPr>
          <w:p>
            <w:pPr>
              <w:pStyle w:val="18"/>
              <w:rPr>
                <w:rFonts w:hint="eastAsia" w:ascii="宋体" w:hAnsi="宋体" w:eastAsia="宋体" w:cs="宋体"/>
                <w:sz w:val="21"/>
                <w:szCs w:val="21"/>
              </w:rPr>
            </w:pPr>
            <w:r>
              <w:rPr>
                <w:rFonts w:hint="eastAsia" w:ascii="宋体" w:hAnsi="宋体" w:eastAsia="宋体" w:cs="宋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序号</w:t>
            </w:r>
          </w:p>
        </w:tc>
        <w:tc>
          <w:tcPr>
            <w:tcW w:w="4876" w:type="dxa"/>
            <w:gridSpan w:val="2"/>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收入</w:t>
            </w:r>
          </w:p>
        </w:tc>
        <w:tc>
          <w:tcPr>
            <w:tcW w:w="9298" w:type="dxa"/>
            <w:gridSpan w:val="5"/>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pPr>
              <w:rPr>
                <w:rFonts w:hint="eastAsia" w:ascii="宋体" w:hAnsi="宋体" w:eastAsia="宋体" w:cs="宋体"/>
                <w:sz w:val="21"/>
                <w:szCs w:val="21"/>
              </w:rPr>
            </w:pPr>
          </w:p>
        </w:tc>
        <w:tc>
          <w:tcPr>
            <w:tcW w:w="3402"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项  目</w:t>
            </w:r>
          </w:p>
        </w:tc>
        <w:tc>
          <w:tcPr>
            <w:tcW w:w="1474"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金额</w:t>
            </w:r>
          </w:p>
        </w:tc>
        <w:tc>
          <w:tcPr>
            <w:tcW w:w="3402"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项  目</w:t>
            </w:r>
          </w:p>
        </w:tc>
        <w:tc>
          <w:tcPr>
            <w:tcW w:w="1474"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合计</w:t>
            </w:r>
          </w:p>
        </w:tc>
        <w:tc>
          <w:tcPr>
            <w:tcW w:w="1474"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一般公共预算财政拨款</w:t>
            </w:r>
          </w:p>
        </w:tc>
        <w:tc>
          <w:tcPr>
            <w:tcW w:w="1474"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政府性基金预算财政    拨款</w:t>
            </w:r>
          </w:p>
        </w:tc>
        <w:tc>
          <w:tcPr>
            <w:tcW w:w="1474"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栏次</w:t>
            </w:r>
          </w:p>
        </w:tc>
        <w:tc>
          <w:tcPr>
            <w:tcW w:w="3402"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1</w:t>
            </w:r>
          </w:p>
        </w:tc>
        <w:tc>
          <w:tcPr>
            <w:tcW w:w="1474"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2</w:t>
            </w:r>
          </w:p>
        </w:tc>
        <w:tc>
          <w:tcPr>
            <w:tcW w:w="3402"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3</w:t>
            </w:r>
          </w:p>
        </w:tc>
        <w:tc>
          <w:tcPr>
            <w:tcW w:w="1474"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4</w:t>
            </w:r>
          </w:p>
        </w:tc>
        <w:tc>
          <w:tcPr>
            <w:tcW w:w="1474"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5</w:t>
            </w:r>
          </w:p>
        </w:tc>
        <w:tc>
          <w:tcPr>
            <w:tcW w:w="1474"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6</w:t>
            </w:r>
          </w:p>
        </w:tc>
        <w:tc>
          <w:tcPr>
            <w:tcW w:w="1474"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1</w:t>
            </w:r>
          </w:p>
        </w:tc>
        <w:tc>
          <w:tcPr>
            <w:tcW w:w="3402"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一、一般公共预算拨款</w:t>
            </w:r>
          </w:p>
        </w:tc>
        <w:tc>
          <w:tcPr>
            <w:tcW w:w="1474" w:type="dxa"/>
            <w:noWrap w:val="0"/>
            <w:vAlign w:val="center"/>
          </w:tcPr>
          <w:p>
            <w:pPr>
              <w:pStyle w:val="1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163.15</w:t>
            </w:r>
          </w:p>
        </w:tc>
        <w:tc>
          <w:tcPr>
            <w:tcW w:w="3402"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一、一般公共服务支出</w:t>
            </w: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2</w:t>
            </w:r>
          </w:p>
        </w:tc>
        <w:tc>
          <w:tcPr>
            <w:tcW w:w="3402"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二、政府性基金预算拨款</w:t>
            </w:r>
          </w:p>
        </w:tc>
        <w:tc>
          <w:tcPr>
            <w:tcW w:w="1474" w:type="dxa"/>
            <w:noWrap w:val="0"/>
            <w:vAlign w:val="center"/>
          </w:tcPr>
          <w:p>
            <w:pPr>
              <w:pStyle w:val="12"/>
              <w:rPr>
                <w:rFonts w:hint="eastAsia" w:ascii="宋体" w:hAnsi="宋体" w:eastAsia="宋体" w:cs="宋体"/>
                <w:sz w:val="21"/>
                <w:szCs w:val="21"/>
              </w:rPr>
            </w:pPr>
          </w:p>
        </w:tc>
        <w:tc>
          <w:tcPr>
            <w:tcW w:w="3402"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二、外交支出</w:t>
            </w: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3</w:t>
            </w:r>
          </w:p>
        </w:tc>
        <w:tc>
          <w:tcPr>
            <w:tcW w:w="3402"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三、国有资本经营预算拨款</w:t>
            </w:r>
          </w:p>
        </w:tc>
        <w:tc>
          <w:tcPr>
            <w:tcW w:w="1474" w:type="dxa"/>
            <w:noWrap w:val="0"/>
            <w:vAlign w:val="center"/>
          </w:tcPr>
          <w:p>
            <w:pPr>
              <w:pStyle w:val="12"/>
              <w:rPr>
                <w:rFonts w:hint="eastAsia" w:ascii="宋体" w:hAnsi="宋体" w:eastAsia="宋体" w:cs="宋体"/>
                <w:sz w:val="21"/>
                <w:szCs w:val="21"/>
              </w:rPr>
            </w:pPr>
          </w:p>
        </w:tc>
        <w:tc>
          <w:tcPr>
            <w:tcW w:w="3402"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三、国防支出</w:t>
            </w: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4</w:t>
            </w:r>
          </w:p>
        </w:tc>
        <w:tc>
          <w:tcPr>
            <w:tcW w:w="3402" w:type="dxa"/>
            <w:noWrap w:val="0"/>
            <w:vAlign w:val="center"/>
          </w:tcPr>
          <w:p>
            <w:pPr>
              <w:pStyle w:val="14"/>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3402"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四、公共安全支出</w:t>
            </w: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5</w:t>
            </w:r>
          </w:p>
        </w:tc>
        <w:tc>
          <w:tcPr>
            <w:tcW w:w="3402" w:type="dxa"/>
            <w:noWrap w:val="0"/>
            <w:vAlign w:val="center"/>
          </w:tcPr>
          <w:p>
            <w:pPr>
              <w:pStyle w:val="14"/>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3402"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五、教育支出</w:t>
            </w: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6</w:t>
            </w:r>
          </w:p>
        </w:tc>
        <w:tc>
          <w:tcPr>
            <w:tcW w:w="3402" w:type="dxa"/>
            <w:noWrap w:val="0"/>
            <w:vAlign w:val="center"/>
          </w:tcPr>
          <w:p>
            <w:pPr>
              <w:pStyle w:val="14"/>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3402"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六、科学技术支出</w:t>
            </w: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7</w:t>
            </w:r>
          </w:p>
        </w:tc>
        <w:tc>
          <w:tcPr>
            <w:tcW w:w="3402" w:type="dxa"/>
            <w:noWrap w:val="0"/>
            <w:vAlign w:val="center"/>
          </w:tcPr>
          <w:p>
            <w:pPr>
              <w:pStyle w:val="14"/>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3402"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七、文化旅游体育与传媒支出</w:t>
            </w: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8</w:t>
            </w:r>
          </w:p>
        </w:tc>
        <w:tc>
          <w:tcPr>
            <w:tcW w:w="3402" w:type="dxa"/>
            <w:noWrap w:val="0"/>
            <w:vAlign w:val="center"/>
          </w:tcPr>
          <w:p>
            <w:pPr>
              <w:pStyle w:val="14"/>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3402"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八、社会保障和就业支出</w:t>
            </w:r>
          </w:p>
        </w:tc>
        <w:tc>
          <w:tcPr>
            <w:tcW w:w="1474" w:type="dxa"/>
            <w:noWrap w:val="0"/>
            <w:vAlign w:val="center"/>
          </w:tcPr>
          <w:p>
            <w:pPr>
              <w:pStyle w:val="1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157.44</w:t>
            </w:r>
          </w:p>
        </w:tc>
        <w:tc>
          <w:tcPr>
            <w:tcW w:w="1474" w:type="dxa"/>
            <w:noWrap w:val="0"/>
            <w:vAlign w:val="center"/>
          </w:tcPr>
          <w:p>
            <w:pPr>
              <w:pStyle w:val="1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157.44</w:t>
            </w: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9</w:t>
            </w:r>
          </w:p>
        </w:tc>
        <w:tc>
          <w:tcPr>
            <w:tcW w:w="3402" w:type="dxa"/>
            <w:noWrap w:val="0"/>
            <w:vAlign w:val="center"/>
          </w:tcPr>
          <w:p>
            <w:pPr>
              <w:pStyle w:val="14"/>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3402"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九、社会保险基金支出</w:t>
            </w: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10</w:t>
            </w:r>
          </w:p>
        </w:tc>
        <w:tc>
          <w:tcPr>
            <w:tcW w:w="3402" w:type="dxa"/>
            <w:noWrap w:val="0"/>
            <w:vAlign w:val="center"/>
          </w:tcPr>
          <w:p>
            <w:pPr>
              <w:pStyle w:val="14"/>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3402"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十、卫生健康支出</w:t>
            </w:r>
          </w:p>
        </w:tc>
        <w:tc>
          <w:tcPr>
            <w:tcW w:w="1474" w:type="dxa"/>
            <w:noWrap w:val="0"/>
            <w:vAlign w:val="center"/>
          </w:tcPr>
          <w:p>
            <w:pPr>
              <w:pStyle w:val="1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3.19</w:t>
            </w:r>
          </w:p>
        </w:tc>
        <w:tc>
          <w:tcPr>
            <w:tcW w:w="1474" w:type="dxa"/>
            <w:noWrap w:val="0"/>
            <w:vAlign w:val="center"/>
          </w:tcPr>
          <w:p>
            <w:pPr>
              <w:pStyle w:val="1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3.19</w:t>
            </w: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11</w:t>
            </w:r>
          </w:p>
        </w:tc>
        <w:tc>
          <w:tcPr>
            <w:tcW w:w="3402" w:type="dxa"/>
            <w:noWrap w:val="0"/>
            <w:vAlign w:val="center"/>
          </w:tcPr>
          <w:p>
            <w:pPr>
              <w:pStyle w:val="14"/>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3402"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十一、节能环保支出</w:t>
            </w: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12</w:t>
            </w:r>
          </w:p>
        </w:tc>
        <w:tc>
          <w:tcPr>
            <w:tcW w:w="3402" w:type="dxa"/>
            <w:noWrap w:val="0"/>
            <w:vAlign w:val="center"/>
          </w:tcPr>
          <w:p>
            <w:pPr>
              <w:pStyle w:val="14"/>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3402"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十二、城乡社区支出</w:t>
            </w: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13</w:t>
            </w:r>
          </w:p>
        </w:tc>
        <w:tc>
          <w:tcPr>
            <w:tcW w:w="3402" w:type="dxa"/>
            <w:noWrap w:val="0"/>
            <w:vAlign w:val="center"/>
          </w:tcPr>
          <w:p>
            <w:pPr>
              <w:pStyle w:val="14"/>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3402"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十三、农林水支出</w:t>
            </w: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14</w:t>
            </w:r>
          </w:p>
        </w:tc>
        <w:tc>
          <w:tcPr>
            <w:tcW w:w="3402" w:type="dxa"/>
            <w:noWrap w:val="0"/>
            <w:vAlign w:val="center"/>
          </w:tcPr>
          <w:p>
            <w:pPr>
              <w:pStyle w:val="14"/>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3402"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十四、交通运输支出</w:t>
            </w: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15</w:t>
            </w:r>
          </w:p>
        </w:tc>
        <w:tc>
          <w:tcPr>
            <w:tcW w:w="3402" w:type="dxa"/>
            <w:noWrap w:val="0"/>
            <w:vAlign w:val="center"/>
          </w:tcPr>
          <w:p>
            <w:pPr>
              <w:pStyle w:val="14"/>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3402"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十五、资源勘探工业信息等支出</w:t>
            </w: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16</w:t>
            </w:r>
          </w:p>
        </w:tc>
        <w:tc>
          <w:tcPr>
            <w:tcW w:w="3402" w:type="dxa"/>
            <w:noWrap w:val="0"/>
            <w:vAlign w:val="center"/>
          </w:tcPr>
          <w:p>
            <w:pPr>
              <w:pStyle w:val="14"/>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3402"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十六、商业服务业等支出</w:t>
            </w: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17</w:t>
            </w:r>
          </w:p>
        </w:tc>
        <w:tc>
          <w:tcPr>
            <w:tcW w:w="3402" w:type="dxa"/>
            <w:noWrap w:val="0"/>
            <w:vAlign w:val="center"/>
          </w:tcPr>
          <w:p>
            <w:pPr>
              <w:pStyle w:val="14"/>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3402"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十七、金融支出</w:t>
            </w: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18</w:t>
            </w:r>
          </w:p>
        </w:tc>
        <w:tc>
          <w:tcPr>
            <w:tcW w:w="3402" w:type="dxa"/>
            <w:noWrap w:val="0"/>
            <w:vAlign w:val="center"/>
          </w:tcPr>
          <w:p>
            <w:pPr>
              <w:pStyle w:val="14"/>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3402"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十八、援助其他地区支出</w:t>
            </w: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19</w:t>
            </w:r>
          </w:p>
        </w:tc>
        <w:tc>
          <w:tcPr>
            <w:tcW w:w="3402" w:type="dxa"/>
            <w:noWrap w:val="0"/>
            <w:vAlign w:val="center"/>
          </w:tcPr>
          <w:p>
            <w:pPr>
              <w:pStyle w:val="14"/>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3402"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十九、自然资源海洋气象等支出</w:t>
            </w: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20</w:t>
            </w:r>
          </w:p>
        </w:tc>
        <w:tc>
          <w:tcPr>
            <w:tcW w:w="3402" w:type="dxa"/>
            <w:noWrap w:val="0"/>
            <w:vAlign w:val="center"/>
          </w:tcPr>
          <w:p>
            <w:pPr>
              <w:pStyle w:val="14"/>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3402"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二十、住房保障支出</w:t>
            </w:r>
          </w:p>
        </w:tc>
        <w:tc>
          <w:tcPr>
            <w:tcW w:w="1474" w:type="dxa"/>
            <w:noWrap w:val="0"/>
            <w:vAlign w:val="center"/>
          </w:tcPr>
          <w:p>
            <w:pPr>
              <w:pStyle w:val="1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2.52</w:t>
            </w:r>
          </w:p>
        </w:tc>
        <w:tc>
          <w:tcPr>
            <w:tcW w:w="1474" w:type="dxa"/>
            <w:noWrap w:val="0"/>
            <w:vAlign w:val="center"/>
          </w:tcPr>
          <w:p>
            <w:pPr>
              <w:pStyle w:val="1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2.52</w:t>
            </w: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21</w:t>
            </w:r>
          </w:p>
        </w:tc>
        <w:tc>
          <w:tcPr>
            <w:tcW w:w="3402" w:type="dxa"/>
            <w:noWrap w:val="0"/>
            <w:vAlign w:val="center"/>
          </w:tcPr>
          <w:p>
            <w:pPr>
              <w:pStyle w:val="14"/>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3402"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二十一、粮油物资储备支出</w:t>
            </w: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22</w:t>
            </w:r>
          </w:p>
        </w:tc>
        <w:tc>
          <w:tcPr>
            <w:tcW w:w="3402" w:type="dxa"/>
            <w:noWrap w:val="0"/>
            <w:vAlign w:val="center"/>
          </w:tcPr>
          <w:p>
            <w:pPr>
              <w:pStyle w:val="14"/>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3402"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二十二、国有资本经营预算支出</w:t>
            </w: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23</w:t>
            </w:r>
          </w:p>
        </w:tc>
        <w:tc>
          <w:tcPr>
            <w:tcW w:w="3402" w:type="dxa"/>
            <w:noWrap w:val="0"/>
            <w:vAlign w:val="center"/>
          </w:tcPr>
          <w:p>
            <w:pPr>
              <w:pStyle w:val="14"/>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3402"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二十三、灾害防治及应急管理支出</w:t>
            </w: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24</w:t>
            </w:r>
          </w:p>
        </w:tc>
        <w:tc>
          <w:tcPr>
            <w:tcW w:w="3402" w:type="dxa"/>
            <w:noWrap w:val="0"/>
            <w:vAlign w:val="center"/>
          </w:tcPr>
          <w:p>
            <w:pPr>
              <w:pStyle w:val="14"/>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3402"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二十四、预备费</w:t>
            </w: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25</w:t>
            </w:r>
          </w:p>
        </w:tc>
        <w:tc>
          <w:tcPr>
            <w:tcW w:w="3402" w:type="dxa"/>
            <w:noWrap w:val="0"/>
            <w:vAlign w:val="center"/>
          </w:tcPr>
          <w:p>
            <w:pPr>
              <w:pStyle w:val="14"/>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3402"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二十五、其他支出</w:t>
            </w: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26</w:t>
            </w:r>
          </w:p>
        </w:tc>
        <w:tc>
          <w:tcPr>
            <w:tcW w:w="3402" w:type="dxa"/>
            <w:noWrap w:val="0"/>
            <w:vAlign w:val="center"/>
          </w:tcPr>
          <w:p>
            <w:pPr>
              <w:pStyle w:val="14"/>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3402"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二十六、转移性支出</w:t>
            </w: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27</w:t>
            </w:r>
          </w:p>
        </w:tc>
        <w:tc>
          <w:tcPr>
            <w:tcW w:w="3402" w:type="dxa"/>
            <w:noWrap w:val="0"/>
            <w:vAlign w:val="center"/>
          </w:tcPr>
          <w:p>
            <w:pPr>
              <w:pStyle w:val="14"/>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3402"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二十七、债务还本支出</w:t>
            </w: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28</w:t>
            </w:r>
          </w:p>
        </w:tc>
        <w:tc>
          <w:tcPr>
            <w:tcW w:w="3402" w:type="dxa"/>
            <w:noWrap w:val="0"/>
            <w:vAlign w:val="center"/>
          </w:tcPr>
          <w:p>
            <w:pPr>
              <w:pStyle w:val="14"/>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3402"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二十八、债务付息支出</w:t>
            </w: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29</w:t>
            </w:r>
          </w:p>
        </w:tc>
        <w:tc>
          <w:tcPr>
            <w:tcW w:w="3402" w:type="dxa"/>
            <w:noWrap w:val="0"/>
            <w:vAlign w:val="center"/>
          </w:tcPr>
          <w:p>
            <w:pPr>
              <w:pStyle w:val="14"/>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3402"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二十九、债务发行费用支出</w:t>
            </w: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30</w:t>
            </w:r>
          </w:p>
        </w:tc>
        <w:tc>
          <w:tcPr>
            <w:tcW w:w="3402" w:type="dxa"/>
            <w:noWrap w:val="0"/>
            <w:vAlign w:val="center"/>
          </w:tcPr>
          <w:p>
            <w:pPr>
              <w:pStyle w:val="14"/>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3402"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三十、抗疫特别国债安排的支出</w:t>
            </w: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31</w:t>
            </w:r>
          </w:p>
        </w:tc>
        <w:tc>
          <w:tcPr>
            <w:tcW w:w="3402" w:type="dxa"/>
            <w:noWrap w:val="0"/>
            <w:vAlign w:val="center"/>
          </w:tcPr>
          <w:p>
            <w:pPr>
              <w:pStyle w:val="19"/>
              <w:rPr>
                <w:rFonts w:hint="eastAsia" w:ascii="宋体" w:hAnsi="宋体" w:eastAsia="宋体" w:cs="宋体"/>
                <w:sz w:val="21"/>
                <w:szCs w:val="21"/>
              </w:rPr>
            </w:pPr>
            <w:r>
              <w:rPr>
                <w:rFonts w:hint="eastAsia" w:ascii="宋体" w:hAnsi="宋体" w:eastAsia="宋体" w:cs="宋体"/>
                <w:sz w:val="21"/>
                <w:szCs w:val="21"/>
              </w:rPr>
              <w:t>本年收入合计</w:t>
            </w:r>
          </w:p>
        </w:tc>
        <w:tc>
          <w:tcPr>
            <w:tcW w:w="1474" w:type="dxa"/>
            <w:noWrap w:val="0"/>
            <w:vAlign w:val="center"/>
          </w:tcPr>
          <w:p>
            <w:pPr>
              <w:pStyle w:val="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163.15</w:t>
            </w:r>
          </w:p>
        </w:tc>
        <w:tc>
          <w:tcPr>
            <w:tcW w:w="3402" w:type="dxa"/>
            <w:noWrap w:val="0"/>
            <w:vAlign w:val="center"/>
          </w:tcPr>
          <w:p>
            <w:pPr>
              <w:pStyle w:val="19"/>
              <w:rPr>
                <w:rFonts w:hint="eastAsia" w:ascii="宋体" w:hAnsi="宋体" w:eastAsia="宋体" w:cs="宋体"/>
                <w:sz w:val="21"/>
                <w:szCs w:val="21"/>
              </w:rPr>
            </w:pPr>
            <w:r>
              <w:rPr>
                <w:rFonts w:hint="eastAsia" w:ascii="宋体" w:hAnsi="宋体" w:eastAsia="宋体" w:cs="宋体"/>
                <w:sz w:val="21"/>
                <w:szCs w:val="21"/>
              </w:rPr>
              <w:t>本年支出合计</w:t>
            </w:r>
          </w:p>
        </w:tc>
        <w:tc>
          <w:tcPr>
            <w:tcW w:w="1474" w:type="dxa"/>
            <w:noWrap w:val="0"/>
            <w:vAlign w:val="center"/>
          </w:tcPr>
          <w:p>
            <w:pPr>
              <w:pStyle w:val="20"/>
              <w:rPr>
                <w:rFonts w:hint="eastAsia" w:ascii="宋体" w:hAnsi="宋体" w:eastAsia="宋体" w:cs="宋体"/>
                <w:sz w:val="21"/>
                <w:szCs w:val="21"/>
              </w:rPr>
            </w:pPr>
          </w:p>
        </w:tc>
        <w:tc>
          <w:tcPr>
            <w:tcW w:w="1474" w:type="dxa"/>
            <w:noWrap w:val="0"/>
            <w:vAlign w:val="center"/>
          </w:tcPr>
          <w:p>
            <w:pPr>
              <w:pStyle w:val="20"/>
              <w:rPr>
                <w:rFonts w:hint="eastAsia" w:ascii="宋体" w:hAnsi="宋体" w:eastAsia="宋体" w:cs="宋体"/>
                <w:sz w:val="21"/>
                <w:szCs w:val="21"/>
              </w:rPr>
            </w:pPr>
          </w:p>
        </w:tc>
        <w:tc>
          <w:tcPr>
            <w:tcW w:w="1474" w:type="dxa"/>
            <w:noWrap w:val="0"/>
            <w:vAlign w:val="center"/>
          </w:tcPr>
          <w:p>
            <w:pPr>
              <w:pStyle w:val="20"/>
              <w:rPr>
                <w:rFonts w:hint="eastAsia" w:ascii="宋体" w:hAnsi="宋体" w:eastAsia="宋体" w:cs="宋体"/>
                <w:sz w:val="21"/>
                <w:szCs w:val="21"/>
              </w:rPr>
            </w:pPr>
          </w:p>
        </w:tc>
        <w:tc>
          <w:tcPr>
            <w:tcW w:w="1474" w:type="dxa"/>
            <w:noWrap w:val="0"/>
            <w:vAlign w:val="center"/>
          </w:tcPr>
          <w:p>
            <w:pPr>
              <w:pStyle w:val="20"/>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32</w:t>
            </w:r>
          </w:p>
        </w:tc>
        <w:tc>
          <w:tcPr>
            <w:tcW w:w="3402"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年初财政拨款结转和结余</w:t>
            </w:r>
          </w:p>
        </w:tc>
        <w:tc>
          <w:tcPr>
            <w:tcW w:w="1474" w:type="dxa"/>
            <w:noWrap w:val="0"/>
            <w:vAlign w:val="center"/>
          </w:tcPr>
          <w:p>
            <w:pPr>
              <w:pStyle w:val="12"/>
              <w:rPr>
                <w:rFonts w:hint="eastAsia" w:ascii="宋体" w:hAnsi="宋体" w:eastAsia="宋体" w:cs="宋体"/>
                <w:sz w:val="21"/>
                <w:szCs w:val="21"/>
              </w:rPr>
            </w:pPr>
          </w:p>
        </w:tc>
        <w:tc>
          <w:tcPr>
            <w:tcW w:w="3402"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年末财政拨款结转和结余</w:t>
            </w: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33</w:t>
            </w:r>
          </w:p>
        </w:tc>
        <w:tc>
          <w:tcPr>
            <w:tcW w:w="3402"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一、一般公共预算拨款</w:t>
            </w:r>
          </w:p>
        </w:tc>
        <w:tc>
          <w:tcPr>
            <w:tcW w:w="1474" w:type="dxa"/>
            <w:noWrap w:val="0"/>
            <w:vAlign w:val="center"/>
          </w:tcPr>
          <w:p>
            <w:pPr>
              <w:pStyle w:val="12"/>
              <w:rPr>
                <w:rFonts w:hint="eastAsia" w:ascii="宋体" w:hAnsi="宋体" w:eastAsia="宋体" w:cs="宋体"/>
                <w:sz w:val="21"/>
                <w:szCs w:val="21"/>
              </w:rPr>
            </w:pPr>
          </w:p>
        </w:tc>
        <w:tc>
          <w:tcPr>
            <w:tcW w:w="3402" w:type="dxa"/>
            <w:noWrap w:val="0"/>
            <w:vAlign w:val="center"/>
          </w:tcPr>
          <w:p>
            <w:pPr>
              <w:pStyle w:val="14"/>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34</w:t>
            </w:r>
          </w:p>
        </w:tc>
        <w:tc>
          <w:tcPr>
            <w:tcW w:w="3402"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二、政府性基金预算拨款</w:t>
            </w:r>
          </w:p>
        </w:tc>
        <w:tc>
          <w:tcPr>
            <w:tcW w:w="1474" w:type="dxa"/>
            <w:noWrap w:val="0"/>
            <w:vAlign w:val="center"/>
          </w:tcPr>
          <w:p>
            <w:pPr>
              <w:pStyle w:val="12"/>
              <w:rPr>
                <w:rFonts w:hint="eastAsia" w:ascii="宋体" w:hAnsi="宋体" w:eastAsia="宋体" w:cs="宋体"/>
                <w:sz w:val="21"/>
                <w:szCs w:val="21"/>
              </w:rPr>
            </w:pPr>
          </w:p>
        </w:tc>
        <w:tc>
          <w:tcPr>
            <w:tcW w:w="3402" w:type="dxa"/>
            <w:noWrap w:val="0"/>
            <w:vAlign w:val="center"/>
          </w:tcPr>
          <w:p>
            <w:pPr>
              <w:pStyle w:val="14"/>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35</w:t>
            </w:r>
          </w:p>
        </w:tc>
        <w:tc>
          <w:tcPr>
            <w:tcW w:w="3402" w:type="dxa"/>
            <w:noWrap w:val="0"/>
            <w:vAlign w:val="center"/>
          </w:tcPr>
          <w:p>
            <w:pPr>
              <w:pStyle w:val="14"/>
              <w:rPr>
                <w:rFonts w:hint="eastAsia" w:ascii="宋体" w:hAnsi="宋体" w:eastAsia="宋体" w:cs="宋体"/>
                <w:sz w:val="21"/>
                <w:szCs w:val="21"/>
              </w:rPr>
            </w:pPr>
            <w:r>
              <w:rPr>
                <w:rFonts w:hint="eastAsia" w:ascii="宋体" w:hAnsi="宋体" w:eastAsia="宋体" w:cs="宋体"/>
                <w:sz w:val="21"/>
                <w:szCs w:val="21"/>
              </w:rPr>
              <w:t>三、国有资本经营预算拨款</w:t>
            </w:r>
          </w:p>
        </w:tc>
        <w:tc>
          <w:tcPr>
            <w:tcW w:w="1474" w:type="dxa"/>
            <w:noWrap w:val="0"/>
            <w:vAlign w:val="center"/>
          </w:tcPr>
          <w:p>
            <w:pPr>
              <w:pStyle w:val="12"/>
              <w:rPr>
                <w:rFonts w:hint="eastAsia" w:ascii="宋体" w:hAnsi="宋体" w:eastAsia="宋体" w:cs="宋体"/>
                <w:sz w:val="21"/>
                <w:szCs w:val="21"/>
              </w:rPr>
            </w:pPr>
          </w:p>
        </w:tc>
        <w:tc>
          <w:tcPr>
            <w:tcW w:w="3402" w:type="dxa"/>
            <w:noWrap w:val="0"/>
            <w:vAlign w:val="center"/>
          </w:tcPr>
          <w:p>
            <w:pPr>
              <w:pStyle w:val="14"/>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c>
          <w:tcPr>
            <w:tcW w:w="1474" w:type="dxa"/>
            <w:noWrap w:val="0"/>
            <w:vAlign w:val="center"/>
          </w:tcPr>
          <w:p>
            <w:pPr>
              <w:pStyle w:val="12"/>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36</w:t>
            </w:r>
          </w:p>
        </w:tc>
        <w:tc>
          <w:tcPr>
            <w:tcW w:w="3402" w:type="dxa"/>
            <w:noWrap w:val="0"/>
            <w:vAlign w:val="center"/>
          </w:tcPr>
          <w:p>
            <w:pPr>
              <w:pStyle w:val="19"/>
              <w:rPr>
                <w:rFonts w:hint="eastAsia" w:ascii="宋体" w:hAnsi="宋体" w:eastAsia="宋体" w:cs="宋体"/>
                <w:sz w:val="21"/>
                <w:szCs w:val="21"/>
              </w:rPr>
            </w:pPr>
            <w:r>
              <w:rPr>
                <w:rFonts w:hint="eastAsia" w:ascii="宋体" w:hAnsi="宋体" w:eastAsia="宋体" w:cs="宋体"/>
                <w:sz w:val="21"/>
                <w:szCs w:val="21"/>
              </w:rPr>
              <w:t>收入总计</w:t>
            </w:r>
          </w:p>
        </w:tc>
        <w:tc>
          <w:tcPr>
            <w:tcW w:w="1474" w:type="dxa"/>
            <w:noWrap w:val="0"/>
            <w:vAlign w:val="center"/>
          </w:tcPr>
          <w:p>
            <w:pPr>
              <w:pStyle w:val="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163.15</w:t>
            </w:r>
          </w:p>
        </w:tc>
        <w:tc>
          <w:tcPr>
            <w:tcW w:w="3402" w:type="dxa"/>
            <w:noWrap w:val="0"/>
            <w:vAlign w:val="center"/>
          </w:tcPr>
          <w:p>
            <w:pPr>
              <w:pStyle w:val="19"/>
              <w:rPr>
                <w:rFonts w:hint="eastAsia" w:ascii="宋体" w:hAnsi="宋体" w:eastAsia="宋体" w:cs="宋体"/>
                <w:sz w:val="21"/>
                <w:szCs w:val="21"/>
              </w:rPr>
            </w:pPr>
            <w:r>
              <w:rPr>
                <w:rFonts w:hint="eastAsia" w:ascii="宋体" w:hAnsi="宋体" w:eastAsia="宋体" w:cs="宋体"/>
                <w:sz w:val="21"/>
                <w:szCs w:val="21"/>
              </w:rPr>
              <w:t>支出总计</w:t>
            </w:r>
          </w:p>
        </w:tc>
        <w:tc>
          <w:tcPr>
            <w:tcW w:w="1474" w:type="dxa"/>
            <w:noWrap w:val="0"/>
            <w:vAlign w:val="center"/>
          </w:tcPr>
          <w:p>
            <w:pPr>
              <w:pStyle w:val="20"/>
              <w:rPr>
                <w:rFonts w:hint="eastAsia" w:ascii="宋体" w:hAnsi="宋体" w:eastAsia="宋体" w:cs="宋体"/>
                <w:sz w:val="21"/>
                <w:szCs w:val="21"/>
              </w:rPr>
            </w:pPr>
          </w:p>
        </w:tc>
        <w:tc>
          <w:tcPr>
            <w:tcW w:w="1474" w:type="dxa"/>
            <w:noWrap w:val="0"/>
            <w:vAlign w:val="center"/>
          </w:tcPr>
          <w:p>
            <w:pPr>
              <w:pStyle w:val="20"/>
              <w:rPr>
                <w:rFonts w:hint="eastAsia" w:ascii="宋体" w:hAnsi="宋体" w:eastAsia="宋体" w:cs="宋体"/>
                <w:sz w:val="21"/>
                <w:szCs w:val="21"/>
              </w:rPr>
            </w:pPr>
          </w:p>
        </w:tc>
        <w:tc>
          <w:tcPr>
            <w:tcW w:w="1474" w:type="dxa"/>
            <w:noWrap w:val="0"/>
            <w:vAlign w:val="center"/>
          </w:tcPr>
          <w:p>
            <w:pPr>
              <w:pStyle w:val="20"/>
              <w:rPr>
                <w:rFonts w:hint="eastAsia" w:ascii="宋体" w:hAnsi="宋体" w:eastAsia="宋体" w:cs="宋体"/>
                <w:sz w:val="21"/>
                <w:szCs w:val="21"/>
              </w:rPr>
            </w:pPr>
          </w:p>
        </w:tc>
        <w:tc>
          <w:tcPr>
            <w:tcW w:w="1474" w:type="dxa"/>
            <w:noWrap w:val="0"/>
            <w:vAlign w:val="center"/>
          </w:tcPr>
          <w:p>
            <w:pPr>
              <w:pStyle w:val="20"/>
              <w:rPr>
                <w:rFonts w:hint="eastAsia" w:ascii="宋体" w:hAnsi="宋体" w:eastAsia="宋体" w:cs="宋体"/>
                <w:sz w:val="21"/>
                <w:szCs w:val="21"/>
              </w:rPr>
            </w:pPr>
          </w:p>
        </w:tc>
      </w:tr>
    </w:tbl>
    <w:p>
      <w:pPr>
        <w:rPr>
          <w:rFonts w:hint="eastAsia" w:ascii="宋体" w:hAnsi="宋体" w:eastAsia="宋体" w:cs="宋体"/>
          <w:sz w:val="21"/>
          <w:szCs w:val="21"/>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6"/>
              <w:rPr>
                <w:rFonts w:hint="eastAsia" w:ascii="宋体" w:hAnsi="宋体" w:eastAsia="宋体" w:cs="宋体"/>
                <w:sz w:val="21"/>
                <w:szCs w:val="21"/>
              </w:rPr>
            </w:pPr>
            <w:r>
              <w:rPr>
                <w:rFonts w:hint="eastAsia" w:ascii="宋体" w:hAnsi="宋体" w:eastAsia="宋体" w:cs="宋体"/>
                <w:sz w:val="21"/>
                <w:szCs w:val="21"/>
                <w:lang w:val="en-US" w:eastAsia="zh-CN"/>
              </w:rPr>
              <w:t>314004</w:t>
            </w:r>
            <w:r>
              <w:rPr>
                <w:rFonts w:hint="eastAsia" w:ascii="宋体" w:hAnsi="宋体" w:eastAsia="宋体" w:cs="宋体"/>
                <w:sz w:val="21"/>
                <w:szCs w:val="21"/>
              </w:rPr>
              <w:t>秦皇岛市山海关区特困人口集中供养中心</w:t>
            </w:r>
          </w:p>
        </w:tc>
        <w:tc>
          <w:tcPr>
            <w:tcW w:w="2551" w:type="dxa"/>
            <w:tcBorders>
              <w:top w:val="single" w:color="FFFFFF" w:sz="6" w:space="0"/>
              <w:left w:val="single" w:color="FFFFFF" w:sz="6" w:space="0"/>
              <w:right w:val="single" w:color="FFFFFF" w:sz="6" w:space="0"/>
            </w:tcBorders>
            <w:noWrap w:val="0"/>
            <w:vAlign w:val="center"/>
          </w:tcPr>
          <w:p>
            <w:pPr>
              <w:pStyle w:val="17"/>
              <w:rPr>
                <w:rFonts w:hint="eastAsia" w:ascii="宋体" w:hAnsi="宋体" w:eastAsia="宋体" w:cs="宋体"/>
                <w:sz w:val="21"/>
                <w:szCs w:val="21"/>
              </w:rPr>
            </w:pPr>
            <w:r>
              <w:rPr>
                <w:rFonts w:hint="eastAsia" w:ascii="宋体" w:hAnsi="宋体" w:eastAsia="宋体" w:cs="宋体"/>
                <w:sz w:val="21"/>
                <w:szCs w:val="21"/>
              </w:rPr>
              <w:t>预算年度：2022</w:t>
            </w:r>
          </w:p>
        </w:tc>
        <w:tc>
          <w:tcPr>
            <w:tcW w:w="5102" w:type="dxa"/>
            <w:gridSpan w:val="2"/>
            <w:tcBorders>
              <w:top w:val="single" w:color="FFFFFF" w:sz="6" w:space="0"/>
              <w:left w:val="single" w:color="FFFFFF" w:sz="6" w:space="0"/>
              <w:right w:val="single" w:color="FFFFFF" w:sz="6" w:space="0"/>
            </w:tcBorders>
            <w:noWrap w:val="0"/>
            <w:vAlign w:val="center"/>
          </w:tcPr>
          <w:p>
            <w:pPr>
              <w:pStyle w:val="18"/>
              <w:rPr>
                <w:rFonts w:hint="eastAsia" w:ascii="宋体" w:hAnsi="宋体" w:eastAsia="宋体" w:cs="宋体"/>
                <w:sz w:val="21"/>
                <w:szCs w:val="21"/>
              </w:rPr>
            </w:pPr>
            <w:r>
              <w:rPr>
                <w:rFonts w:hint="eastAsia" w:ascii="宋体" w:hAnsi="宋体" w:eastAsia="宋体" w:cs="宋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序号</w:t>
            </w:r>
          </w:p>
        </w:tc>
        <w:tc>
          <w:tcPr>
            <w:tcW w:w="5726" w:type="dxa"/>
            <w:gridSpan w:val="2"/>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功能分类科目</w:t>
            </w:r>
          </w:p>
        </w:tc>
        <w:tc>
          <w:tcPr>
            <w:tcW w:w="2551" w:type="dxa"/>
            <w:vMerge w:val="restart"/>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合计</w:t>
            </w:r>
          </w:p>
        </w:tc>
        <w:tc>
          <w:tcPr>
            <w:tcW w:w="2551" w:type="dxa"/>
            <w:vMerge w:val="restart"/>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基本支出</w:t>
            </w:r>
          </w:p>
        </w:tc>
        <w:tc>
          <w:tcPr>
            <w:tcW w:w="2551" w:type="dxa"/>
            <w:vMerge w:val="restart"/>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pPr>
              <w:rPr>
                <w:rFonts w:hint="eastAsia" w:ascii="宋体" w:hAnsi="宋体" w:eastAsia="宋体" w:cs="宋体"/>
                <w:sz w:val="21"/>
                <w:szCs w:val="21"/>
              </w:rPr>
            </w:pPr>
          </w:p>
        </w:tc>
        <w:tc>
          <w:tcPr>
            <w:tcW w:w="1191"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科目编码</w:t>
            </w:r>
          </w:p>
        </w:tc>
        <w:tc>
          <w:tcPr>
            <w:tcW w:w="4535"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科目名称</w:t>
            </w:r>
          </w:p>
        </w:tc>
        <w:tc>
          <w:tcPr>
            <w:tcW w:w="2551" w:type="dxa"/>
            <w:vMerge w:val="continue"/>
            <w:noWrap w:val="0"/>
            <w:vAlign w:val="top"/>
          </w:tcPr>
          <w:p>
            <w:pPr>
              <w:rPr>
                <w:rFonts w:hint="eastAsia" w:ascii="宋体" w:hAnsi="宋体" w:eastAsia="宋体" w:cs="宋体"/>
                <w:sz w:val="21"/>
                <w:szCs w:val="21"/>
              </w:rPr>
            </w:pPr>
          </w:p>
        </w:tc>
        <w:tc>
          <w:tcPr>
            <w:tcW w:w="2551" w:type="dxa"/>
            <w:vMerge w:val="continue"/>
            <w:noWrap w:val="0"/>
            <w:vAlign w:val="top"/>
          </w:tcPr>
          <w:p>
            <w:pPr>
              <w:rPr>
                <w:rFonts w:hint="eastAsia" w:ascii="宋体" w:hAnsi="宋体" w:eastAsia="宋体" w:cs="宋体"/>
                <w:sz w:val="21"/>
                <w:szCs w:val="21"/>
              </w:rPr>
            </w:pPr>
          </w:p>
        </w:tc>
        <w:tc>
          <w:tcPr>
            <w:tcW w:w="2551" w:type="dxa"/>
            <w:vMerge w:val="continue"/>
            <w:noWrap w:val="0"/>
            <w:vAlign w:val="top"/>
          </w:tcPr>
          <w:p>
            <w:pPr>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栏次</w:t>
            </w:r>
          </w:p>
        </w:tc>
        <w:tc>
          <w:tcPr>
            <w:tcW w:w="1191"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1</w:t>
            </w:r>
          </w:p>
        </w:tc>
        <w:tc>
          <w:tcPr>
            <w:tcW w:w="4535"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2</w:t>
            </w:r>
          </w:p>
        </w:tc>
        <w:tc>
          <w:tcPr>
            <w:tcW w:w="2551"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3</w:t>
            </w:r>
          </w:p>
        </w:tc>
        <w:tc>
          <w:tcPr>
            <w:tcW w:w="2551"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4</w:t>
            </w:r>
          </w:p>
        </w:tc>
        <w:tc>
          <w:tcPr>
            <w:tcW w:w="2551" w:type="dxa"/>
            <w:noWrap w:val="0"/>
            <w:vAlign w:val="center"/>
          </w:tcPr>
          <w:p>
            <w:pPr>
              <w:pStyle w:val="13"/>
              <w:rPr>
                <w:rFonts w:hint="eastAsia" w:ascii="宋体" w:hAnsi="宋体" w:eastAsia="宋体" w:cs="宋体"/>
                <w:sz w:val="21"/>
                <w:szCs w:val="21"/>
              </w:rPr>
            </w:pPr>
            <w:r>
              <w:rPr>
                <w:rFonts w:hint="eastAsia" w:ascii="宋体" w:hAnsi="宋体" w:eastAsia="宋体" w:cs="宋体"/>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1</w:t>
            </w:r>
          </w:p>
        </w:tc>
        <w:tc>
          <w:tcPr>
            <w:tcW w:w="1191" w:type="dxa"/>
            <w:noWrap w:val="0"/>
            <w:vAlign w:val="center"/>
          </w:tcPr>
          <w:p>
            <w:pPr>
              <w:pStyle w:val="11"/>
              <w:rPr>
                <w:rFonts w:hint="eastAsia" w:ascii="宋体" w:hAnsi="宋体" w:eastAsia="宋体" w:cs="宋体"/>
                <w:sz w:val="21"/>
                <w:szCs w:val="21"/>
              </w:rPr>
            </w:pPr>
          </w:p>
        </w:tc>
        <w:tc>
          <w:tcPr>
            <w:tcW w:w="4535" w:type="dxa"/>
            <w:noWrap w:val="0"/>
            <w:vAlign w:val="center"/>
          </w:tcPr>
          <w:p>
            <w:pPr>
              <w:pStyle w:val="19"/>
              <w:rPr>
                <w:rFonts w:hint="eastAsia" w:ascii="宋体" w:hAnsi="宋体" w:eastAsia="宋体" w:cs="宋体"/>
                <w:sz w:val="21"/>
                <w:szCs w:val="21"/>
              </w:rPr>
            </w:pPr>
            <w:r>
              <w:rPr>
                <w:rFonts w:hint="eastAsia" w:ascii="宋体" w:hAnsi="宋体" w:eastAsia="宋体" w:cs="宋体"/>
                <w:sz w:val="21"/>
                <w:szCs w:val="21"/>
              </w:rPr>
              <w:t>合计</w:t>
            </w:r>
          </w:p>
        </w:tc>
        <w:tc>
          <w:tcPr>
            <w:tcW w:w="2551" w:type="dxa"/>
            <w:noWrap w:val="0"/>
            <w:vAlign w:val="center"/>
          </w:tcPr>
          <w:p>
            <w:pPr>
              <w:pStyle w:val="20"/>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163.15</w:t>
            </w:r>
          </w:p>
        </w:tc>
        <w:tc>
          <w:tcPr>
            <w:tcW w:w="2551" w:type="dxa"/>
            <w:noWrap w:val="0"/>
            <w:vAlign w:val="top"/>
          </w:tcPr>
          <w:p>
            <w:pPr>
              <w:keepNext w:val="0"/>
              <w:keepLines w:val="0"/>
              <w:widowControl/>
              <w:suppressLineNumbers w:val="0"/>
              <w:jc w:val="right"/>
              <w:textAlignment w:val="top"/>
              <w:rPr>
                <w:rFonts w:hint="eastAsia" w:ascii="宋体" w:hAnsi="宋体" w:eastAsia="宋体" w:cs="宋体"/>
                <w:b/>
                <w:bCs/>
                <w:sz w:val="21"/>
                <w:szCs w:val="21"/>
                <w:lang w:val="en-US" w:eastAsia="zh-CN" w:bidi="ar-SA"/>
              </w:rPr>
            </w:pPr>
            <w:r>
              <w:rPr>
                <w:rFonts w:hint="eastAsia" w:ascii="宋体" w:hAnsi="宋体" w:eastAsia="宋体" w:cs="宋体"/>
                <w:b/>
                <w:bCs/>
                <w:sz w:val="21"/>
                <w:szCs w:val="21"/>
                <w:lang w:val="en-US" w:eastAsia="zh-CN" w:bidi="ar-SA"/>
              </w:rPr>
              <w:t>34.25</w:t>
            </w:r>
          </w:p>
        </w:tc>
        <w:tc>
          <w:tcPr>
            <w:tcW w:w="2551" w:type="dxa"/>
            <w:noWrap w:val="0"/>
            <w:vAlign w:val="top"/>
          </w:tcPr>
          <w:p>
            <w:pPr>
              <w:keepNext w:val="0"/>
              <w:keepLines w:val="0"/>
              <w:widowControl/>
              <w:suppressLineNumbers w:val="0"/>
              <w:jc w:val="right"/>
              <w:textAlignment w:val="top"/>
              <w:rPr>
                <w:rFonts w:hint="eastAsia" w:ascii="宋体" w:hAnsi="宋体" w:eastAsia="宋体" w:cs="宋体"/>
                <w:b/>
                <w:bCs/>
                <w:sz w:val="21"/>
                <w:szCs w:val="21"/>
                <w:lang w:val="en-US" w:eastAsia="zh-CN" w:bidi="ar-SA"/>
              </w:rPr>
            </w:pPr>
            <w:r>
              <w:rPr>
                <w:rFonts w:hint="eastAsia" w:ascii="宋体" w:hAnsi="宋体" w:eastAsia="宋体" w:cs="宋体"/>
                <w:b/>
                <w:bCs/>
                <w:sz w:val="21"/>
                <w:szCs w:val="21"/>
                <w:lang w:val="en-US" w:eastAsia="zh-CN" w:bidi="ar-SA"/>
              </w:rPr>
              <w:t>128.9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2</w:t>
            </w:r>
          </w:p>
        </w:tc>
        <w:tc>
          <w:tcPr>
            <w:tcW w:w="1191" w:type="dxa"/>
            <w:noWrap w:val="0"/>
            <w:vAlign w:val="top"/>
          </w:tcPr>
          <w:p>
            <w:pPr>
              <w:keepNext w:val="0"/>
              <w:keepLines w:val="0"/>
              <w:widowControl/>
              <w:suppressLineNumbers w:val="0"/>
              <w:jc w:val="lef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208</w:t>
            </w:r>
          </w:p>
        </w:tc>
        <w:tc>
          <w:tcPr>
            <w:tcW w:w="4535" w:type="dxa"/>
            <w:noWrap w:val="0"/>
            <w:vAlign w:val="top"/>
          </w:tcPr>
          <w:p>
            <w:pPr>
              <w:keepNext w:val="0"/>
              <w:keepLines w:val="0"/>
              <w:widowControl/>
              <w:suppressLineNumbers w:val="0"/>
              <w:jc w:val="lef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社会保障和就业支出</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157.44</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26.33</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128.9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3</w:t>
            </w:r>
          </w:p>
        </w:tc>
        <w:tc>
          <w:tcPr>
            <w:tcW w:w="1191" w:type="dxa"/>
            <w:noWrap w:val="0"/>
            <w:vAlign w:val="top"/>
          </w:tcPr>
          <w:p>
            <w:pPr>
              <w:keepNext w:val="0"/>
              <w:keepLines w:val="0"/>
              <w:widowControl/>
              <w:suppressLineNumbers w:val="0"/>
              <w:jc w:val="lef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20802</w:t>
            </w:r>
          </w:p>
        </w:tc>
        <w:tc>
          <w:tcPr>
            <w:tcW w:w="4535" w:type="dxa"/>
            <w:noWrap w:val="0"/>
            <w:vAlign w:val="top"/>
          </w:tcPr>
          <w:p>
            <w:pPr>
              <w:keepNext w:val="0"/>
              <w:keepLines w:val="0"/>
              <w:widowControl/>
              <w:suppressLineNumbers w:val="0"/>
              <w:jc w:val="lef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民政管理事务</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10.5</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0</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4</w:t>
            </w:r>
          </w:p>
        </w:tc>
        <w:tc>
          <w:tcPr>
            <w:tcW w:w="1191" w:type="dxa"/>
            <w:noWrap w:val="0"/>
            <w:vAlign w:val="top"/>
          </w:tcPr>
          <w:p>
            <w:pPr>
              <w:keepNext w:val="0"/>
              <w:keepLines w:val="0"/>
              <w:widowControl/>
              <w:suppressLineNumbers w:val="0"/>
              <w:jc w:val="lef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2080299</w:t>
            </w:r>
          </w:p>
        </w:tc>
        <w:tc>
          <w:tcPr>
            <w:tcW w:w="4535" w:type="dxa"/>
            <w:noWrap w:val="0"/>
            <w:vAlign w:val="top"/>
          </w:tcPr>
          <w:p>
            <w:pPr>
              <w:keepNext w:val="0"/>
              <w:keepLines w:val="0"/>
              <w:widowControl/>
              <w:suppressLineNumbers w:val="0"/>
              <w:jc w:val="lef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其他民政管理事务支出</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10.5</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0</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5</w:t>
            </w:r>
          </w:p>
        </w:tc>
        <w:tc>
          <w:tcPr>
            <w:tcW w:w="1191" w:type="dxa"/>
            <w:noWrap w:val="0"/>
            <w:vAlign w:val="top"/>
          </w:tcPr>
          <w:p>
            <w:pPr>
              <w:keepNext w:val="0"/>
              <w:keepLines w:val="0"/>
              <w:widowControl/>
              <w:suppressLineNumbers w:val="0"/>
              <w:jc w:val="lef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20805</w:t>
            </w:r>
          </w:p>
        </w:tc>
        <w:tc>
          <w:tcPr>
            <w:tcW w:w="4535" w:type="dxa"/>
            <w:noWrap w:val="0"/>
            <w:vAlign w:val="top"/>
          </w:tcPr>
          <w:p>
            <w:pPr>
              <w:keepNext w:val="0"/>
              <w:keepLines w:val="0"/>
              <w:widowControl/>
              <w:suppressLineNumbers w:val="0"/>
              <w:jc w:val="lef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行政事业单位养老支出</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3.35</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3.35</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6</w:t>
            </w:r>
          </w:p>
        </w:tc>
        <w:tc>
          <w:tcPr>
            <w:tcW w:w="1191" w:type="dxa"/>
            <w:noWrap w:val="0"/>
            <w:vAlign w:val="top"/>
          </w:tcPr>
          <w:p>
            <w:pPr>
              <w:keepNext w:val="0"/>
              <w:keepLines w:val="0"/>
              <w:widowControl/>
              <w:suppressLineNumbers w:val="0"/>
              <w:jc w:val="lef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2080505</w:t>
            </w:r>
          </w:p>
        </w:tc>
        <w:tc>
          <w:tcPr>
            <w:tcW w:w="4535" w:type="dxa"/>
            <w:noWrap w:val="0"/>
            <w:vAlign w:val="top"/>
          </w:tcPr>
          <w:p>
            <w:pPr>
              <w:keepNext w:val="0"/>
              <w:keepLines w:val="0"/>
              <w:widowControl/>
              <w:suppressLineNumbers w:val="0"/>
              <w:jc w:val="lef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机关事业单位基本养老保险缴费支出</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3.35</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3.35</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7</w:t>
            </w:r>
          </w:p>
        </w:tc>
        <w:tc>
          <w:tcPr>
            <w:tcW w:w="1191" w:type="dxa"/>
            <w:noWrap w:val="0"/>
            <w:vAlign w:val="top"/>
          </w:tcPr>
          <w:p>
            <w:pPr>
              <w:keepNext w:val="0"/>
              <w:keepLines w:val="0"/>
              <w:widowControl/>
              <w:suppressLineNumbers w:val="0"/>
              <w:jc w:val="lef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20810</w:t>
            </w:r>
          </w:p>
        </w:tc>
        <w:tc>
          <w:tcPr>
            <w:tcW w:w="4535" w:type="dxa"/>
            <w:noWrap w:val="0"/>
            <w:vAlign w:val="top"/>
          </w:tcPr>
          <w:p>
            <w:pPr>
              <w:keepNext w:val="0"/>
              <w:keepLines w:val="0"/>
              <w:widowControl/>
              <w:suppressLineNumbers w:val="0"/>
              <w:jc w:val="lef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社会福利</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143.59</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25.19</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8</w:t>
            </w:r>
          </w:p>
        </w:tc>
        <w:tc>
          <w:tcPr>
            <w:tcW w:w="1191" w:type="dxa"/>
            <w:noWrap w:val="0"/>
            <w:vAlign w:val="top"/>
          </w:tcPr>
          <w:p>
            <w:pPr>
              <w:keepNext w:val="0"/>
              <w:keepLines w:val="0"/>
              <w:widowControl/>
              <w:suppressLineNumbers w:val="0"/>
              <w:jc w:val="lef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2081002</w:t>
            </w:r>
          </w:p>
        </w:tc>
        <w:tc>
          <w:tcPr>
            <w:tcW w:w="4535" w:type="dxa"/>
            <w:noWrap w:val="0"/>
            <w:vAlign w:val="top"/>
          </w:tcPr>
          <w:p>
            <w:pPr>
              <w:keepNext w:val="0"/>
              <w:keepLines w:val="0"/>
              <w:widowControl/>
              <w:suppressLineNumbers w:val="0"/>
              <w:jc w:val="lef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老年福利</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143.59</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25.19</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9</w:t>
            </w:r>
          </w:p>
        </w:tc>
        <w:tc>
          <w:tcPr>
            <w:tcW w:w="1191" w:type="dxa"/>
            <w:noWrap w:val="0"/>
            <w:vAlign w:val="top"/>
          </w:tcPr>
          <w:p>
            <w:pPr>
              <w:keepNext w:val="0"/>
              <w:keepLines w:val="0"/>
              <w:widowControl/>
              <w:suppressLineNumbers w:val="0"/>
              <w:jc w:val="lef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210</w:t>
            </w:r>
          </w:p>
        </w:tc>
        <w:tc>
          <w:tcPr>
            <w:tcW w:w="4535" w:type="dxa"/>
            <w:noWrap w:val="0"/>
            <w:vAlign w:val="top"/>
          </w:tcPr>
          <w:p>
            <w:pPr>
              <w:keepNext w:val="0"/>
              <w:keepLines w:val="0"/>
              <w:widowControl/>
              <w:suppressLineNumbers w:val="0"/>
              <w:jc w:val="lef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卫生健康支出</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3.19</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3.19</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10</w:t>
            </w:r>
          </w:p>
        </w:tc>
        <w:tc>
          <w:tcPr>
            <w:tcW w:w="1191" w:type="dxa"/>
            <w:noWrap w:val="0"/>
            <w:vAlign w:val="top"/>
          </w:tcPr>
          <w:p>
            <w:pPr>
              <w:keepNext w:val="0"/>
              <w:keepLines w:val="0"/>
              <w:widowControl/>
              <w:suppressLineNumbers w:val="0"/>
              <w:jc w:val="lef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2101102</w:t>
            </w:r>
          </w:p>
        </w:tc>
        <w:tc>
          <w:tcPr>
            <w:tcW w:w="4535" w:type="dxa"/>
            <w:noWrap w:val="0"/>
            <w:vAlign w:val="top"/>
          </w:tcPr>
          <w:p>
            <w:pPr>
              <w:keepNext w:val="0"/>
              <w:keepLines w:val="0"/>
              <w:widowControl/>
              <w:suppressLineNumbers w:val="0"/>
              <w:jc w:val="lef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事业单位医疗</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1.62</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1.62</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11</w:t>
            </w:r>
          </w:p>
        </w:tc>
        <w:tc>
          <w:tcPr>
            <w:tcW w:w="1191" w:type="dxa"/>
            <w:noWrap w:val="0"/>
            <w:vAlign w:val="top"/>
          </w:tcPr>
          <w:p>
            <w:pPr>
              <w:keepNext w:val="0"/>
              <w:keepLines w:val="0"/>
              <w:widowControl/>
              <w:suppressLineNumbers w:val="0"/>
              <w:jc w:val="lef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2101103</w:t>
            </w:r>
          </w:p>
        </w:tc>
        <w:tc>
          <w:tcPr>
            <w:tcW w:w="4535" w:type="dxa"/>
            <w:noWrap w:val="0"/>
            <w:vAlign w:val="top"/>
          </w:tcPr>
          <w:p>
            <w:pPr>
              <w:keepNext w:val="0"/>
              <w:keepLines w:val="0"/>
              <w:widowControl/>
              <w:suppressLineNumbers w:val="0"/>
              <w:jc w:val="lef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公务员医疗补助</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1.57</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1.57</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12</w:t>
            </w:r>
          </w:p>
        </w:tc>
        <w:tc>
          <w:tcPr>
            <w:tcW w:w="1191" w:type="dxa"/>
            <w:noWrap w:val="0"/>
            <w:vAlign w:val="top"/>
          </w:tcPr>
          <w:p>
            <w:pPr>
              <w:keepNext w:val="0"/>
              <w:keepLines w:val="0"/>
              <w:widowControl/>
              <w:suppressLineNumbers w:val="0"/>
              <w:jc w:val="lef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221</w:t>
            </w:r>
          </w:p>
        </w:tc>
        <w:tc>
          <w:tcPr>
            <w:tcW w:w="4535" w:type="dxa"/>
            <w:noWrap w:val="0"/>
            <w:vAlign w:val="top"/>
          </w:tcPr>
          <w:p>
            <w:pPr>
              <w:keepNext w:val="0"/>
              <w:keepLines w:val="0"/>
              <w:widowControl/>
              <w:suppressLineNumbers w:val="0"/>
              <w:jc w:val="lef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住房保障支出</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2.52</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2.52</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sz w:val="21"/>
                <w:szCs w:val="21"/>
              </w:rPr>
            </w:pPr>
            <w:r>
              <w:rPr>
                <w:rFonts w:hint="eastAsia" w:ascii="宋体" w:hAnsi="宋体" w:eastAsia="宋体" w:cs="宋体"/>
                <w:sz w:val="21"/>
                <w:szCs w:val="21"/>
              </w:rPr>
              <w:t>13</w:t>
            </w:r>
          </w:p>
        </w:tc>
        <w:tc>
          <w:tcPr>
            <w:tcW w:w="1191" w:type="dxa"/>
            <w:noWrap w:val="0"/>
            <w:vAlign w:val="top"/>
          </w:tcPr>
          <w:p>
            <w:pPr>
              <w:keepNext w:val="0"/>
              <w:keepLines w:val="0"/>
              <w:widowControl/>
              <w:suppressLineNumbers w:val="0"/>
              <w:jc w:val="lef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2210201</w:t>
            </w:r>
          </w:p>
        </w:tc>
        <w:tc>
          <w:tcPr>
            <w:tcW w:w="4535" w:type="dxa"/>
            <w:noWrap w:val="0"/>
            <w:vAlign w:val="top"/>
          </w:tcPr>
          <w:p>
            <w:pPr>
              <w:keepNext w:val="0"/>
              <w:keepLines w:val="0"/>
              <w:widowControl/>
              <w:suppressLineNumbers w:val="0"/>
              <w:jc w:val="lef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住房公积金</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2.52</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2.52</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1"/>
                <w:lang w:val="en-US" w:eastAsia="zh-CN" w:bidi="ar-SA"/>
              </w:rPr>
            </w:pPr>
          </w:p>
        </w:tc>
      </w:tr>
    </w:tbl>
    <w:p>
      <w:pPr>
        <w:rPr>
          <w:rFonts w:hint="eastAsia" w:ascii="宋体" w:hAnsi="宋体" w:eastAsia="宋体" w:cs="宋体"/>
          <w:sz w:val="21"/>
          <w:szCs w:val="21"/>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6"/>
              <w:rPr>
                <w:rFonts w:hint="eastAsia" w:ascii="宋体" w:hAnsi="宋体" w:eastAsia="宋体" w:cs="宋体"/>
              </w:rPr>
            </w:pPr>
            <w:r>
              <w:rPr>
                <w:rFonts w:hint="eastAsia" w:ascii="宋体" w:hAnsi="宋体" w:eastAsia="宋体" w:cs="宋体"/>
                <w:lang w:val="en-US" w:eastAsia="zh-CN"/>
              </w:rPr>
              <w:t>314004</w:t>
            </w:r>
            <w:r>
              <w:rPr>
                <w:rFonts w:hint="eastAsia" w:ascii="宋体" w:hAnsi="宋体" w:eastAsia="宋体" w:cs="宋体"/>
              </w:rPr>
              <w:t>秦皇岛市山海关区特困人口集中供养中心</w:t>
            </w:r>
          </w:p>
        </w:tc>
        <w:tc>
          <w:tcPr>
            <w:tcW w:w="2551" w:type="dxa"/>
            <w:tcBorders>
              <w:top w:val="single" w:color="FFFFFF" w:sz="6" w:space="0"/>
              <w:left w:val="single" w:color="FFFFFF" w:sz="6" w:space="0"/>
              <w:right w:val="single" w:color="FFFFFF" w:sz="6" w:space="0"/>
            </w:tcBorders>
            <w:noWrap w:val="0"/>
            <w:vAlign w:val="center"/>
          </w:tcPr>
          <w:p>
            <w:pPr>
              <w:pStyle w:val="17"/>
              <w:rPr>
                <w:rFonts w:hint="eastAsia" w:ascii="宋体" w:hAnsi="宋体" w:eastAsia="宋体" w:cs="宋体"/>
              </w:rPr>
            </w:pPr>
            <w:r>
              <w:rPr>
                <w:rFonts w:hint="eastAsia" w:ascii="宋体" w:hAnsi="宋体" w:eastAsia="宋体" w:cs="宋体"/>
              </w:rPr>
              <w:t>预算年度：2022</w:t>
            </w:r>
          </w:p>
        </w:tc>
        <w:tc>
          <w:tcPr>
            <w:tcW w:w="5103" w:type="dxa"/>
            <w:gridSpan w:val="2"/>
            <w:tcBorders>
              <w:top w:val="single" w:color="FFFFFF" w:sz="6" w:space="0"/>
              <w:left w:val="single" w:color="FFFFFF" w:sz="6" w:space="0"/>
              <w:right w:val="single" w:color="FFFFFF" w:sz="6" w:space="0"/>
            </w:tcBorders>
            <w:noWrap w:val="0"/>
            <w:vAlign w:val="center"/>
          </w:tcPr>
          <w:p>
            <w:pPr>
              <w:pStyle w:val="18"/>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3"/>
              <w:rPr>
                <w:rFonts w:hint="eastAsia" w:ascii="宋体" w:hAnsi="宋体" w:eastAsia="宋体" w:cs="宋体"/>
              </w:rPr>
            </w:pPr>
            <w:r>
              <w:rPr>
                <w:rFonts w:hint="eastAsia" w:ascii="宋体" w:hAnsi="宋体" w:eastAsia="宋体" w:cs="宋体"/>
              </w:rPr>
              <w:t>序号</w:t>
            </w:r>
          </w:p>
        </w:tc>
        <w:tc>
          <w:tcPr>
            <w:tcW w:w="5726" w:type="dxa"/>
            <w:gridSpan w:val="2"/>
            <w:noWrap w:val="0"/>
            <w:vAlign w:val="center"/>
          </w:tcPr>
          <w:p>
            <w:pPr>
              <w:pStyle w:val="13"/>
              <w:rPr>
                <w:rFonts w:hint="eastAsia" w:ascii="宋体" w:hAnsi="宋体" w:eastAsia="宋体" w:cs="宋体"/>
              </w:rPr>
            </w:pPr>
            <w:r>
              <w:rPr>
                <w:rFonts w:hint="eastAsia" w:ascii="宋体" w:hAnsi="宋体" w:eastAsia="宋体" w:cs="宋体"/>
              </w:rPr>
              <w:t>支出部门经济分类科目</w:t>
            </w:r>
          </w:p>
        </w:tc>
        <w:tc>
          <w:tcPr>
            <w:tcW w:w="7654" w:type="dxa"/>
            <w:gridSpan w:val="3"/>
            <w:noWrap w:val="0"/>
            <w:vAlign w:val="center"/>
          </w:tcPr>
          <w:p>
            <w:pPr>
              <w:pStyle w:val="13"/>
              <w:rPr>
                <w:rFonts w:hint="eastAsia" w:ascii="宋体" w:hAnsi="宋体" w:eastAsia="宋体" w:cs="宋体"/>
              </w:rPr>
            </w:pPr>
            <w:r>
              <w:rPr>
                <w:rFonts w:hint="eastAsia" w:ascii="宋体" w:hAnsi="宋体" w:eastAsia="宋体" w:cs="宋体"/>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pPr>
              <w:rPr>
                <w:rFonts w:hint="eastAsia" w:ascii="宋体" w:hAnsi="宋体" w:eastAsia="宋体" w:cs="宋体"/>
              </w:rPr>
            </w:pPr>
          </w:p>
        </w:tc>
        <w:tc>
          <w:tcPr>
            <w:tcW w:w="1191" w:type="dxa"/>
            <w:noWrap w:val="0"/>
            <w:vAlign w:val="center"/>
          </w:tcPr>
          <w:p>
            <w:pPr>
              <w:pStyle w:val="13"/>
              <w:rPr>
                <w:rFonts w:hint="eastAsia" w:ascii="宋体" w:hAnsi="宋体" w:eastAsia="宋体" w:cs="宋体"/>
              </w:rPr>
            </w:pPr>
            <w:r>
              <w:rPr>
                <w:rFonts w:hint="eastAsia" w:ascii="宋体" w:hAnsi="宋体" w:eastAsia="宋体" w:cs="宋体"/>
              </w:rPr>
              <w:t>科目编码</w:t>
            </w:r>
          </w:p>
        </w:tc>
        <w:tc>
          <w:tcPr>
            <w:tcW w:w="4535" w:type="dxa"/>
            <w:noWrap w:val="0"/>
            <w:vAlign w:val="center"/>
          </w:tcPr>
          <w:p>
            <w:pPr>
              <w:pStyle w:val="13"/>
              <w:rPr>
                <w:rFonts w:hint="eastAsia" w:ascii="宋体" w:hAnsi="宋体" w:eastAsia="宋体" w:cs="宋体"/>
              </w:rPr>
            </w:pPr>
            <w:r>
              <w:rPr>
                <w:rFonts w:hint="eastAsia" w:ascii="宋体" w:hAnsi="宋体" w:eastAsia="宋体" w:cs="宋体"/>
              </w:rPr>
              <w:t>科目名称</w:t>
            </w:r>
          </w:p>
        </w:tc>
        <w:tc>
          <w:tcPr>
            <w:tcW w:w="2551" w:type="dxa"/>
            <w:noWrap w:val="0"/>
            <w:vAlign w:val="center"/>
          </w:tcPr>
          <w:p>
            <w:pPr>
              <w:pStyle w:val="13"/>
              <w:rPr>
                <w:rFonts w:hint="eastAsia" w:ascii="宋体" w:hAnsi="宋体" w:eastAsia="宋体" w:cs="宋体"/>
              </w:rPr>
            </w:pPr>
            <w:r>
              <w:rPr>
                <w:rFonts w:hint="eastAsia" w:ascii="宋体" w:hAnsi="宋体" w:eastAsia="宋体" w:cs="宋体"/>
              </w:rPr>
              <w:t>合计</w:t>
            </w:r>
          </w:p>
        </w:tc>
        <w:tc>
          <w:tcPr>
            <w:tcW w:w="2551" w:type="dxa"/>
            <w:noWrap w:val="0"/>
            <w:vAlign w:val="center"/>
          </w:tcPr>
          <w:p>
            <w:pPr>
              <w:pStyle w:val="13"/>
              <w:rPr>
                <w:rFonts w:hint="eastAsia" w:ascii="宋体" w:hAnsi="宋体" w:eastAsia="宋体" w:cs="宋体"/>
              </w:rPr>
            </w:pPr>
            <w:r>
              <w:rPr>
                <w:rFonts w:hint="eastAsia" w:ascii="宋体" w:hAnsi="宋体" w:eastAsia="宋体" w:cs="宋体"/>
              </w:rPr>
              <w:t>人员经费</w:t>
            </w:r>
          </w:p>
        </w:tc>
        <w:tc>
          <w:tcPr>
            <w:tcW w:w="2552" w:type="dxa"/>
            <w:noWrap w:val="0"/>
            <w:vAlign w:val="center"/>
          </w:tcPr>
          <w:p>
            <w:pPr>
              <w:pStyle w:val="13"/>
              <w:rPr>
                <w:rFonts w:hint="eastAsia" w:ascii="宋体" w:hAnsi="宋体" w:eastAsia="宋体" w:cs="宋体"/>
              </w:rPr>
            </w:pPr>
            <w:r>
              <w:rPr>
                <w:rFonts w:hint="eastAsia" w:ascii="宋体" w:hAnsi="宋体" w:eastAsia="宋体" w:cs="宋体"/>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3"/>
              <w:rPr>
                <w:rFonts w:hint="eastAsia" w:ascii="宋体" w:hAnsi="宋体" w:eastAsia="宋体" w:cs="宋体"/>
              </w:rPr>
            </w:pPr>
            <w:r>
              <w:rPr>
                <w:rFonts w:hint="eastAsia" w:ascii="宋体" w:hAnsi="宋体" w:eastAsia="宋体" w:cs="宋体"/>
              </w:rPr>
              <w:t>栏次</w:t>
            </w:r>
          </w:p>
        </w:tc>
        <w:tc>
          <w:tcPr>
            <w:tcW w:w="1191" w:type="dxa"/>
            <w:noWrap w:val="0"/>
            <w:vAlign w:val="center"/>
          </w:tcPr>
          <w:p>
            <w:pPr>
              <w:pStyle w:val="13"/>
              <w:rPr>
                <w:rFonts w:hint="eastAsia" w:ascii="宋体" w:hAnsi="宋体" w:eastAsia="宋体" w:cs="宋体"/>
              </w:rPr>
            </w:pPr>
            <w:r>
              <w:rPr>
                <w:rFonts w:hint="eastAsia" w:ascii="宋体" w:hAnsi="宋体" w:eastAsia="宋体" w:cs="宋体"/>
              </w:rPr>
              <w:t>1</w:t>
            </w:r>
          </w:p>
        </w:tc>
        <w:tc>
          <w:tcPr>
            <w:tcW w:w="4535" w:type="dxa"/>
            <w:noWrap w:val="0"/>
            <w:vAlign w:val="center"/>
          </w:tcPr>
          <w:p>
            <w:pPr>
              <w:pStyle w:val="13"/>
              <w:rPr>
                <w:rFonts w:hint="eastAsia" w:ascii="宋体" w:hAnsi="宋体" w:eastAsia="宋体" w:cs="宋体"/>
              </w:rPr>
            </w:pPr>
            <w:r>
              <w:rPr>
                <w:rFonts w:hint="eastAsia" w:ascii="宋体" w:hAnsi="宋体" w:eastAsia="宋体" w:cs="宋体"/>
              </w:rPr>
              <w:t>2</w:t>
            </w:r>
          </w:p>
        </w:tc>
        <w:tc>
          <w:tcPr>
            <w:tcW w:w="2551" w:type="dxa"/>
            <w:noWrap w:val="0"/>
            <w:vAlign w:val="center"/>
          </w:tcPr>
          <w:p>
            <w:pPr>
              <w:pStyle w:val="13"/>
              <w:rPr>
                <w:rFonts w:hint="eastAsia" w:ascii="宋体" w:hAnsi="宋体" w:eastAsia="宋体" w:cs="宋体"/>
              </w:rPr>
            </w:pPr>
            <w:r>
              <w:rPr>
                <w:rFonts w:hint="eastAsia" w:ascii="宋体" w:hAnsi="宋体" w:eastAsia="宋体" w:cs="宋体"/>
              </w:rPr>
              <w:t>3</w:t>
            </w:r>
          </w:p>
        </w:tc>
        <w:tc>
          <w:tcPr>
            <w:tcW w:w="2551" w:type="dxa"/>
            <w:noWrap w:val="0"/>
            <w:vAlign w:val="center"/>
          </w:tcPr>
          <w:p>
            <w:pPr>
              <w:pStyle w:val="13"/>
              <w:rPr>
                <w:rFonts w:hint="eastAsia" w:ascii="宋体" w:hAnsi="宋体" w:eastAsia="宋体" w:cs="宋体"/>
              </w:rPr>
            </w:pPr>
            <w:r>
              <w:rPr>
                <w:rFonts w:hint="eastAsia" w:ascii="宋体" w:hAnsi="宋体" w:eastAsia="宋体" w:cs="宋体"/>
              </w:rPr>
              <w:t>4</w:t>
            </w:r>
          </w:p>
        </w:tc>
        <w:tc>
          <w:tcPr>
            <w:tcW w:w="2552" w:type="dxa"/>
            <w:noWrap w:val="0"/>
            <w:vAlign w:val="center"/>
          </w:tcPr>
          <w:p>
            <w:pPr>
              <w:pStyle w:val="13"/>
              <w:rPr>
                <w:rFonts w:hint="eastAsia"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rPr>
            </w:pPr>
            <w:r>
              <w:rPr>
                <w:rFonts w:hint="eastAsia" w:ascii="宋体" w:hAnsi="宋体" w:eastAsia="宋体" w:cs="宋体"/>
              </w:rPr>
              <w:t>1</w:t>
            </w:r>
          </w:p>
        </w:tc>
        <w:tc>
          <w:tcPr>
            <w:tcW w:w="1191" w:type="dxa"/>
            <w:noWrap w:val="0"/>
            <w:vAlign w:val="center"/>
          </w:tcPr>
          <w:p>
            <w:pPr>
              <w:pStyle w:val="11"/>
              <w:rPr>
                <w:rFonts w:hint="eastAsia" w:ascii="宋体" w:hAnsi="宋体" w:eastAsia="宋体" w:cs="宋体"/>
              </w:rPr>
            </w:pPr>
          </w:p>
        </w:tc>
        <w:tc>
          <w:tcPr>
            <w:tcW w:w="4535" w:type="dxa"/>
            <w:noWrap w:val="0"/>
            <w:vAlign w:val="center"/>
          </w:tcPr>
          <w:p>
            <w:pPr>
              <w:pStyle w:val="19"/>
              <w:rPr>
                <w:rFonts w:hint="eastAsia" w:ascii="宋体" w:hAnsi="宋体" w:eastAsia="宋体" w:cs="宋体"/>
              </w:rPr>
            </w:pPr>
            <w:r>
              <w:rPr>
                <w:rFonts w:hint="eastAsia" w:ascii="宋体" w:hAnsi="宋体" w:eastAsia="宋体" w:cs="宋体"/>
              </w:rPr>
              <w:t>合计</w:t>
            </w:r>
          </w:p>
        </w:tc>
        <w:tc>
          <w:tcPr>
            <w:tcW w:w="2551" w:type="dxa"/>
            <w:noWrap w:val="0"/>
            <w:vAlign w:val="center"/>
          </w:tcPr>
          <w:p>
            <w:pPr>
              <w:pStyle w:val="20"/>
              <w:jc w:val="center"/>
              <w:rPr>
                <w:rFonts w:hint="eastAsia" w:ascii="宋体" w:hAnsi="宋体" w:eastAsia="宋体" w:cs="宋体"/>
              </w:rPr>
            </w:pPr>
            <w:r>
              <w:rPr>
                <w:rFonts w:hint="eastAsia" w:ascii="宋体" w:hAnsi="宋体" w:eastAsia="宋体" w:cs="宋体"/>
                <w:lang w:val="en-US" w:eastAsia="zh-CN"/>
              </w:rPr>
              <w:t>34.25</w:t>
            </w:r>
          </w:p>
        </w:tc>
        <w:tc>
          <w:tcPr>
            <w:tcW w:w="2551" w:type="dxa"/>
            <w:noWrap w:val="0"/>
            <w:vAlign w:val="center"/>
          </w:tcPr>
          <w:p>
            <w:pPr>
              <w:pStyle w:val="20"/>
              <w:jc w:val="center"/>
              <w:rPr>
                <w:rFonts w:hint="eastAsia" w:ascii="宋体" w:hAnsi="宋体" w:eastAsia="宋体" w:cs="宋体"/>
                <w:lang w:val="en-US" w:eastAsia="zh-CN"/>
              </w:rPr>
            </w:pPr>
            <w:r>
              <w:rPr>
                <w:rFonts w:hint="eastAsia" w:ascii="宋体" w:hAnsi="宋体" w:eastAsia="宋体" w:cs="宋体"/>
                <w:lang w:val="en-US" w:eastAsia="zh-CN"/>
              </w:rPr>
              <w:t>32.04</w:t>
            </w:r>
          </w:p>
        </w:tc>
        <w:tc>
          <w:tcPr>
            <w:tcW w:w="2552" w:type="dxa"/>
            <w:noWrap w:val="0"/>
            <w:vAlign w:val="center"/>
          </w:tcPr>
          <w:p>
            <w:pPr>
              <w:pStyle w:val="20"/>
              <w:jc w:val="center"/>
              <w:rPr>
                <w:rFonts w:hint="eastAsia" w:ascii="宋体" w:hAnsi="宋体" w:eastAsia="宋体" w:cs="宋体"/>
                <w:lang w:val="en-US" w:eastAsia="zh-CN"/>
              </w:rPr>
            </w:pPr>
            <w:r>
              <w:rPr>
                <w:rFonts w:hint="eastAsia" w:ascii="宋体" w:hAnsi="宋体" w:eastAsia="宋体" w:cs="宋体"/>
                <w:lang w:val="en-US" w:eastAsia="zh-CN"/>
              </w:rPr>
              <w:t>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rPr>
            </w:pPr>
            <w:r>
              <w:rPr>
                <w:rFonts w:hint="eastAsia" w:ascii="宋体" w:hAnsi="宋体" w:eastAsia="宋体" w:cs="宋体"/>
              </w:rPr>
              <w:t>2</w:t>
            </w:r>
          </w:p>
        </w:tc>
        <w:tc>
          <w:tcPr>
            <w:tcW w:w="1191" w:type="dxa"/>
            <w:noWrap w:val="0"/>
            <w:vAlign w:val="top"/>
          </w:tcPr>
          <w:p>
            <w:pPr>
              <w:keepNext w:val="0"/>
              <w:keepLines w:val="0"/>
              <w:widowControl/>
              <w:suppressLineNumbers w:val="0"/>
              <w:jc w:val="lef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301</w:t>
            </w:r>
          </w:p>
        </w:tc>
        <w:tc>
          <w:tcPr>
            <w:tcW w:w="4535" w:type="dxa"/>
            <w:noWrap w:val="0"/>
            <w:vAlign w:val="top"/>
          </w:tcPr>
          <w:p>
            <w:pPr>
              <w:keepNext w:val="0"/>
              <w:keepLines w:val="0"/>
              <w:widowControl/>
              <w:suppressLineNumbers w:val="0"/>
              <w:jc w:val="lef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工资福利支出</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31.96</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31.96</w:t>
            </w:r>
          </w:p>
        </w:tc>
        <w:tc>
          <w:tcPr>
            <w:tcW w:w="2552" w:type="dxa"/>
            <w:noWrap w:val="0"/>
            <w:vAlign w:val="top"/>
          </w:tcPr>
          <w:p>
            <w:pPr>
              <w:keepNext w:val="0"/>
              <w:keepLines w:val="0"/>
              <w:widowControl/>
              <w:suppressLineNumbers w:val="0"/>
              <w:jc w:val="right"/>
              <w:textAlignment w:val="top"/>
              <w:rPr>
                <w:rFonts w:hint="eastAsia" w:ascii="宋体" w:hAnsi="宋体" w:eastAsia="宋体" w:cs="宋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rPr>
            </w:pPr>
            <w:r>
              <w:rPr>
                <w:rFonts w:hint="eastAsia" w:ascii="宋体" w:hAnsi="宋体" w:eastAsia="宋体" w:cs="宋体"/>
              </w:rPr>
              <w:t>3</w:t>
            </w:r>
          </w:p>
        </w:tc>
        <w:tc>
          <w:tcPr>
            <w:tcW w:w="1191" w:type="dxa"/>
            <w:noWrap w:val="0"/>
            <w:vAlign w:val="top"/>
          </w:tcPr>
          <w:p>
            <w:pPr>
              <w:keepNext w:val="0"/>
              <w:keepLines w:val="0"/>
              <w:widowControl/>
              <w:suppressLineNumbers w:val="0"/>
              <w:jc w:val="lef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30101</w:t>
            </w:r>
          </w:p>
        </w:tc>
        <w:tc>
          <w:tcPr>
            <w:tcW w:w="4535" w:type="dxa"/>
            <w:noWrap w:val="0"/>
            <w:vAlign w:val="top"/>
          </w:tcPr>
          <w:p>
            <w:pPr>
              <w:keepNext w:val="0"/>
              <w:keepLines w:val="0"/>
              <w:widowControl/>
              <w:suppressLineNumbers w:val="0"/>
              <w:jc w:val="lef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基本工资</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10.49</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10.49</w:t>
            </w:r>
          </w:p>
        </w:tc>
        <w:tc>
          <w:tcPr>
            <w:tcW w:w="2552" w:type="dxa"/>
            <w:noWrap w:val="0"/>
            <w:vAlign w:val="top"/>
          </w:tcPr>
          <w:p>
            <w:pPr>
              <w:keepNext w:val="0"/>
              <w:keepLines w:val="0"/>
              <w:widowControl/>
              <w:suppressLineNumbers w:val="0"/>
              <w:jc w:val="right"/>
              <w:textAlignment w:val="top"/>
              <w:rPr>
                <w:rFonts w:hint="eastAsia" w:ascii="宋体" w:hAnsi="宋体" w:eastAsia="宋体" w:cs="宋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rPr>
            </w:pPr>
            <w:r>
              <w:rPr>
                <w:rFonts w:hint="eastAsia" w:ascii="宋体" w:hAnsi="宋体" w:eastAsia="宋体" w:cs="宋体"/>
              </w:rPr>
              <w:t>4</w:t>
            </w:r>
          </w:p>
        </w:tc>
        <w:tc>
          <w:tcPr>
            <w:tcW w:w="1191" w:type="dxa"/>
            <w:noWrap w:val="0"/>
            <w:vAlign w:val="top"/>
          </w:tcPr>
          <w:p>
            <w:pPr>
              <w:keepNext w:val="0"/>
              <w:keepLines w:val="0"/>
              <w:widowControl/>
              <w:suppressLineNumbers w:val="0"/>
              <w:jc w:val="lef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30102</w:t>
            </w:r>
          </w:p>
        </w:tc>
        <w:tc>
          <w:tcPr>
            <w:tcW w:w="4535" w:type="dxa"/>
            <w:noWrap w:val="0"/>
            <w:vAlign w:val="top"/>
          </w:tcPr>
          <w:p>
            <w:pPr>
              <w:keepNext w:val="0"/>
              <w:keepLines w:val="0"/>
              <w:widowControl/>
              <w:suppressLineNumbers w:val="0"/>
              <w:jc w:val="lef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津贴补贴</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1.69</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1.69</w:t>
            </w:r>
          </w:p>
        </w:tc>
        <w:tc>
          <w:tcPr>
            <w:tcW w:w="2552" w:type="dxa"/>
            <w:noWrap w:val="0"/>
            <w:vAlign w:val="top"/>
          </w:tcPr>
          <w:p>
            <w:pPr>
              <w:keepNext w:val="0"/>
              <w:keepLines w:val="0"/>
              <w:widowControl/>
              <w:suppressLineNumbers w:val="0"/>
              <w:jc w:val="right"/>
              <w:textAlignment w:val="top"/>
              <w:rPr>
                <w:rFonts w:hint="eastAsia" w:ascii="宋体" w:hAnsi="宋体" w:eastAsia="宋体" w:cs="宋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rPr>
            </w:pPr>
            <w:r>
              <w:rPr>
                <w:rFonts w:hint="eastAsia" w:ascii="宋体" w:hAnsi="宋体" w:eastAsia="宋体" w:cs="宋体"/>
              </w:rPr>
              <w:t>5</w:t>
            </w:r>
          </w:p>
        </w:tc>
        <w:tc>
          <w:tcPr>
            <w:tcW w:w="1191" w:type="dxa"/>
            <w:noWrap w:val="0"/>
            <w:vAlign w:val="top"/>
          </w:tcPr>
          <w:p>
            <w:pPr>
              <w:keepNext w:val="0"/>
              <w:keepLines w:val="0"/>
              <w:widowControl/>
              <w:suppressLineNumbers w:val="0"/>
              <w:jc w:val="lef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30107</w:t>
            </w:r>
          </w:p>
        </w:tc>
        <w:tc>
          <w:tcPr>
            <w:tcW w:w="4535" w:type="dxa"/>
            <w:noWrap w:val="0"/>
            <w:vAlign w:val="top"/>
          </w:tcPr>
          <w:p>
            <w:pPr>
              <w:keepNext w:val="0"/>
              <w:keepLines w:val="0"/>
              <w:widowControl/>
              <w:suppressLineNumbers w:val="0"/>
              <w:jc w:val="lef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绩效工资</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10.47</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10.47</w:t>
            </w:r>
          </w:p>
        </w:tc>
        <w:tc>
          <w:tcPr>
            <w:tcW w:w="2552" w:type="dxa"/>
            <w:noWrap w:val="0"/>
            <w:vAlign w:val="top"/>
          </w:tcPr>
          <w:p>
            <w:pPr>
              <w:keepNext w:val="0"/>
              <w:keepLines w:val="0"/>
              <w:widowControl/>
              <w:suppressLineNumbers w:val="0"/>
              <w:jc w:val="right"/>
              <w:textAlignment w:val="top"/>
              <w:rPr>
                <w:rFonts w:hint="eastAsia" w:ascii="宋体" w:hAnsi="宋体" w:eastAsia="宋体" w:cs="宋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rPr>
            </w:pPr>
            <w:r>
              <w:rPr>
                <w:rFonts w:hint="eastAsia" w:ascii="宋体" w:hAnsi="宋体" w:eastAsia="宋体" w:cs="宋体"/>
              </w:rPr>
              <w:t>6</w:t>
            </w:r>
          </w:p>
        </w:tc>
        <w:tc>
          <w:tcPr>
            <w:tcW w:w="1191" w:type="dxa"/>
            <w:noWrap w:val="0"/>
            <w:vAlign w:val="top"/>
          </w:tcPr>
          <w:p>
            <w:pPr>
              <w:keepNext w:val="0"/>
              <w:keepLines w:val="0"/>
              <w:widowControl/>
              <w:suppressLineNumbers w:val="0"/>
              <w:jc w:val="lef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30108</w:t>
            </w:r>
          </w:p>
        </w:tc>
        <w:tc>
          <w:tcPr>
            <w:tcW w:w="4535" w:type="dxa"/>
            <w:noWrap w:val="0"/>
            <w:vAlign w:val="top"/>
          </w:tcPr>
          <w:p>
            <w:pPr>
              <w:keepNext w:val="0"/>
              <w:keepLines w:val="0"/>
              <w:widowControl/>
              <w:suppressLineNumbers w:val="0"/>
              <w:jc w:val="lef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机关事业单位基本养老保险缴费</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3.35</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3.35</w:t>
            </w:r>
          </w:p>
        </w:tc>
        <w:tc>
          <w:tcPr>
            <w:tcW w:w="2552" w:type="dxa"/>
            <w:noWrap w:val="0"/>
            <w:vAlign w:val="top"/>
          </w:tcPr>
          <w:p>
            <w:pPr>
              <w:keepNext w:val="0"/>
              <w:keepLines w:val="0"/>
              <w:widowControl/>
              <w:suppressLineNumbers w:val="0"/>
              <w:jc w:val="right"/>
              <w:textAlignment w:val="top"/>
              <w:rPr>
                <w:rFonts w:hint="eastAsia" w:ascii="宋体" w:hAnsi="宋体" w:eastAsia="宋体" w:cs="宋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rPr>
            </w:pPr>
            <w:r>
              <w:rPr>
                <w:rFonts w:hint="eastAsia" w:ascii="宋体" w:hAnsi="宋体" w:eastAsia="宋体" w:cs="宋体"/>
              </w:rPr>
              <w:t>7</w:t>
            </w:r>
          </w:p>
        </w:tc>
        <w:tc>
          <w:tcPr>
            <w:tcW w:w="1191" w:type="dxa"/>
            <w:noWrap w:val="0"/>
            <w:vAlign w:val="top"/>
          </w:tcPr>
          <w:p>
            <w:pPr>
              <w:keepNext w:val="0"/>
              <w:keepLines w:val="0"/>
              <w:widowControl/>
              <w:suppressLineNumbers w:val="0"/>
              <w:jc w:val="lef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30110</w:t>
            </w:r>
          </w:p>
        </w:tc>
        <w:tc>
          <w:tcPr>
            <w:tcW w:w="4535" w:type="dxa"/>
            <w:noWrap w:val="0"/>
            <w:vAlign w:val="top"/>
          </w:tcPr>
          <w:p>
            <w:pPr>
              <w:keepNext w:val="0"/>
              <w:keepLines w:val="0"/>
              <w:widowControl/>
              <w:suppressLineNumbers w:val="0"/>
              <w:jc w:val="lef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职工基本医疗保险缴费</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1.62</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1.62</w:t>
            </w:r>
          </w:p>
        </w:tc>
        <w:tc>
          <w:tcPr>
            <w:tcW w:w="2552" w:type="dxa"/>
            <w:noWrap w:val="0"/>
            <w:vAlign w:val="top"/>
          </w:tcPr>
          <w:p>
            <w:pPr>
              <w:keepNext w:val="0"/>
              <w:keepLines w:val="0"/>
              <w:widowControl/>
              <w:suppressLineNumbers w:val="0"/>
              <w:jc w:val="right"/>
              <w:textAlignment w:val="top"/>
              <w:rPr>
                <w:rFonts w:hint="eastAsia" w:ascii="宋体" w:hAnsi="宋体" w:eastAsia="宋体" w:cs="宋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rPr>
            </w:pPr>
            <w:r>
              <w:rPr>
                <w:rFonts w:hint="eastAsia" w:ascii="宋体" w:hAnsi="宋体" w:eastAsia="宋体" w:cs="宋体"/>
              </w:rPr>
              <w:t>8</w:t>
            </w:r>
          </w:p>
        </w:tc>
        <w:tc>
          <w:tcPr>
            <w:tcW w:w="1191" w:type="dxa"/>
            <w:noWrap w:val="0"/>
            <w:vAlign w:val="top"/>
          </w:tcPr>
          <w:p>
            <w:pPr>
              <w:keepNext w:val="0"/>
              <w:keepLines w:val="0"/>
              <w:widowControl/>
              <w:suppressLineNumbers w:val="0"/>
              <w:jc w:val="lef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30111</w:t>
            </w:r>
          </w:p>
        </w:tc>
        <w:tc>
          <w:tcPr>
            <w:tcW w:w="4535" w:type="dxa"/>
            <w:noWrap w:val="0"/>
            <w:vAlign w:val="top"/>
          </w:tcPr>
          <w:p>
            <w:pPr>
              <w:keepNext w:val="0"/>
              <w:keepLines w:val="0"/>
              <w:widowControl/>
              <w:suppressLineNumbers w:val="0"/>
              <w:jc w:val="lef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公务员医疗补助缴费</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1.57</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1.57</w:t>
            </w:r>
          </w:p>
        </w:tc>
        <w:tc>
          <w:tcPr>
            <w:tcW w:w="2552" w:type="dxa"/>
            <w:noWrap w:val="0"/>
            <w:vAlign w:val="top"/>
          </w:tcPr>
          <w:p>
            <w:pPr>
              <w:keepNext w:val="0"/>
              <w:keepLines w:val="0"/>
              <w:widowControl/>
              <w:suppressLineNumbers w:val="0"/>
              <w:jc w:val="right"/>
              <w:textAlignment w:val="top"/>
              <w:rPr>
                <w:rFonts w:hint="eastAsia" w:ascii="宋体" w:hAnsi="宋体" w:eastAsia="宋体" w:cs="宋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rPr>
            </w:pPr>
            <w:r>
              <w:rPr>
                <w:rFonts w:hint="eastAsia" w:ascii="宋体" w:hAnsi="宋体" w:eastAsia="宋体" w:cs="宋体"/>
              </w:rPr>
              <w:t>9</w:t>
            </w:r>
          </w:p>
        </w:tc>
        <w:tc>
          <w:tcPr>
            <w:tcW w:w="1191" w:type="dxa"/>
            <w:noWrap w:val="0"/>
            <w:vAlign w:val="top"/>
          </w:tcPr>
          <w:p>
            <w:pPr>
              <w:keepNext w:val="0"/>
              <w:keepLines w:val="0"/>
              <w:widowControl/>
              <w:suppressLineNumbers w:val="0"/>
              <w:jc w:val="lef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30112</w:t>
            </w:r>
          </w:p>
        </w:tc>
        <w:tc>
          <w:tcPr>
            <w:tcW w:w="4535" w:type="dxa"/>
            <w:noWrap w:val="0"/>
            <w:vAlign w:val="top"/>
          </w:tcPr>
          <w:p>
            <w:pPr>
              <w:keepNext w:val="0"/>
              <w:keepLines w:val="0"/>
              <w:widowControl/>
              <w:suppressLineNumbers w:val="0"/>
              <w:jc w:val="lef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其他社会保障缴费</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0.25</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0.25</w:t>
            </w:r>
          </w:p>
        </w:tc>
        <w:tc>
          <w:tcPr>
            <w:tcW w:w="2552" w:type="dxa"/>
            <w:noWrap w:val="0"/>
            <w:vAlign w:val="top"/>
          </w:tcPr>
          <w:p>
            <w:pPr>
              <w:keepNext w:val="0"/>
              <w:keepLines w:val="0"/>
              <w:widowControl/>
              <w:suppressLineNumbers w:val="0"/>
              <w:jc w:val="right"/>
              <w:textAlignment w:val="top"/>
              <w:rPr>
                <w:rFonts w:hint="eastAsia" w:ascii="宋体" w:hAnsi="宋体" w:eastAsia="宋体" w:cs="宋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rPr>
            </w:pPr>
            <w:r>
              <w:rPr>
                <w:rFonts w:hint="eastAsia" w:ascii="宋体" w:hAnsi="宋体" w:eastAsia="宋体" w:cs="宋体"/>
              </w:rPr>
              <w:t>10</w:t>
            </w:r>
          </w:p>
        </w:tc>
        <w:tc>
          <w:tcPr>
            <w:tcW w:w="1191" w:type="dxa"/>
            <w:noWrap w:val="0"/>
            <w:vAlign w:val="top"/>
          </w:tcPr>
          <w:p>
            <w:pPr>
              <w:keepNext w:val="0"/>
              <w:keepLines w:val="0"/>
              <w:widowControl/>
              <w:suppressLineNumbers w:val="0"/>
              <w:jc w:val="lef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30113</w:t>
            </w:r>
          </w:p>
        </w:tc>
        <w:tc>
          <w:tcPr>
            <w:tcW w:w="4535" w:type="dxa"/>
            <w:noWrap w:val="0"/>
            <w:vAlign w:val="top"/>
          </w:tcPr>
          <w:p>
            <w:pPr>
              <w:keepNext w:val="0"/>
              <w:keepLines w:val="0"/>
              <w:widowControl/>
              <w:suppressLineNumbers w:val="0"/>
              <w:jc w:val="lef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住房公积金</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2.52</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2.52</w:t>
            </w:r>
          </w:p>
        </w:tc>
        <w:tc>
          <w:tcPr>
            <w:tcW w:w="2552" w:type="dxa"/>
            <w:noWrap w:val="0"/>
            <w:vAlign w:val="top"/>
          </w:tcPr>
          <w:p>
            <w:pPr>
              <w:keepNext w:val="0"/>
              <w:keepLines w:val="0"/>
              <w:widowControl/>
              <w:suppressLineNumbers w:val="0"/>
              <w:jc w:val="right"/>
              <w:textAlignment w:val="top"/>
              <w:rPr>
                <w:rFonts w:hint="eastAsia" w:ascii="宋体" w:hAnsi="宋体" w:eastAsia="宋体" w:cs="宋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rPr>
            </w:pPr>
            <w:r>
              <w:rPr>
                <w:rFonts w:hint="eastAsia" w:ascii="宋体" w:hAnsi="宋体" w:eastAsia="宋体" w:cs="宋体"/>
              </w:rPr>
              <w:t>11</w:t>
            </w:r>
          </w:p>
        </w:tc>
        <w:tc>
          <w:tcPr>
            <w:tcW w:w="1191" w:type="dxa"/>
            <w:noWrap w:val="0"/>
            <w:vAlign w:val="top"/>
          </w:tcPr>
          <w:p>
            <w:pPr>
              <w:keepNext w:val="0"/>
              <w:keepLines w:val="0"/>
              <w:widowControl/>
              <w:suppressLineNumbers w:val="0"/>
              <w:jc w:val="lef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302</w:t>
            </w:r>
          </w:p>
        </w:tc>
        <w:tc>
          <w:tcPr>
            <w:tcW w:w="4535" w:type="dxa"/>
            <w:noWrap w:val="0"/>
            <w:vAlign w:val="top"/>
          </w:tcPr>
          <w:p>
            <w:pPr>
              <w:keepNext w:val="0"/>
              <w:keepLines w:val="0"/>
              <w:widowControl/>
              <w:suppressLineNumbers w:val="0"/>
              <w:jc w:val="lef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商品和服务支出</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2.21</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4"/>
                <w:lang w:val="en-US" w:eastAsia="zh-CN" w:bidi="ar-SA"/>
              </w:rPr>
            </w:pPr>
          </w:p>
        </w:tc>
        <w:tc>
          <w:tcPr>
            <w:tcW w:w="2552" w:type="dxa"/>
            <w:noWrap w:val="0"/>
            <w:vAlign w:val="top"/>
          </w:tcPr>
          <w:p>
            <w:pPr>
              <w:keepNext w:val="0"/>
              <w:keepLines w:val="0"/>
              <w:widowControl/>
              <w:suppressLineNumbers w:val="0"/>
              <w:jc w:val="righ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rPr>
            </w:pPr>
            <w:r>
              <w:rPr>
                <w:rFonts w:hint="eastAsia" w:ascii="宋体" w:hAnsi="宋体" w:eastAsia="宋体" w:cs="宋体"/>
              </w:rPr>
              <w:t>12</w:t>
            </w:r>
          </w:p>
        </w:tc>
        <w:tc>
          <w:tcPr>
            <w:tcW w:w="1191" w:type="dxa"/>
            <w:noWrap w:val="0"/>
            <w:vAlign w:val="top"/>
          </w:tcPr>
          <w:p>
            <w:pPr>
              <w:keepNext w:val="0"/>
              <w:keepLines w:val="0"/>
              <w:widowControl/>
              <w:suppressLineNumbers w:val="0"/>
              <w:jc w:val="lef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30201</w:t>
            </w:r>
          </w:p>
        </w:tc>
        <w:tc>
          <w:tcPr>
            <w:tcW w:w="4535" w:type="dxa"/>
            <w:noWrap w:val="0"/>
            <w:vAlign w:val="top"/>
          </w:tcPr>
          <w:p>
            <w:pPr>
              <w:keepNext w:val="0"/>
              <w:keepLines w:val="0"/>
              <w:widowControl/>
              <w:suppressLineNumbers w:val="0"/>
              <w:jc w:val="lef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办公费</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0.3</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4"/>
                <w:lang w:val="en-US" w:eastAsia="zh-CN" w:bidi="ar-SA"/>
              </w:rPr>
            </w:pPr>
          </w:p>
        </w:tc>
        <w:tc>
          <w:tcPr>
            <w:tcW w:w="2552" w:type="dxa"/>
            <w:noWrap w:val="0"/>
            <w:vAlign w:val="top"/>
          </w:tcPr>
          <w:p>
            <w:pPr>
              <w:keepNext w:val="0"/>
              <w:keepLines w:val="0"/>
              <w:widowControl/>
              <w:suppressLineNumbers w:val="0"/>
              <w:jc w:val="righ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rPr>
            </w:pPr>
            <w:r>
              <w:rPr>
                <w:rFonts w:hint="eastAsia" w:ascii="宋体" w:hAnsi="宋体" w:eastAsia="宋体" w:cs="宋体"/>
              </w:rPr>
              <w:t>13</w:t>
            </w:r>
          </w:p>
        </w:tc>
        <w:tc>
          <w:tcPr>
            <w:tcW w:w="1191" w:type="dxa"/>
            <w:noWrap w:val="0"/>
            <w:vAlign w:val="top"/>
          </w:tcPr>
          <w:p>
            <w:pPr>
              <w:keepNext w:val="0"/>
              <w:keepLines w:val="0"/>
              <w:widowControl/>
              <w:suppressLineNumbers w:val="0"/>
              <w:jc w:val="lef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30202</w:t>
            </w:r>
          </w:p>
        </w:tc>
        <w:tc>
          <w:tcPr>
            <w:tcW w:w="4535" w:type="dxa"/>
            <w:noWrap w:val="0"/>
            <w:vAlign w:val="top"/>
          </w:tcPr>
          <w:p>
            <w:pPr>
              <w:keepNext w:val="0"/>
              <w:keepLines w:val="0"/>
              <w:widowControl/>
              <w:suppressLineNumbers w:val="0"/>
              <w:jc w:val="lef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印刷费</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0.04</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4"/>
                <w:lang w:val="en-US" w:eastAsia="zh-CN" w:bidi="ar-SA"/>
              </w:rPr>
            </w:pPr>
          </w:p>
        </w:tc>
        <w:tc>
          <w:tcPr>
            <w:tcW w:w="2552" w:type="dxa"/>
            <w:noWrap w:val="0"/>
            <w:vAlign w:val="top"/>
          </w:tcPr>
          <w:p>
            <w:pPr>
              <w:keepNext w:val="0"/>
              <w:keepLines w:val="0"/>
              <w:widowControl/>
              <w:suppressLineNumbers w:val="0"/>
              <w:jc w:val="righ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rPr>
            </w:pPr>
            <w:r>
              <w:rPr>
                <w:rFonts w:hint="eastAsia" w:ascii="宋体" w:hAnsi="宋体" w:eastAsia="宋体" w:cs="宋体"/>
              </w:rPr>
              <w:t>14</w:t>
            </w:r>
          </w:p>
        </w:tc>
        <w:tc>
          <w:tcPr>
            <w:tcW w:w="1191" w:type="dxa"/>
            <w:noWrap w:val="0"/>
            <w:vAlign w:val="top"/>
          </w:tcPr>
          <w:p>
            <w:pPr>
              <w:keepNext w:val="0"/>
              <w:keepLines w:val="0"/>
              <w:widowControl/>
              <w:suppressLineNumbers w:val="0"/>
              <w:jc w:val="lef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30207</w:t>
            </w:r>
          </w:p>
        </w:tc>
        <w:tc>
          <w:tcPr>
            <w:tcW w:w="4535" w:type="dxa"/>
            <w:noWrap w:val="0"/>
            <w:vAlign w:val="top"/>
          </w:tcPr>
          <w:p>
            <w:pPr>
              <w:keepNext w:val="0"/>
              <w:keepLines w:val="0"/>
              <w:widowControl/>
              <w:suppressLineNumbers w:val="0"/>
              <w:jc w:val="lef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邮电费</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0.11</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4"/>
                <w:lang w:val="en-US" w:eastAsia="zh-CN" w:bidi="ar-SA"/>
              </w:rPr>
            </w:pPr>
          </w:p>
        </w:tc>
        <w:tc>
          <w:tcPr>
            <w:tcW w:w="2552" w:type="dxa"/>
            <w:noWrap w:val="0"/>
            <w:vAlign w:val="top"/>
          </w:tcPr>
          <w:p>
            <w:pPr>
              <w:keepNext w:val="0"/>
              <w:keepLines w:val="0"/>
              <w:widowControl/>
              <w:suppressLineNumbers w:val="0"/>
              <w:jc w:val="righ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7" w:hRule="atLeast"/>
          <w:jc w:val="center"/>
        </w:trPr>
        <w:tc>
          <w:tcPr>
            <w:tcW w:w="850" w:type="dxa"/>
            <w:noWrap w:val="0"/>
            <w:vAlign w:val="center"/>
          </w:tcPr>
          <w:p>
            <w:pPr>
              <w:pStyle w:val="15"/>
              <w:rPr>
                <w:rFonts w:hint="eastAsia" w:ascii="宋体" w:hAnsi="宋体" w:eastAsia="宋体" w:cs="宋体"/>
                <w:lang w:val="en-US" w:eastAsia="zh-CN"/>
              </w:rPr>
            </w:pPr>
            <w:r>
              <w:rPr>
                <w:rFonts w:hint="eastAsia" w:ascii="宋体" w:hAnsi="宋体" w:eastAsia="宋体" w:cs="宋体"/>
                <w:lang w:val="en-US" w:eastAsia="zh-CN"/>
              </w:rPr>
              <w:t>15</w:t>
            </w:r>
          </w:p>
        </w:tc>
        <w:tc>
          <w:tcPr>
            <w:tcW w:w="1191" w:type="dxa"/>
            <w:noWrap w:val="0"/>
            <w:vAlign w:val="top"/>
          </w:tcPr>
          <w:p>
            <w:pPr>
              <w:keepNext w:val="0"/>
              <w:keepLines w:val="0"/>
              <w:widowControl/>
              <w:suppressLineNumbers w:val="0"/>
              <w:jc w:val="lef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30211</w:t>
            </w:r>
          </w:p>
        </w:tc>
        <w:tc>
          <w:tcPr>
            <w:tcW w:w="4535" w:type="dxa"/>
            <w:noWrap w:val="0"/>
            <w:vAlign w:val="top"/>
          </w:tcPr>
          <w:p>
            <w:pPr>
              <w:keepNext w:val="0"/>
              <w:keepLines w:val="0"/>
              <w:widowControl/>
              <w:suppressLineNumbers w:val="0"/>
              <w:jc w:val="lef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差旅费</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0.15</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4"/>
                <w:lang w:val="en-US" w:eastAsia="zh-CN" w:bidi="ar-SA"/>
              </w:rPr>
            </w:pPr>
          </w:p>
        </w:tc>
        <w:tc>
          <w:tcPr>
            <w:tcW w:w="2552" w:type="dxa"/>
            <w:noWrap w:val="0"/>
            <w:vAlign w:val="top"/>
          </w:tcPr>
          <w:p>
            <w:pPr>
              <w:keepNext w:val="0"/>
              <w:keepLines w:val="0"/>
              <w:widowControl/>
              <w:suppressLineNumbers w:val="0"/>
              <w:jc w:val="righ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lang w:val="en-US" w:eastAsia="zh-CN"/>
              </w:rPr>
            </w:pPr>
            <w:r>
              <w:rPr>
                <w:rFonts w:hint="eastAsia" w:ascii="宋体" w:hAnsi="宋体" w:eastAsia="宋体" w:cs="宋体"/>
                <w:lang w:val="en-US" w:eastAsia="zh-CN"/>
              </w:rPr>
              <w:t>16</w:t>
            </w:r>
          </w:p>
        </w:tc>
        <w:tc>
          <w:tcPr>
            <w:tcW w:w="1191" w:type="dxa"/>
            <w:noWrap w:val="0"/>
            <w:vAlign w:val="top"/>
          </w:tcPr>
          <w:p>
            <w:pPr>
              <w:keepNext w:val="0"/>
              <w:keepLines w:val="0"/>
              <w:widowControl/>
              <w:suppressLineNumbers w:val="0"/>
              <w:jc w:val="lef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30213</w:t>
            </w:r>
          </w:p>
        </w:tc>
        <w:tc>
          <w:tcPr>
            <w:tcW w:w="4535" w:type="dxa"/>
            <w:noWrap w:val="0"/>
            <w:vAlign w:val="top"/>
          </w:tcPr>
          <w:p>
            <w:pPr>
              <w:keepNext w:val="0"/>
              <w:keepLines w:val="0"/>
              <w:widowControl/>
              <w:suppressLineNumbers w:val="0"/>
              <w:jc w:val="lef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维修(护)费</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0.15</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4"/>
                <w:lang w:val="en-US" w:eastAsia="zh-CN" w:bidi="ar-SA"/>
              </w:rPr>
            </w:pPr>
          </w:p>
        </w:tc>
        <w:tc>
          <w:tcPr>
            <w:tcW w:w="2552" w:type="dxa"/>
            <w:noWrap w:val="0"/>
            <w:vAlign w:val="top"/>
          </w:tcPr>
          <w:p>
            <w:pPr>
              <w:keepNext w:val="0"/>
              <w:keepLines w:val="0"/>
              <w:widowControl/>
              <w:suppressLineNumbers w:val="0"/>
              <w:jc w:val="righ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lang w:val="en-US" w:eastAsia="zh-CN"/>
              </w:rPr>
            </w:pPr>
            <w:r>
              <w:rPr>
                <w:rFonts w:hint="eastAsia" w:ascii="宋体" w:hAnsi="宋体" w:eastAsia="宋体" w:cs="宋体"/>
                <w:lang w:val="en-US" w:eastAsia="zh-CN"/>
              </w:rPr>
              <w:t>17</w:t>
            </w:r>
          </w:p>
        </w:tc>
        <w:tc>
          <w:tcPr>
            <w:tcW w:w="1191" w:type="dxa"/>
            <w:noWrap w:val="0"/>
            <w:vAlign w:val="top"/>
          </w:tcPr>
          <w:p>
            <w:pPr>
              <w:keepNext w:val="0"/>
              <w:keepLines w:val="0"/>
              <w:widowControl/>
              <w:suppressLineNumbers w:val="0"/>
              <w:jc w:val="lef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30228</w:t>
            </w:r>
          </w:p>
        </w:tc>
        <w:tc>
          <w:tcPr>
            <w:tcW w:w="4535" w:type="dxa"/>
            <w:noWrap w:val="0"/>
            <w:vAlign w:val="top"/>
          </w:tcPr>
          <w:p>
            <w:pPr>
              <w:keepNext w:val="0"/>
              <w:keepLines w:val="0"/>
              <w:widowControl/>
              <w:suppressLineNumbers w:val="0"/>
              <w:jc w:val="lef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工会经费</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0.42</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4"/>
                <w:lang w:val="en-US" w:eastAsia="zh-CN" w:bidi="ar-SA"/>
              </w:rPr>
            </w:pPr>
          </w:p>
        </w:tc>
        <w:tc>
          <w:tcPr>
            <w:tcW w:w="2552" w:type="dxa"/>
            <w:noWrap w:val="0"/>
            <w:vAlign w:val="top"/>
          </w:tcPr>
          <w:p>
            <w:pPr>
              <w:keepNext w:val="0"/>
              <w:keepLines w:val="0"/>
              <w:widowControl/>
              <w:suppressLineNumbers w:val="0"/>
              <w:jc w:val="righ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lang w:val="en-US" w:eastAsia="zh-CN"/>
              </w:rPr>
            </w:pPr>
            <w:r>
              <w:rPr>
                <w:rFonts w:hint="eastAsia" w:ascii="宋体" w:hAnsi="宋体" w:eastAsia="宋体" w:cs="宋体"/>
                <w:lang w:val="en-US" w:eastAsia="zh-CN"/>
              </w:rPr>
              <w:t>18</w:t>
            </w:r>
          </w:p>
        </w:tc>
        <w:tc>
          <w:tcPr>
            <w:tcW w:w="1191" w:type="dxa"/>
            <w:noWrap w:val="0"/>
            <w:vAlign w:val="top"/>
          </w:tcPr>
          <w:p>
            <w:pPr>
              <w:keepNext w:val="0"/>
              <w:keepLines w:val="0"/>
              <w:widowControl/>
              <w:suppressLineNumbers w:val="0"/>
              <w:jc w:val="lef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30229</w:t>
            </w:r>
          </w:p>
        </w:tc>
        <w:tc>
          <w:tcPr>
            <w:tcW w:w="4535" w:type="dxa"/>
            <w:noWrap w:val="0"/>
            <w:vAlign w:val="top"/>
          </w:tcPr>
          <w:p>
            <w:pPr>
              <w:keepNext w:val="0"/>
              <w:keepLines w:val="0"/>
              <w:widowControl/>
              <w:suppressLineNumbers w:val="0"/>
              <w:jc w:val="lef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福利费</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0.26</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4"/>
                <w:lang w:val="en-US" w:eastAsia="zh-CN" w:bidi="ar-SA"/>
              </w:rPr>
            </w:pPr>
          </w:p>
        </w:tc>
        <w:tc>
          <w:tcPr>
            <w:tcW w:w="2552" w:type="dxa"/>
            <w:noWrap w:val="0"/>
            <w:vAlign w:val="top"/>
          </w:tcPr>
          <w:p>
            <w:pPr>
              <w:keepNext w:val="0"/>
              <w:keepLines w:val="0"/>
              <w:widowControl/>
              <w:suppressLineNumbers w:val="0"/>
              <w:jc w:val="righ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lang w:val="en-US" w:eastAsia="zh-CN"/>
              </w:rPr>
            </w:pPr>
            <w:r>
              <w:rPr>
                <w:rFonts w:hint="eastAsia" w:ascii="宋体" w:hAnsi="宋体" w:eastAsia="宋体" w:cs="宋体"/>
                <w:lang w:val="en-US" w:eastAsia="zh-CN"/>
              </w:rPr>
              <w:t>19</w:t>
            </w:r>
          </w:p>
        </w:tc>
        <w:tc>
          <w:tcPr>
            <w:tcW w:w="1191" w:type="dxa"/>
            <w:noWrap w:val="0"/>
            <w:vAlign w:val="top"/>
          </w:tcPr>
          <w:p>
            <w:pPr>
              <w:keepNext w:val="0"/>
              <w:keepLines w:val="0"/>
              <w:widowControl/>
              <w:suppressLineNumbers w:val="0"/>
              <w:jc w:val="lef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30231</w:t>
            </w:r>
          </w:p>
        </w:tc>
        <w:tc>
          <w:tcPr>
            <w:tcW w:w="4535" w:type="dxa"/>
            <w:noWrap w:val="0"/>
            <w:vAlign w:val="top"/>
          </w:tcPr>
          <w:p>
            <w:pPr>
              <w:keepNext w:val="0"/>
              <w:keepLines w:val="0"/>
              <w:widowControl/>
              <w:suppressLineNumbers w:val="0"/>
              <w:jc w:val="lef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公务用车运行维护费</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0.6</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4"/>
                <w:lang w:val="en-US" w:eastAsia="zh-CN" w:bidi="ar-SA"/>
              </w:rPr>
            </w:pPr>
          </w:p>
        </w:tc>
        <w:tc>
          <w:tcPr>
            <w:tcW w:w="2552" w:type="dxa"/>
            <w:noWrap w:val="0"/>
            <w:vAlign w:val="top"/>
          </w:tcPr>
          <w:p>
            <w:pPr>
              <w:keepNext w:val="0"/>
              <w:keepLines w:val="0"/>
              <w:widowControl/>
              <w:suppressLineNumbers w:val="0"/>
              <w:jc w:val="righ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lang w:val="en-US" w:eastAsia="zh-CN"/>
              </w:rPr>
            </w:pPr>
            <w:r>
              <w:rPr>
                <w:rFonts w:hint="eastAsia" w:ascii="宋体" w:hAnsi="宋体" w:eastAsia="宋体" w:cs="宋体"/>
                <w:lang w:val="en-US" w:eastAsia="zh-CN"/>
              </w:rPr>
              <w:t>20</w:t>
            </w:r>
          </w:p>
        </w:tc>
        <w:tc>
          <w:tcPr>
            <w:tcW w:w="1191" w:type="dxa"/>
            <w:noWrap w:val="0"/>
            <w:vAlign w:val="top"/>
          </w:tcPr>
          <w:p>
            <w:pPr>
              <w:keepNext w:val="0"/>
              <w:keepLines w:val="0"/>
              <w:widowControl/>
              <w:suppressLineNumbers w:val="0"/>
              <w:jc w:val="lef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30299</w:t>
            </w:r>
          </w:p>
        </w:tc>
        <w:tc>
          <w:tcPr>
            <w:tcW w:w="4535" w:type="dxa"/>
            <w:noWrap w:val="0"/>
            <w:vAlign w:val="top"/>
          </w:tcPr>
          <w:p>
            <w:pPr>
              <w:keepNext w:val="0"/>
              <w:keepLines w:val="0"/>
              <w:widowControl/>
              <w:suppressLineNumbers w:val="0"/>
              <w:jc w:val="lef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其他商品和服务支出</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0.18</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4"/>
                <w:lang w:val="en-US" w:eastAsia="zh-CN" w:bidi="ar-SA"/>
              </w:rPr>
            </w:pPr>
          </w:p>
        </w:tc>
        <w:tc>
          <w:tcPr>
            <w:tcW w:w="2552" w:type="dxa"/>
            <w:noWrap w:val="0"/>
            <w:vAlign w:val="top"/>
          </w:tcPr>
          <w:p>
            <w:pPr>
              <w:keepNext w:val="0"/>
              <w:keepLines w:val="0"/>
              <w:widowControl/>
              <w:suppressLineNumbers w:val="0"/>
              <w:jc w:val="righ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lang w:val="en-US" w:eastAsia="zh-CN"/>
              </w:rPr>
            </w:pPr>
            <w:r>
              <w:rPr>
                <w:rFonts w:hint="eastAsia" w:ascii="宋体" w:hAnsi="宋体" w:eastAsia="宋体" w:cs="宋体"/>
                <w:lang w:val="en-US" w:eastAsia="zh-CN"/>
              </w:rPr>
              <w:t>21</w:t>
            </w:r>
          </w:p>
        </w:tc>
        <w:tc>
          <w:tcPr>
            <w:tcW w:w="1191" w:type="dxa"/>
            <w:noWrap w:val="0"/>
            <w:vAlign w:val="top"/>
          </w:tcPr>
          <w:p>
            <w:pPr>
              <w:keepNext w:val="0"/>
              <w:keepLines w:val="0"/>
              <w:widowControl/>
              <w:suppressLineNumbers w:val="0"/>
              <w:jc w:val="lef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30399</w:t>
            </w:r>
          </w:p>
        </w:tc>
        <w:tc>
          <w:tcPr>
            <w:tcW w:w="4535" w:type="dxa"/>
            <w:noWrap w:val="0"/>
            <w:vAlign w:val="top"/>
          </w:tcPr>
          <w:p>
            <w:pPr>
              <w:keepNext w:val="0"/>
              <w:keepLines w:val="0"/>
              <w:widowControl/>
              <w:suppressLineNumbers w:val="0"/>
              <w:jc w:val="lef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其他对个人和家庭的补助</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0.08</w:t>
            </w:r>
          </w:p>
        </w:tc>
        <w:tc>
          <w:tcPr>
            <w:tcW w:w="2551" w:type="dxa"/>
            <w:noWrap w:val="0"/>
            <w:vAlign w:val="top"/>
          </w:tcPr>
          <w:p>
            <w:pPr>
              <w:keepNext w:val="0"/>
              <w:keepLines w:val="0"/>
              <w:widowControl/>
              <w:suppressLineNumbers w:val="0"/>
              <w:jc w:val="righ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0.08</w:t>
            </w:r>
          </w:p>
        </w:tc>
        <w:tc>
          <w:tcPr>
            <w:tcW w:w="2552" w:type="dxa"/>
            <w:noWrap w:val="0"/>
            <w:vAlign w:val="center"/>
          </w:tcPr>
          <w:p>
            <w:pPr>
              <w:pStyle w:val="12"/>
              <w:jc w:val="right"/>
              <w:rPr>
                <w:rFonts w:hint="eastAsia" w:ascii="宋体" w:hAnsi="宋体" w:eastAsia="宋体" w:cs="宋体"/>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6"/>
              <w:rPr>
                <w:rFonts w:hint="eastAsia" w:ascii="宋体" w:hAnsi="宋体" w:eastAsia="宋体" w:cs="宋体"/>
              </w:rPr>
            </w:pPr>
            <w:r>
              <w:rPr>
                <w:rFonts w:hint="eastAsia" w:ascii="宋体" w:hAnsi="宋体" w:eastAsia="宋体" w:cs="宋体"/>
                <w:lang w:val="en-US" w:eastAsia="zh-CN"/>
              </w:rPr>
              <w:t>314004</w:t>
            </w:r>
            <w:r>
              <w:rPr>
                <w:rFonts w:hint="eastAsia" w:ascii="宋体" w:hAnsi="宋体" w:eastAsia="宋体" w:cs="宋体"/>
              </w:rPr>
              <w:t>秦皇岛市山海关区特困人口集中供养中心</w:t>
            </w:r>
          </w:p>
        </w:tc>
        <w:tc>
          <w:tcPr>
            <w:tcW w:w="2551" w:type="dxa"/>
            <w:tcBorders>
              <w:top w:val="single" w:color="FFFFFF" w:sz="6" w:space="0"/>
              <w:left w:val="single" w:color="FFFFFF" w:sz="6" w:space="0"/>
              <w:right w:val="single" w:color="FFFFFF" w:sz="6" w:space="0"/>
            </w:tcBorders>
            <w:noWrap w:val="0"/>
            <w:vAlign w:val="center"/>
          </w:tcPr>
          <w:p>
            <w:pPr>
              <w:pStyle w:val="17"/>
              <w:rPr>
                <w:rFonts w:hint="eastAsia" w:ascii="宋体" w:hAnsi="宋体" w:eastAsia="宋体" w:cs="宋体"/>
              </w:rPr>
            </w:pPr>
            <w:r>
              <w:rPr>
                <w:rFonts w:hint="eastAsia" w:ascii="宋体" w:hAnsi="宋体" w:eastAsia="宋体" w:cs="宋体"/>
              </w:rPr>
              <w:t>预算年度：2022</w:t>
            </w:r>
          </w:p>
        </w:tc>
        <w:tc>
          <w:tcPr>
            <w:tcW w:w="5102" w:type="dxa"/>
            <w:gridSpan w:val="2"/>
            <w:tcBorders>
              <w:top w:val="single" w:color="FFFFFF" w:sz="6" w:space="0"/>
              <w:left w:val="single" w:color="FFFFFF" w:sz="6" w:space="0"/>
              <w:right w:val="single" w:color="FFFFFF" w:sz="6" w:space="0"/>
            </w:tcBorders>
            <w:noWrap w:val="0"/>
            <w:vAlign w:val="center"/>
          </w:tcPr>
          <w:p>
            <w:pPr>
              <w:pStyle w:val="18"/>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3"/>
              <w:rPr>
                <w:rFonts w:hint="eastAsia" w:ascii="宋体" w:hAnsi="宋体" w:eastAsia="宋体" w:cs="宋体"/>
              </w:rPr>
            </w:pPr>
            <w:r>
              <w:rPr>
                <w:rFonts w:hint="eastAsia" w:ascii="宋体" w:hAnsi="宋体" w:eastAsia="宋体" w:cs="宋体"/>
              </w:rPr>
              <w:t>序号</w:t>
            </w:r>
          </w:p>
        </w:tc>
        <w:tc>
          <w:tcPr>
            <w:tcW w:w="5726" w:type="dxa"/>
            <w:gridSpan w:val="2"/>
            <w:noWrap w:val="0"/>
            <w:vAlign w:val="center"/>
          </w:tcPr>
          <w:p>
            <w:pPr>
              <w:pStyle w:val="13"/>
              <w:rPr>
                <w:rFonts w:hint="eastAsia" w:ascii="宋体" w:hAnsi="宋体" w:eastAsia="宋体" w:cs="宋体"/>
              </w:rPr>
            </w:pPr>
            <w:r>
              <w:rPr>
                <w:rFonts w:hint="eastAsia" w:ascii="宋体" w:hAnsi="宋体" w:eastAsia="宋体" w:cs="宋体"/>
              </w:rPr>
              <w:t>功能分类科目</w:t>
            </w:r>
          </w:p>
        </w:tc>
        <w:tc>
          <w:tcPr>
            <w:tcW w:w="2551" w:type="dxa"/>
            <w:vMerge w:val="restart"/>
            <w:noWrap w:val="0"/>
            <w:vAlign w:val="center"/>
          </w:tcPr>
          <w:p>
            <w:pPr>
              <w:pStyle w:val="13"/>
              <w:rPr>
                <w:rFonts w:hint="eastAsia" w:ascii="宋体" w:hAnsi="宋体" w:eastAsia="宋体" w:cs="宋体"/>
              </w:rPr>
            </w:pPr>
            <w:r>
              <w:rPr>
                <w:rFonts w:hint="eastAsia" w:ascii="宋体" w:hAnsi="宋体" w:eastAsia="宋体" w:cs="宋体"/>
              </w:rPr>
              <w:t>合计</w:t>
            </w:r>
          </w:p>
        </w:tc>
        <w:tc>
          <w:tcPr>
            <w:tcW w:w="2551" w:type="dxa"/>
            <w:vMerge w:val="restart"/>
            <w:noWrap w:val="0"/>
            <w:vAlign w:val="center"/>
          </w:tcPr>
          <w:p>
            <w:pPr>
              <w:pStyle w:val="13"/>
              <w:rPr>
                <w:rFonts w:hint="eastAsia" w:ascii="宋体" w:hAnsi="宋体" w:eastAsia="宋体" w:cs="宋体"/>
              </w:rPr>
            </w:pPr>
            <w:r>
              <w:rPr>
                <w:rFonts w:hint="eastAsia" w:ascii="宋体" w:hAnsi="宋体" w:eastAsia="宋体" w:cs="宋体"/>
              </w:rPr>
              <w:t>基本支出</w:t>
            </w:r>
          </w:p>
        </w:tc>
        <w:tc>
          <w:tcPr>
            <w:tcW w:w="2551" w:type="dxa"/>
            <w:vMerge w:val="restart"/>
            <w:noWrap w:val="0"/>
            <w:vAlign w:val="center"/>
          </w:tcPr>
          <w:p>
            <w:pPr>
              <w:pStyle w:val="13"/>
              <w:rPr>
                <w:rFonts w:hint="eastAsia" w:ascii="宋体" w:hAnsi="宋体" w:eastAsia="宋体" w:cs="宋体"/>
              </w:rPr>
            </w:pPr>
            <w:r>
              <w:rPr>
                <w:rFonts w:hint="eastAsia" w:ascii="宋体" w:hAnsi="宋体" w:eastAsia="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pPr>
              <w:rPr>
                <w:rFonts w:hint="eastAsia" w:ascii="宋体" w:hAnsi="宋体" w:eastAsia="宋体" w:cs="宋体"/>
              </w:rPr>
            </w:pPr>
          </w:p>
        </w:tc>
        <w:tc>
          <w:tcPr>
            <w:tcW w:w="1191" w:type="dxa"/>
            <w:noWrap w:val="0"/>
            <w:vAlign w:val="center"/>
          </w:tcPr>
          <w:p>
            <w:pPr>
              <w:pStyle w:val="13"/>
              <w:rPr>
                <w:rFonts w:hint="eastAsia" w:ascii="宋体" w:hAnsi="宋体" w:eastAsia="宋体" w:cs="宋体"/>
              </w:rPr>
            </w:pPr>
            <w:r>
              <w:rPr>
                <w:rFonts w:hint="eastAsia" w:ascii="宋体" w:hAnsi="宋体" w:eastAsia="宋体" w:cs="宋体"/>
              </w:rPr>
              <w:t>科目编码</w:t>
            </w:r>
          </w:p>
        </w:tc>
        <w:tc>
          <w:tcPr>
            <w:tcW w:w="4535" w:type="dxa"/>
            <w:noWrap w:val="0"/>
            <w:vAlign w:val="center"/>
          </w:tcPr>
          <w:p>
            <w:pPr>
              <w:pStyle w:val="13"/>
              <w:rPr>
                <w:rFonts w:hint="eastAsia" w:ascii="宋体" w:hAnsi="宋体" w:eastAsia="宋体" w:cs="宋体"/>
              </w:rPr>
            </w:pPr>
            <w:r>
              <w:rPr>
                <w:rFonts w:hint="eastAsia" w:ascii="宋体" w:hAnsi="宋体" w:eastAsia="宋体" w:cs="宋体"/>
              </w:rPr>
              <w:t>科目名称</w:t>
            </w:r>
          </w:p>
        </w:tc>
        <w:tc>
          <w:tcPr>
            <w:tcW w:w="2551" w:type="dxa"/>
            <w:vMerge w:val="continue"/>
            <w:noWrap w:val="0"/>
            <w:vAlign w:val="top"/>
          </w:tcPr>
          <w:p>
            <w:pPr>
              <w:rPr>
                <w:rFonts w:hint="eastAsia" w:ascii="宋体" w:hAnsi="宋体" w:eastAsia="宋体" w:cs="宋体"/>
              </w:rPr>
            </w:pPr>
          </w:p>
        </w:tc>
        <w:tc>
          <w:tcPr>
            <w:tcW w:w="2551" w:type="dxa"/>
            <w:vMerge w:val="continue"/>
            <w:noWrap w:val="0"/>
            <w:vAlign w:val="top"/>
          </w:tcPr>
          <w:p>
            <w:pPr>
              <w:rPr>
                <w:rFonts w:hint="eastAsia" w:ascii="宋体" w:hAnsi="宋体" w:eastAsia="宋体" w:cs="宋体"/>
              </w:rPr>
            </w:pPr>
          </w:p>
        </w:tc>
        <w:tc>
          <w:tcPr>
            <w:tcW w:w="2551" w:type="dxa"/>
            <w:vMerge w:val="continue"/>
            <w:noWrap w:val="0"/>
            <w:vAlign w:val="top"/>
          </w:tcPr>
          <w:p>
            <w:pP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3"/>
              <w:rPr>
                <w:rFonts w:hint="eastAsia" w:ascii="宋体" w:hAnsi="宋体" w:eastAsia="宋体" w:cs="宋体"/>
              </w:rPr>
            </w:pPr>
            <w:r>
              <w:rPr>
                <w:rFonts w:hint="eastAsia" w:ascii="宋体" w:hAnsi="宋体" w:eastAsia="宋体" w:cs="宋体"/>
              </w:rPr>
              <w:t>栏次</w:t>
            </w:r>
          </w:p>
        </w:tc>
        <w:tc>
          <w:tcPr>
            <w:tcW w:w="1191" w:type="dxa"/>
            <w:noWrap w:val="0"/>
            <w:vAlign w:val="center"/>
          </w:tcPr>
          <w:p>
            <w:pPr>
              <w:pStyle w:val="13"/>
              <w:rPr>
                <w:rFonts w:hint="eastAsia" w:ascii="宋体" w:hAnsi="宋体" w:eastAsia="宋体" w:cs="宋体"/>
              </w:rPr>
            </w:pPr>
            <w:r>
              <w:rPr>
                <w:rFonts w:hint="eastAsia" w:ascii="宋体" w:hAnsi="宋体" w:eastAsia="宋体" w:cs="宋体"/>
              </w:rPr>
              <w:t>1</w:t>
            </w:r>
          </w:p>
        </w:tc>
        <w:tc>
          <w:tcPr>
            <w:tcW w:w="4535" w:type="dxa"/>
            <w:noWrap w:val="0"/>
            <w:vAlign w:val="center"/>
          </w:tcPr>
          <w:p>
            <w:pPr>
              <w:pStyle w:val="13"/>
              <w:rPr>
                <w:rFonts w:hint="eastAsia" w:ascii="宋体" w:hAnsi="宋体" w:eastAsia="宋体" w:cs="宋体"/>
              </w:rPr>
            </w:pPr>
            <w:r>
              <w:rPr>
                <w:rFonts w:hint="eastAsia" w:ascii="宋体" w:hAnsi="宋体" w:eastAsia="宋体" w:cs="宋体"/>
              </w:rPr>
              <w:t>2</w:t>
            </w:r>
          </w:p>
        </w:tc>
        <w:tc>
          <w:tcPr>
            <w:tcW w:w="2551" w:type="dxa"/>
            <w:noWrap w:val="0"/>
            <w:vAlign w:val="center"/>
          </w:tcPr>
          <w:p>
            <w:pPr>
              <w:pStyle w:val="13"/>
              <w:rPr>
                <w:rFonts w:hint="eastAsia" w:ascii="宋体" w:hAnsi="宋体" w:eastAsia="宋体" w:cs="宋体"/>
              </w:rPr>
            </w:pPr>
            <w:r>
              <w:rPr>
                <w:rFonts w:hint="eastAsia" w:ascii="宋体" w:hAnsi="宋体" w:eastAsia="宋体" w:cs="宋体"/>
              </w:rPr>
              <w:t>3</w:t>
            </w:r>
          </w:p>
        </w:tc>
        <w:tc>
          <w:tcPr>
            <w:tcW w:w="2551" w:type="dxa"/>
            <w:noWrap w:val="0"/>
            <w:vAlign w:val="center"/>
          </w:tcPr>
          <w:p>
            <w:pPr>
              <w:pStyle w:val="13"/>
              <w:rPr>
                <w:rFonts w:hint="eastAsia" w:ascii="宋体" w:hAnsi="宋体" w:eastAsia="宋体" w:cs="宋体"/>
              </w:rPr>
            </w:pPr>
            <w:r>
              <w:rPr>
                <w:rFonts w:hint="eastAsia" w:ascii="宋体" w:hAnsi="宋体" w:eastAsia="宋体" w:cs="宋体"/>
              </w:rPr>
              <w:t>4</w:t>
            </w:r>
          </w:p>
        </w:tc>
        <w:tc>
          <w:tcPr>
            <w:tcW w:w="2551" w:type="dxa"/>
            <w:noWrap w:val="0"/>
            <w:vAlign w:val="center"/>
          </w:tcPr>
          <w:p>
            <w:pPr>
              <w:pStyle w:val="13"/>
              <w:rPr>
                <w:rFonts w:hint="eastAsia"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rPr>
            </w:pPr>
          </w:p>
        </w:tc>
        <w:tc>
          <w:tcPr>
            <w:tcW w:w="1191" w:type="dxa"/>
            <w:noWrap w:val="0"/>
            <w:vAlign w:val="center"/>
          </w:tcPr>
          <w:p>
            <w:pPr>
              <w:pStyle w:val="14"/>
              <w:rPr>
                <w:rFonts w:hint="eastAsia" w:ascii="宋体" w:hAnsi="宋体" w:eastAsia="宋体" w:cs="宋体"/>
              </w:rPr>
            </w:pPr>
          </w:p>
        </w:tc>
        <w:tc>
          <w:tcPr>
            <w:tcW w:w="4535" w:type="dxa"/>
            <w:noWrap w:val="0"/>
            <w:vAlign w:val="center"/>
          </w:tcPr>
          <w:p>
            <w:pPr>
              <w:pStyle w:val="14"/>
              <w:rPr>
                <w:rFonts w:hint="eastAsia" w:ascii="宋体" w:hAnsi="宋体" w:eastAsia="宋体" w:cs="宋体"/>
              </w:rPr>
            </w:pPr>
          </w:p>
        </w:tc>
        <w:tc>
          <w:tcPr>
            <w:tcW w:w="2551" w:type="dxa"/>
            <w:noWrap w:val="0"/>
            <w:vAlign w:val="center"/>
          </w:tcPr>
          <w:p>
            <w:pPr>
              <w:pStyle w:val="12"/>
              <w:rPr>
                <w:rFonts w:hint="eastAsia" w:ascii="宋体" w:hAnsi="宋体" w:eastAsia="宋体" w:cs="宋体"/>
              </w:rPr>
            </w:pPr>
          </w:p>
        </w:tc>
        <w:tc>
          <w:tcPr>
            <w:tcW w:w="2551" w:type="dxa"/>
            <w:noWrap w:val="0"/>
            <w:vAlign w:val="center"/>
          </w:tcPr>
          <w:p>
            <w:pPr>
              <w:pStyle w:val="12"/>
              <w:rPr>
                <w:rFonts w:hint="eastAsia" w:ascii="宋体" w:hAnsi="宋体" w:eastAsia="宋体" w:cs="宋体"/>
              </w:rPr>
            </w:pPr>
          </w:p>
        </w:tc>
        <w:tc>
          <w:tcPr>
            <w:tcW w:w="2551" w:type="dxa"/>
            <w:noWrap w:val="0"/>
            <w:vAlign w:val="center"/>
          </w:tcPr>
          <w:p>
            <w:pPr>
              <w:pStyle w:val="12"/>
              <w:rPr>
                <w:rFonts w:hint="eastAsia" w:ascii="宋体" w:hAnsi="宋体" w:eastAsia="宋体" w:cs="宋体"/>
              </w:rPr>
            </w:pPr>
          </w:p>
        </w:tc>
      </w:tr>
    </w:tbl>
    <w:p>
      <w:pPr>
        <w:ind w:firstLine="420"/>
        <w:rPr>
          <w:rFonts w:hint="eastAsia" w:ascii="宋体" w:hAnsi="宋体" w:eastAsia="宋体" w:cs="宋体"/>
        </w:rPr>
        <w:sectPr>
          <w:pgSz w:w="16840" w:h="11900" w:orient="landscape"/>
          <w:pgMar w:top="1361" w:right="1020" w:bottom="1134" w:left="1020" w:header="720" w:footer="720" w:gutter="0"/>
          <w:cols w:space="720" w:num="1"/>
        </w:sectPr>
      </w:pPr>
      <w:r>
        <w:rPr>
          <w:rFonts w:hint="eastAsia" w:ascii="宋体" w:hAnsi="宋体" w:eastAsia="宋体" w:cs="宋体"/>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6"/>
              <w:rPr>
                <w:rFonts w:hint="eastAsia" w:ascii="宋体" w:hAnsi="宋体" w:eastAsia="宋体" w:cs="宋体"/>
              </w:rPr>
            </w:pPr>
            <w:r>
              <w:rPr>
                <w:rFonts w:hint="eastAsia" w:ascii="宋体" w:hAnsi="宋体" w:eastAsia="宋体" w:cs="宋体"/>
                <w:lang w:val="en-US" w:eastAsia="zh-CN"/>
              </w:rPr>
              <w:t>314004</w:t>
            </w:r>
            <w:r>
              <w:rPr>
                <w:rFonts w:hint="eastAsia" w:ascii="宋体" w:hAnsi="宋体" w:eastAsia="宋体" w:cs="宋体"/>
              </w:rPr>
              <w:t>秦皇岛市山海关区特困人口集中供养中心</w:t>
            </w:r>
          </w:p>
        </w:tc>
        <w:tc>
          <w:tcPr>
            <w:tcW w:w="2551" w:type="dxa"/>
            <w:tcBorders>
              <w:top w:val="single" w:color="FFFFFF" w:sz="6" w:space="0"/>
              <w:left w:val="single" w:color="FFFFFF" w:sz="6" w:space="0"/>
              <w:right w:val="single" w:color="FFFFFF" w:sz="6" w:space="0"/>
            </w:tcBorders>
            <w:noWrap w:val="0"/>
            <w:vAlign w:val="center"/>
          </w:tcPr>
          <w:p>
            <w:pPr>
              <w:pStyle w:val="17"/>
              <w:rPr>
                <w:rFonts w:hint="eastAsia" w:ascii="宋体" w:hAnsi="宋体" w:eastAsia="宋体" w:cs="宋体"/>
              </w:rPr>
            </w:pPr>
            <w:r>
              <w:rPr>
                <w:rFonts w:hint="eastAsia" w:ascii="宋体" w:hAnsi="宋体" w:eastAsia="宋体" w:cs="宋体"/>
              </w:rPr>
              <w:t>预算年度：2022</w:t>
            </w:r>
          </w:p>
        </w:tc>
        <w:tc>
          <w:tcPr>
            <w:tcW w:w="5102" w:type="dxa"/>
            <w:gridSpan w:val="2"/>
            <w:tcBorders>
              <w:top w:val="single" w:color="FFFFFF" w:sz="6" w:space="0"/>
              <w:left w:val="single" w:color="FFFFFF" w:sz="6" w:space="0"/>
              <w:right w:val="single" w:color="FFFFFF" w:sz="6" w:space="0"/>
            </w:tcBorders>
            <w:noWrap w:val="0"/>
            <w:vAlign w:val="center"/>
          </w:tcPr>
          <w:p>
            <w:pPr>
              <w:pStyle w:val="18"/>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3"/>
              <w:rPr>
                <w:rFonts w:hint="eastAsia" w:ascii="宋体" w:hAnsi="宋体" w:eastAsia="宋体" w:cs="宋体"/>
              </w:rPr>
            </w:pPr>
            <w:r>
              <w:rPr>
                <w:rFonts w:hint="eastAsia" w:ascii="宋体" w:hAnsi="宋体" w:eastAsia="宋体" w:cs="宋体"/>
              </w:rPr>
              <w:t>序号</w:t>
            </w:r>
          </w:p>
        </w:tc>
        <w:tc>
          <w:tcPr>
            <w:tcW w:w="5726" w:type="dxa"/>
            <w:gridSpan w:val="2"/>
            <w:noWrap w:val="0"/>
            <w:vAlign w:val="center"/>
          </w:tcPr>
          <w:p>
            <w:pPr>
              <w:pStyle w:val="13"/>
              <w:rPr>
                <w:rFonts w:hint="eastAsia" w:ascii="宋体" w:hAnsi="宋体" w:eastAsia="宋体" w:cs="宋体"/>
              </w:rPr>
            </w:pPr>
            <w:r>
              <w:rPr>
                <w:rFonts w:hint="eastAsia" w:ascii="宋体" w:hAnsi="宋体" w:eastAsia="宋体" w:cs="宋体"/>
              </w:rPr>
              <w:t>功能分类科目</w:t>
            </w:r>
          </w:p>
        </w:tc>
        <w:tc>
          <w:tcPr>
            <w:tcW w:w="2551" w:type="dxa"/>
            <w:vMerge w:val="restart"/>
            <w:noWrap w:val="0"/>
            <w:vAlign w:val="center"/>
          </w:tcPr>
          <w:p>
            <w:pPr>
              <w:pStyle w:val="13"/>
              <w:rPr>
                <w:rFonts w:hint="eastAsia" w:ascii="宋体" w:hAnsi="宋体" w:eastAsia="宋体" w:cs="宋体"/>
              </w:rPr>
            </w:pPr>
            <w:r>
              <w:rPr>
                <w:rFonts w:hint="eastAsia" w:ascii="宋体" w:hAnsi="宋体" w:eastAsia="宋体" w:cs="宋体"/>
              </w:rPr>
              <w:t>合计</w:t>
            </w:r>
          </w:p>
        </w:tc>
        <w:tc>
          <w:tcPr>
            <w:tcW w:w="2551" w:type="dxa"/>
            <w:vMerge w:val="restart"/>
            <w:noWrap w:val="0"/>
            <w:vAlign w:val="center"/>
          </w:tcPr>
          <w:p>
            <w:pPr>
              <w:pStyle w:val="13"/>
              <w:rPr>
                <w:rFonts w:hint="eastAsia" w:ascii="宋体" w:hAnsi="宋体" w:eastAsia="宋体" w:cs="宋体"/>
              </w:rPr>
            </w:pPr>
            <w:r>
              <w:rPr>
                <w:rFonts w:hint="eastAsia" w:ascii="宋体" w:hAnsi="宋体" w:eastAsia="宋体" w:cs="宋体"/>
              </w:rPr>
              <w:t>基本支出</w:t>
            </w:r>
          </w:p>
        </w:tc>
        <w:tc>
          <w:tcPr>
            <w:tcW w:w="2551" w:type="dxa"/>
            <w:vMerge w:val="restart"/>
            <w:noWrap w:val="0"/>
            <w:vAlign w:val="center"/>
          </w:tcPr>
          <w:p>
            <w:pPr>
              <w:pStyle w:val="13"/>
              <w:rPr>
                <w:rFonts w:hint="eastAsia" w:ascii="宋体" w:hAnsi="宋体" w:eastAsia="宋体" w:cs="宋体"/>
              </w:rPr>
            </w:pPr>
            <w:r>
              <w:rPr>
                <w:rFonts w:hint="eastAsia" w:ascii="宋体" w:hAnsi="宋体" w:eastAsia="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pPr>
              <w:rPr>
                <w:rFonts w:hint="eastAsia" w:ascii="宋体" w:hAnsi="宋体" w:eastAsia="宋体" w:cs="宋体"/>
              </w:rPr>
            </w:pPr>
          </w:p>
        </w:tc>
        <w:tc>
          <w:tcPr>
            <w:tcW w:w="1191" w:type="dxa"/>
            <w:noWrap w:val="0"/>
            <w:vAlign w:val="center"/>
          </w:tcPr>
          <w:p>
            <w:pPr>
              <w:pStyle w:val="13"/>
              <w:rPr>
                <w:rFonts w:hint="eastAsia" w:ascii="宋体" w:hAnsi="宋体" w:eastAsia="宋体" w:cs="宋体"/>
              </w:rPr>
            </w:pPr>
            <w:r>
              <w:rPr>
                <w:rFonts w:hint="eastAsia" w:ascii="宋体" w:hAnsi="宋体" w:eastAsia="宋体" w:cs="宋体"/>
              </w:rPr>
              <w:t>科目编码</w:t>
            </w:r>
          </w:p>
        </w:tc>
        <w:tc>
          <w:tcPr>
            <w:tcW w:w="4535" w:type="dxa"/>
            <w:noWrap w:val="0"/>
            <w:vAlign w:val="center"/>
          </w:tcPr>
          <w:p>
            <w:pPr>
              <w:pStyle w:val="13"/>
              <w:rPr>
                <w:rFonts w:hint="eastAsia" w:ascii="宋体" w:hAnsi="宋体" w:eastAsia="宋体" w:cs="宋体"/>
              </w:rPr>
            </w:pPr>
            <w:r>
              <w:rPr>
                <w:rFonts w:hint="eastAsia" w:ascii="宋体" w:hAnsi="宋体" w:eastAsia="宋体" w:cs="宋体"/>
              </w:rPr>
              <w:t>科目名称</w:t>
            </w:r>
          </w:p>
        </w:tc>
        <w:tc>
          <w:tcPr>
            <w:tcW w:w="2551" w:type="dxa"/>
            <w:vMerge w:val="continue"/>
            <w:noWrap w:val="0"/>
            <w:vAlign w:val="top"/>
          </w:tcPr>
          <w:p>
            <w:pPr>
              <w:rPr>
                <w:rFonts w:hint="eastAsia" w:ascii="宋体" w:hAnsi="宋体" w:eastAsia="宋体" w:cs="宋体"/>
              </w:rPr>
            </w:pPr>
          </w:p>
        </w:tc>
        <w:tc>
          <w:tcPr>
            <w:tcW w:w="2551" w:type="dxa"/>
            <w:vMerge w:val="continue"/>
            <w:noWrap w:val="0"/>
            <w:vAlign w:val="top"/>
          </w:tcPr>
          <w:p>
            <w:pPr>
              <w:rPr>
                <w:rFonts w:hint="eastAsia" w:ascii="宋体" w:hAnsi="宋体" w:eastAsia="宋体" w:cs="宋体"/>
              </w:rPr>
            </w:pPr>
          </w:p>
        </w:tc>
        <w:tc>
          <w:tcPr>
            <w:tcW w:w="2551" w:type="dxa"/>
            <w:vMerge w:val="continue"/>
            <w:noWrap w:val="0"/>
            <w:vAlign w:val="top"/>
          </w:tcPr>
          <w:p>
            <w:pP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3"/>
              <w:rPr>
                <w:rFonts w:hint="eastAsia" w:ascii="宋体" w:hAnsi="宋体" w:eastAsia="宋体" w:cs="宋体"/>
              </w:rPr>
            </w:pPr>
            <w:r>
              <w:rPr>
                <w:rFonts w:hint="eastAsia" w:ascii="宋体" w:hAnsi="宋体" w:eastAsia="宋体" w:cs="宋体"/>
              </w:rPr>
              <w:t>栏次</w:t>
            </w:r>
          </w:p>
        </w:tc>
        <w:tc>
          <w:tcPr>
            <w:tcW w:w="1191" w:type="dxa"/>
            <w:noWrap w:val="0"/>
            <w:vAlign w:val="center"/>
          </w:tcPr>
          <w:p>
            <w:pPr>
              <w:pStyle w:val="13"/>
              <w:rPr>
                <w:rFonts w:hint="eastAsia" w:ascii="宋体" w:hAnsi="宋体" w:eastAsia="宋体" w:cs="宋体"/>
              </w:rPr>
            </w:pPr>
            <w:r>
              <w:rPr>
                <w:rFonts w:hint="eastAsia" w:ascii="宋体" w:hAnsi="宋体" w:eastAsia="宋体" w:cs="宋体"/>
              </w:rPr>
              <w:t>1</w:t>
            </w:r>
          </w:p>
        </w:tc>
        <w:tc>
          <w:tcPr>
            <w:tcW w:w="4535" w:type="dxa"/>
            <w:noWrap w:val="0"/>
            <w:vAlign w:val="center"/>
          </w:tcPr>
          <w:p>
            <w:pPr>
              <w:pStyle w:val="13"/>
              <w:rPr>
                <w:rFonts w:hint="eastAsia" w:ascii="宋体" w:hAnsi="宋体" w:eastAsia="宋体" w:cs="宋体"/>
              </w:rPr>
            </w:pPr>
            <w:r>
              <w:rPr>
                <w:rFonts w:hint="eastAsia" w:ascii="宋体" w:hAnsi="宋体" w:eastAsia="宋体" w:cs="宋体"/>
              </w:rPr>
              <w:t>2</w:t>
            </w:r>
          </w:p>
        </w:tc>
        <w:tc>
          <w:tcPr>
            <w:tcW w:w="2551" w:type="dxa"/>
            <w:noWrap w:val="0"/>
            <w:vAlign w:val="center"/>
          </w:tcPr>
          <w:p>
            <w:pPr>
              <w:pStyle w:val="13"/>
              <w:rPr>
                <w:rFonts w:hint="eastAsia" w:ascii="宋体" w:hAnsi="宋体" w:eastAsia="宋体" w:cs="宋体"/>
              </w:rPr>
            </w:pPr>
            <w:r>
              <w:rPr>
                <w:rFonts w:hint="eastAsia" w:ascii="宋体" w:hAnsi="宋体" w:eastAsia="宋体" w:cs="宋体"/>
              </w:rPr>
              <w:t>3</w:t>
            </w:r>
          </w:p>
        </w:tc>
        <w:tc>
          <w:tcPr>
            <w:tcW w:w="2551" w:type="dxa"/>
            <w:noWrap w:val="0"/>
            <w:vAlign w:val="center"/>
          </w:tcPr>
          <w:p>
            <w:pPr>
              <w:pStyle w:val="13"/>
              <w:rPr>
                <w:rFonts w:hint="eastAsia" w:ascii="宋体" w:hAnsi="宋体" w:eastAsia="宋体" w:cs="宋体"/>
              </w:rPr>
            </w:pPr>
            <w:r>
              <w:rPr>
                <w:rFonts w:hint="eastAsia" w:ascii="宋体" w:hAnsi="宋体" w:eastAsia="宋体" w:cs="宋体"/>
              </w:rPr>
              <w:t>4</w:t>
            </w:r>
          </w:p>
        </w:tc>
        <w:tc>
          <w:tcPr>
            <w:tcW w:w="2551" w:type="dxa"/>
            <w:noWrap w:val="0"/>
            <w:vAlign w:val="center"/>
          </w:tcPr>
          <w:p>
            <w:pPr>
              <w:pStyle w:val="13"/>
              <w:rPr>
                <w:rFonts w:hint="eastAsia"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rPr>
                <w:rFonts w:hint="eastAsia" w:ascii="宋体" w:hAnsi="宋体" w:eastAsia="宋体" w:cs="宋体"/>
              </w:rPr>
            </w:pPr>
          </w:p>
        </w:tc>
        <w:tc>
          <w:tcPr>
            <w:tcW w:w="1191" w:type="dxa"/>
            <w:noWrap w:val="0"/>
            <w:vAlign w:val="center"/>
          </w:tcPr>
          <w:p>
            <w:pPr>
              <w:pStyle w:val="14"/>
              <w:rPr>
                <w:rFonts w:hint="eastAsia" w:ascii="宋体" w:hAnsi="宋体" w:eastAsia="宋体" w:cs="宋体"/>
              </w:rPr>
            </w:pPr>
          </w:p>
        </w:tc>
        <w:tc>
          <w:tcPr>
            <w:tcW w:w="4535" w:type="dxa"/>
            <w:noWrap w:val="0"/>
            <w:vAlign w:val="center"/>
          </w:tcPr>
          <w:p>
            <w:pPr>
              <w:pStyle w:val="14"/>
              <w:rPr>
                <w:rFonts w:hint="eastAsia" w:ascii="宋体" w:hAnsi="宋体" w:eastAsia="宋体" w:cs="宋体"/>
              </w:rPr>
            </w:pPr>
          </w:p>
        </w:tc>
        <w:tc>
          <w:tcPr>
            <w:tcW w:w="2551" w:type="dxa"/>
            <w:noWrap w:val="0"/>
            <w:vAlign w:val="center"/>
          </w:tcPr>
          <w:p>
            <w:pPr>
              <w:pStyle w:val="12"/>
              <w:rPr>
                <w:rFonts w:hint="eastAsia" w:ascii="宋体" w:hAnsi="宋体" w:eastAsia="宋体" w:cs="宋体"/>
              </w:rPr>
            </w:pPr>
          </w:p>
        </w:tc>
        <w:tc>
          <w:tcPr>
            <w:tcW w:w="2551" w:type="dxa"/>
            <w:noWrap w:val="0"/>
            <w:vAlign w:val="center"/>
          </w:tcPr>
          <w:p>
            <w:pPr>
              <w:pStyle w:val="12"/>
              <w:rPr>
                <w:rFonts w:hint="eastAsia" w:ascii="宋体" w:hAnsi="宋体" w:eastAsia="宋体" w:cs="宋体"/>
              </w:rPr>
            </w:pPr>
          </w:p>
        </w:tc>
        <w:tc>
          <w:tcPr>
            <w:tcW w:w="2551" w:type="dxa"/>
            <w:noWrap w:val="0"/>
            <w:vAlign w:val="center"/>
          </w:tcPr>
          <w:p>
            <w:pPr>
              <w:pStyle w:val="12"/>
              <w:rPr>
                <w:rFonts w:hint="eastAsia" w:ascii="宋体" w:hAnsi="宋体" w:eastAsia="宋体" w:cs="宋体"/>
              </w:rPr>
            </w:pPr>
          </w:p>
        </w:tc>
      </w:tr>
    </w:tbl>
    <w:p>
      <w:pPr>
        <w:ind w:firstLine="420"/>
        <w:rPr>
          <w:rFonts w:hint="eastAsia" w:ascii="宋体" w:hAnsi="宋体" w:eastAsia="宋体" w:cs="宋体"/>
        </w:rPr>
        <w:sectPr>
          <w:pgSz w:w="16840" w:h="11900" w:orient="landscape"/>
          <w:pgMar w:top="1361" w:right="1020" w:bottom="1134" w:left="1020" w:header="720" w:footer="720" w:gutter="0"/>
          <w:cols w:space="720" w:num="1"/>
        </w:sectPr>
      </w:pPr>
      <w:r>
        <w:rPr>
          <w:rFonts w:hint="eastAsia" w:ascii="宋体" w:hAnsi="宋体" w:eastAsia="宋体" w:cs="宋体"/>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16"/>
              <w:rPr>
                <w:rFonts w:hint="eastAsia" w:ascii="宋体" w:hAnsi="宋体" w:eastAsia="宋体" w:cs="宋体"/>
              </w:rPr>
            </w:pPr>
            <w:r>
              <w:rPr>
                <w:rFonts w:hint="eastAsia" w:ascii="宋体" w:hAnsi="宋体" w:eastAsia="宋体" w:cs="宋体"/>
                <w:lang w:val="en-US" w:eastAsia="zh-CN"/>
              </w:rPr>
              <w:t>314004</w:t>
            </w:r>
            <w:r>
              <w:rPr>
                <w:rFonts w:hint="eastAsia" w:ascii="宋体" w:hAnsi="宋体" w:eastAsia="宋体" w:cs="宋体"/>
              </w:rPr>
              <w:t>秦皇岛市山海关区特困人口集中供养中心</w:t>
            </w:r>
          </w:p>
        </w:tc>
        <w:tc>
          <w:tcPr>
            <w:tcW w:w="2381" w:type="dxa"/>
            <w:tcBorders>
              <w:top w:val="single" w:color="FFFFFF" w:sz="6" w:space="0"/>
              <w:left w:val="single" w:color="FFFFFF" w:sz="6" w:space="0"/>
              <w:right w:val="single" w:color="FFFFFF" w:sz="6" w:space="0"/>
            </w:tcBorders>
            <w:noWrap w:val="0"/>
            <w:vAlign w:val="center"/>
          </w:tcPr>
          <w:p>
            <w:pPr>
              <w:pStyle w:val="17"/>
              <w:rPr>
                <w:rFonts w:hint="eastAsia" w:ascii="宋体" w:hAnsi="宋体" w:eastAsia="宋体" w:cs="宋体"/>
              </w:rPr>
            </w:pPr>
            <w:r>
              <w:rPr>
                <w:rFonts w:hint="eastAsia" w:ascii="宋体" w:hAnsi="宋体" w:eastAsia="宋体" w:cs="宋体"/>
              </w:rPr>
              <w:t>预算年度：2022</w:t>
            </w:r>
          </w:p>
        </w:tc>
        <w:tc>
          <w:tcPr>
            <w:tcW w:w="4762" w:type="dxa"/>
            <w:gridSpan w:val="2"/>
            <w:tcBorders>
              <w:top w:val="single" w:color="FFFFFF" w:sz="6" w:space="0"/>
              <w:left w:val="single" w:color="FFFFFF" w:sz="6" w:space="0"/>
              <w:right w:val="single" w:color="FFFFFF" w:sz="6" w:space="0"/>
            </w:tcBorders>
            <w:noWrap w:val="0"/>
            <w:vAlign w:val="center"/>
          </w:tcPr>
          <w:p>
            <w:pPr>
              <w:pStyle w:val="18"/>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3"/>
              <w:rPr>
                <w:rFonts w:hint="eastAsia" w:ascii="宋体" w:hAnsi="宋体" w:eastAsia="宋体" w:cs="宋体"/>
              </w:rPr>
            </w:pPr>
            <w:r>
              <w:rPr>
                <w:rFonts w:hint="eastAsia" w:ascii="宋体" w:hAnsi="宋体" w:eastAsia="宋体" w:cs="宋体"/>
              </w:rPr>
              <w:t>序号</w:t>
            </w:r>
          </w:p>
        </w:tc>
        <w:tc>
          <w:tcPr>
            <w:tcW w:w="3798" w:type="dxa"/>
            <w:vMerge w:val="restart"/>
            <w:noWrap w:val="0"/>
            <w:vAlign w:val="center"/>
          </w:tcPr>
          <w:p>
            <w:pPr>
              <w:pStyle w:val="13"/>
              <w:rPr>
                <w:rFonts w:hint="eastAsia" w:ascii="宋体" w:hAnsi="宋体" w:eastAsia="宋体" w:cs="宋体"/>
              </w:rPr>
            </w:pPr>
            <w:r>
              <w:rPr>
                <w:rFonts w:hint="eastAsia" w:ascii="宋体" w:hAnsi="宋体" w:eastAsia="宋体" w:cs="宋体"/>
              </w:rPr>
              <w:t>项  目</w:t>
            </w:r>
          </w:p>
        </w:tc>
        <w:tc>
          <w:tcPr>
            <w:tcW w:w="9525" w:type="dxa"/>
            <w:gridSpan w:val="4"/>
            <w:noWrap w:val="0"/>
            <w:vAlign w:val="center"/>
          </w:tcPr>
          <w:p>
            <w:pPr>
              <w:pStyle w:val="13"/>
              <w:rPr>
                <w:rFonts w:hint="eastAsia" w:ascii="宋体" w:hAnsi="宋体" w:eastAsia="宋体" w:cs="宋体"/>
              </w:rPr>
            </w:pPr>
            <w:r>
              <w:rPr>
                <w:rFonts w:hint="eastAsia" w:ascii="宋体" w:hAnsi="宋体" w:eastAsia="宋体" w:cs="宋体"/>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pPr>
              <w:rPr>
                <w:rFonts w:hint="eastAsia" w:ascii="宋体" w:hAnsi="宋体" w:eastAsia="宋体" w:cs="宋体"/>
              </w:rPr>
            </w:pPr>
          </w:p>
        </w:tc>
        <w:tc>
          <w:tcPr>
            <w:tcW w:w="3798" w:type="dxa"/>
            <w:vMerge w:val="continue"/>
            <w:noWrap w:val="0"/>
            <w:vAlign w:val="top"/>
          </w:tcPr>
          <w:p>
            <w:pPr>
              <w:rPr>
                <w:rFonts w:hint="eastAsia" w:ascii="宋体" w:hAnsi="宋体" w:eastAsia="宋体" w:cs="宋体"/>
              </w:rPr>
            </w:pPr>
          </w:p>
        </w:tc>
        <w:tc>
          <w:tcPr>
            <w:tcW w:w="2382" w:type="dxa"/>
            <w:noWrap w:val="0"/>
            <w:vAlign w:val="center"/>
          </w:tcPr>
          <w:p>
            <w:pPr>
              <w:pStyle w:val="13"/>
              <w:rPr>
                <w:rFonts w:hint="eastAsia" w:ascii="宋体" w:hAnsi="宋体" w:eastAsia="宋体" w:cs="宋体"/>
              </w:rPr>
            </w:pPr>
            <w:r>
              <w:rPr>
                <w:rFonts w:hint="eastAsia" w:ascii="宋体" w:hAnsi="宋体" w:eastAsia="宋体" w:cs="宋体"/>
              </w:rPr>
              <w:t>合计</w:t>
            </w:r>
          </w:p>
        </w:tc>
        <w:tc>
          <w:tcPr>
            <w:tcW w:w="2381" w:type="dxa"/>
            <w:noWrap w:val="0"/>
            <w:vAlign w:val="center"/>
          </w:tcPr>
          <w:p>
            <w:pPr>
              <w:pStyle w:val="13"/>
              <w:rPr>
                <w:rFonts w:hint="eastAsia" w:ascii="宋体" w:hAnsi="宋体" w:eastAsia="宋体" w:cs="宋体"/>
              </w:rPr>
            </w:pPr>
            <w:r>
              <w:rPr>
                <w:rFonts w:hint="eastAsia" w:ascii="宋体" w:hAnsi="宋体" w:eastAsia="宋体" w:cs="宋体"/>
              </w:rPr>
              <w:t>一般公共预算              财政拨款</w:t>
            </w:r>
          </w:p>
        </w:tc>
        <w:tc>
          <w:tcPr>
            <w:tcW w:w="2381" w:type="dxa"/>
            <w:noWrap w:val="0"/>
            <w:vAlign w:val="center"/>
          </w:tcPr>
          <w:p>
            <w:pPr>
              <w:pStyle w:val="13"/>
              <w:rPr>
                <w:rFonts w:hint="eastAsia" w:ascii="宋体" w:hAnsi="宋体" w:eastAsia="宋体" w:cs="宋体"/>
              </w:rPr>
            </w:pPr>
            <w:r>
              <w:rPr>
                <w:rFonts w:hint="eastAsia" w:ascii="宋体" w:hAnsi="宋体" w:eastAsia="宋体" w:cs="宋体"/>
              </w:rPr>
              <w:t>政府性基金                  预算拨款</w:t>
            </w:r>
          </w:p>
        </w:tc>
        <w:tc>
          <w:tcPr>
            <w:tcW w:w="2381" w:type="dxa"/>
            <w:noWrap w:val="0"/>
            <w:vAlign w:val="center"/>
          </w:tcPr>
          <w:p>
            <w:pPr>
              <w:pStyle w:val="13"/>
              <w:rPr>
                <w:rFonts w:hint="eastAsia" w:ascii="宋体" w:hAnsi="宋体" w:eastAsia="宋体" w:cs="宋体"/>
              </w:rPr>
            </w:pPr>
            <w:r>
              <w:rPr>
                <w:rFonts w:hint="eastAsia" w:ascii="宋体" w:hAnsi="宋体" w:eastAsia="宋体" w:cs="宋体"/>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13"/>
              <w:rPr>
                <w:rFonts w:hint="eastAsia" w:ascii="宋体" w:hAnsi="宋体" w:eastAsia="宋体" w:cs="宋体"/>
              </w:rPr>
            </w:pPr>
            <w:r>
              <w:rPr>
                <w:rFonts w:hint="eastAsia" w:ascii="宋体" w:hAnsi="宋体" w:eastAsia="宋体" w:cs="宋体"/>
              </w:rPr>
              <w:t>栏次</w:t>
            </w:r>
          </w:p>
        </w:tc>
        <w:tc>
          <w:tcPr>
            <w:tcW w:w="3798" w:type="dxa"/>
            <w:noWrap w:val="0"/>
            <w:vAlign w:val="center"/>
          </w:tcPr>
          <w:p>
            <w:pPr>
              <w:pStyle w:val="13"/>
              <w:rPr>
                <w:rFonts w:hint="eastAsia" w:ascii="宋体" w:hAnsi="宋体" w:eastAsia="宋体" w:cs="宋体"/>
              </w:rPr>
            </w:pPr>
            <w:r>
              <w:rPr>
                <w:rFonts w:hint="eastAsia" w:ascii="宋体" w:hAnsi="宋体" w:eastAsia="宋体" w:cs="宋体"/>
              </w:rPr>
              <w:t>1</w:t>
            </w:r>
          </w:p>
        </w:tc>
        <w:tc>
          <w:tcPr>
            <w:tcW w:w="2382" w:type="dxa"/>
            <w:noWrap w:val="0"/>
            <w:vAlign w:val="center"/>
          </w:tcPr>
          <w:p>
            <w:pPr>
              <w:pStyle w:val="13"/>
              <w:rPr>
                <w:rFonts w:hint="eastAsia" w:ascii="宋体" w:hAnsi="宋体" w:eastAsia="宋体" w:cs="宋体"/>
              </w:rPr>
            </w:pPr>
            <w:r>
              <w:rPr>
                <w:rFonts w:hint="eastAsia" w:ascii="宋体" w:hAnsi="宋体" w:eastAsia="宋体" w:cs="宋体"/>
              </w:rPr>
              <w:t>2</w:t>
            </w:r>
          </w:p>
        </w:tc>
        <w:tc>
          <w:tcPr>
            <w:tcW w:w="2381" w:type="dxa"/>
            <w:noWrap w:val="0"/>
            <w:vAlign w:val="center"/>
          </w:tcPr>
          <w:p>
            <w:pPr>
              <w:pStyle w:val="13"/>
              <w:rPr>
                <w:rFonts w:hint="eastAsia" w:ascii="宋体" w:hAnsi="宋体" w:eastAsia="宋体" w:cs="宋体"/>
              </w:rPr>
            </w:pPr>
            <w:r>
              <w:rPr>
                <w:rFonts w:hint="eastAsia" w:ascii="宋体" w:hAnsi="宋体" w:eastAsia="宋体" w:cs="宋体"/>
              </w:rPr>
              <w:t>3</w:t>
            </w:r>
          </w:p>
        </w:tc>
        <w:tc>
          <w:tcPr>
            <w:tcW w:w="2381" w:type="dxa"/>
            <w:noWrap w:val="0"/>
            <w:vAlign w:val="center"/>
          </w:tcPr>
          <w:p>
            <w:pPr>
              <w:pStyle w:val="13"/>
              <w:rPr>
                <w:rFonts w:hint="eastAsia" w:ascii="宋体" w:hAnsi="宋体" w:eastAsia="宋体" w:cs="宋体"/>
              </w:rPr>
            </w:pPr>
            <w:r>
              <w:rPr>
                <w:rFonts w:hint="eastAsia" w:ascii="宋体" w:hAnsi="宋体" w:eastAsia="宋体" w:cs="宋体"/>
              </w:rPr>
              <w:t>4</w:t>
            </w:r>
          </w:p>
        </w:tc>
        <w:tc>
          <w:tcPr>
            <w:tcW w:w="2381" w:type="dxa"/>
            <w:noWrap w:val="0"/>
            <w:vAlign w:val="center"/>
          </w:tcPr>
          <w:p>
            <w:pPr>
              <w:pStyle w:val="13"/>
              <w:rPr>
                <w:rFonts w:hint="eastAsia"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5"/>
              <w:rPr>
                <w:rFonts w:hint="eastAsia" w:ascii="宋体" w:hAnsi="宋体" w:eastAsia="宋体" w:cs="宋体"/>
                <w:lang w:val="en-US" w:eastAsia="zh-CN"/>
              </w:rPr>
            </w:pPr>
            <w:r>
              <w:rPr>
                <w:rFonts w:hint="eastAsia" w:ascii="宋体" w:hAnsi="宋体" w:eastAsia="宋体" w:cs="宋体"/>
                <w:lang w:val="en-US" w:eastAsia="zh-CN"/>
              </w:rPr>
              <w:t>1</w:t>
            </w:r>
          </w:p>
        </w:tc>
        <w:tc>
          <w:tcPr>
            <w:tcW w:w="3798" w:type="dxa"/>
            <w:noWrap w:val="0"/>
            <w:vAlign w:val="top"/>
          </w:tcPr>
          <w:p>
            <w:pPr>
              <w:keepNext w:val="0"/>
              <w:keepLines w:val="0"/>
              <w:widowControl/>
              <w:suppressLineNumbers w:val="0"/>
              <w:jc w:val="center"/>
              <w:textAlignment w:val="top"/>
              <w:rPr>
                <w:rFonts w:hint="eastAsia" w:ascii="宋体" w:hAnsi="宋体" w:eastAsia="宋体" w:cs="宋体"/>
                <w:b/>
                <w:sz w:val="21"/>
                <w:szCs w:val="24"/>
                <w:lang w:val="en-US" w:eastAsia="uk-UA" w:bidi="ar-SA"/>
              </w:rPr>
            </w:pPr>
            <w:r>
              <w:rPr>
                <w:rFonts w:hint="eastAsia" w:ascii="宋体" w:hAnsi="宋体" w:eastAsia="宋体" w:cs="宋体"/>
                <w:b/>
                <w:sz w:val="21"/>
                <w:szCs w:val="24"/>
                <w:lang w:val="en-US" w:eastAsia="zh-CN" w:bidi="ar-SA"/>
              </w:rPr>
              <w:t>“三公”经费合计</w:t>
            </w:r>
          </w:p>
        </w:tc>
        <w:tc>
          <w:tcPr>
            <w:tcW w:w="2382" w:type="dxa"/>
            <w:noWrap w:val="0"/>
            <w:vAlign w:val="center"/>
          </w:tcPr>
          <w:p>
            <w:pPr>
              <w:pStyle w:val="12"/>
              <w:jc w:val="right"/>
              <w:rPr>
                <w:rFonts w:hint="default" w:ascii="宋体" w:hAnsi="宋体" w:eastAsia="宋体" w:cs="宋体"/>
                <w:b/>
                <w:sz w:val="21"/>
                <w:szCs w:val="24"/>
                <w:lang w:val="en-US" w:eastAsia="zh-CN" w:bidi="ar-SA"/>
              </w:rPr>
            </w:pPr>
            <w:r>
              <w:rPr>
                <w:rFonts w:hint="eastAsia" w:ascii="宋体" w:hAnsi="宋体" w:eastAsia="宋体" w:cs="宋体"/>
                <w:b/>
                <w:sz w:val="21"/>
                <w:szCs w:val="24"/>
                <w:lang w:val="en-US" w:eastAsia="zh-CN" w:bidi="ar-SA"/>
              </w:rPr>
              <w:t>2.79</w:t>
            </w:r>
          </w:p>
        </w:tc>
        <w:tc>
          <w:tcPr>
            <w:tcW w:w="2381" w:type="dxa"/>
            <w:noWrap w:val="0"/>
            <w:vAlign w:val="center"/>
          </w:tcPr>
          <w:p>
            <w:pPr>
              <w:pStyle w:val="12"/>
              <w:jc w:val="right"/>
              <w:rPr>
                <w:rFonts w:hint="default" w:ascii="宋体" w:hAnsi="宋体" w:eastAsia="宋体" w:cs="宋体"/>
                <w:b/>
                <w:sz w:val="21"/>
                <w:szCs w:val="24"/>
                <w:lang w:val="en-US" w:eastAsia="zh-CN" w:bidi="ar-SA"/>
              </w:rPr>
            </w:pPr>
            <w:r>
              <w:rPr>
                <w:rFonts w:hint="eastAsia" w:ascii="宋体" w:hAnsi="宋体" w:eastAsia="宋体" w:cs="宋体"/>
                <w:b/>
                <w:sz w:val="21"/>
                <w:szCs w:val="24"/>
                <w:lang w:val="en-US" w:eastAsia="zh-CN" w:bidi="ar-SA"/>
              </w:rPr>
              <w:t>2.79</w:t>
            </w:r>
          </w:p>
        </w:tc>
        <w:tc>
          <w:tcPr>
            <w:tcW w:w="2381" w:type="dxa"/>
            <w:noWrap w:val="0"/>
            <w:vAlign w:val="center"/>
          </w:tcPr>
          <w:p>
            <w:pPr>
              <w:pStyle w:val="12"/>
              <w:rPr>
                <w:rFonts w:hint="eastAsia" w:ascii="宋体" w:hAnsi="宋体" w:eastAsia="宋体" w:cs="宋体"/>
              </w:rPr>
            </w:pPr>
          </w:p>
        </w:tc>
        <w:tc>
          <w:tcPr>
            <w:tcW w:w="2381" w:type="dxa"/>
            <w:noWrap w:val="0"/>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5"/>
              <w:rPr>
                <w:rFonts w:hint="eastAsia" w:ascii="宋体" w:hAnsi="宋体" w:eastAsia="宋体" w:cs="宋体"/>
                <w:lang w:val="en-US" w:eastAsia="zh-CN"/>
              </w:rPr>
            </w:pPr>
            <w:r>
              <w:rPr>
                <w:rFonts w:hint="eastAsia" w:ascii="宋体" w:hAnsi="宋体" w:eastAsia="宋体" w:cs="宋体"/>
                <w:lang w:val="en-US" w:eastAsia="zh-CN"/>
              </w:rPr>
              <w:t>2</w:t>
            </w:r>
          </w:p>
        </w:tc>
        <w:tc>
          <w:tcPr>
            <w:tcW w:w="3798" w:type="dxa"/>
            <w:noWrap w:val="0"/>
            <w:vAlign w:val="top"/>
          </w:tcPr>
          <w:p>
            <w:pPr>
              <w:keepNext w:val="0"/>
              <w:keepLines w:val="0"/>
              <w:widowControl/>
              <w:suppressLineNumbers w:val="0"/>
              <w:jc w:val="lef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一、因公出国（境）费</w:t>
            </w:r>
          </w:p>
        </w:tc>
        <w:tc>
          <w:tcPr>
            <w:tcW w:w="2382" w:type="dxa"/>
            <w:noWrap w:val="0"/>
            <w:vAlign w:val="center"/>
          </w:tcPr>
          <w:p>
            <w:pPr>
              <w:keepNext w:val="0"/>
              <w:keepLines w:val="0"/>
              <w:widowControl/>
              <w:suppressLineNumbers w:val="0"/>
              <w:jc w:val="right"/>
              <w:textAlignment w:val="top"/>
              <w:rPr>
                <w:rFonts w:hint="eastAsia" w:ascii="宋体" w:hAnsi="宋体" w:eastAsia="宋体" w:cs="宋体"/>
                <w:sz w:val="21"/>
                <w:szCs w:val="24"/>
                <w:lang w:val="en-US" w:eastAsia="zh-CN" w:bidi="ar-SA"/>
              </w:rPr>
            </w:pPr>
          </w:p>
        </w:tc>
        <w:tc>
          <w:tcPr>
            <w:tcW w:w="2381" w:type="dxa"/>
            <w:noWrap w:val="0"/>
            <w:vAlign w:val="center"/>
          </w:tcPr>
          <w:p>
            <w:pPr>
              <w:keepNext w:val="0"/>
              <w:keepLines w:val="0"/>
              <w:widowControl/>
              <w:suppressLineNumbers w:val="0"/>
              <w:jc w:val="right"/>
              <w:textAlignment w:val="top"/>
              <w:rPr>
                <w:rFonts w:hint="eastAsia" w:ascii="宋体" w:hAnsi="宋体" w:eastAsia="宋体" w:cs="宋体"/>
                <w:sz w:val="21"/>
                <w:szCs w:val="24"/>
                <w:lang w:val="en-US" w:eastAsia="zh-CN" w:bidi="ar-SA"/>
              </w:rPr>
            </w:pPr>
          </w:p>
        </w:tc>
        <w:tc>
          <w:tcPr>
            <w:tcW w:w="2381" w:type="dxa"/>
            <w:noWrap w:val="0"/>
            <w:vAlign w:val="center"/>
          </w:tcPr>
          <w:p>
            <w:pPr>
              <w:keepNext w:val="0"/>
              <w:keepLines w:val="0"/>
              <w:widowControl/>
              <w:suppressLineNumbers w:val="0"/>
              <w:jc w:val="left"/>
              <w:textAlignment w:val="top"/>
              <w:rPr>
                <w:rFonts w:hint="eastAsia" w:ascii="宋体" w:hAnsi="宋体" w:eastAsia="宋体" w:cs="宋体"/>
                <w:sz w:val="21"/>
                <w:szCs w:val="24"/>
                <w:lang w:val="en-US" w:eastAsia="zh-CN" w:bidi="ar-SA"/>
              </w:rPr>
            </w:pPr>
          </w:p>
        </w:tc>
        <w:tc>
          <w:tcPr>
            <w:tcW w:w="2381" w:type="dxa"/>
            <w:noWrap w:val="0"/>
            <w:vAlign w:val="center"/>
          </w:tcPr>
          <w:p>
            <w:pPr>
              <w:keepNext w:val="0"/>
              <w:keepLines w:val="0"/>
              <w:widowControl/>
              <w:suppressLineNumbers w:val="0"/>
              <w:jc w:val="left"/>
              <w:textAlignment w:val="top"/>
              <w:rPr>
                <w:rFonts w:hint="eastAsia" w:ascii="宋体" w:hAnsi="宋体" w:eastAsia="宋体" w:cs="宋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5"/>
              <w:rPr>
                <w:rFonts w:hint="eastAsia" w:ascii="宋体" w:hAnsi="宋体" w:eastAsia="宋体" w:cs="宋体"/>
                <w:lang w:val="en-US" w:eastAsia="zh-CN"/>
              </w:rPr>
            </w:pPr>
            <w:r>
              <w:rPr>
                <w:rFonts w:hint="eastAsia" w:ascii="宋体" w:hAnsi="宋体" w:eastAsia="宋体" w:cs="宋体"/>
                <w:lang w:val="en-US" w:eastAsia="zh-CN"/>
              </w:rPr>
              <w:t>3</w:t>
            </w:r>
          </w:p>
        </w:tc>
        <w:tc>
          <w:tcPr>
            <w:tcW w:w="3798" w:type="dxa"/>
            <w:noWrap w:val="0"/>
            <w:vAlign w:val="top"/>
          </w:tcPr>
          <w:p>
            <w:pPr>
              <w:keepNext w:val="0"/>
              <w:keepLines w:val="0"/>
              <w:widowControl/>
              <w:suppressLineNumbers w:val="0"/>
              <w:jc w:val="lef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二、公务用车购置及运行费</w:t>
            </w:r>
          </w:p>
        </w:tc>
        <w:tc>
          <w:tcPr>
            <w:tcW w:w="2382" w:type="dxa"/>
            <w:noWrap w:val="0"/>
            <w:vAlign w:val="center"/>
          </w:tcPr>
          <w:p>
            <w:pPr>
              <w:keepNext w:val="0"/>
              <w:keepLines w:val="0"/>
              <w:widowControl/>
              <w:suppressLineNumbers w:val="0"/>
              <w:jc w:val="right"/>
              <w:textAlignment w:val="top"/>
              <w:rPr>
                <w:rFonts w:hint="default" w:ascii="宋体" w:hAnsi="宋体" w:eastAsia="宋体" w:cs="宋体"/>
                <w:sz w:val="21"/>
                <w:szCs w:val="24"/>
                <w:lang w:val="en-US" w:eastAsia="zh-CN" w:bidi="ar-SA"/>
              </w:rPr>
            </w:pPr>
            <w:r>
              <w:rPr>
                <w:rFonts w:hint="eastAsia" w:ascii="宋体" w:hAnsi="宋体" w:eastAsia="宋体" w:cs="宋体"/>
                <w:sz w:val="21"/>
                <w:szCs w:val="24"/>
                <w:lang w:val="en-US" w:eastAsia="zh-CN" w:bidi="ar-SA"/>
              </w:rPr>
              <w:t>2.79</w:t>
            </w:r>
          </w:p>
        </w:tc>
        <w:tc>
          <w:tcPr>
            <w:tcW w:w="2381" w:type="dxa"/>
            <w:noWrap w:val="0"/>
            <w:vAlign w:val="center"/>
          </w:tcPr>
          <w:p>
            <w:pPr>
              <w:keepNext w:val="0"/>
              <w:keepLines w:val="0"/>
              <w:widowControl/>
              <w:suppressLineNumbers w:val="0"/>
              <w:jc w:val="right"/>
              <w:textAlignment w:val="top"/>
              <w:rPr>
                <w:rFonts w:hint="default" w:ascii="宋体" w:hAnsi="宋体" w:eastAsia="宋体" w:cs="宋体"/>
                <w:sz w:val="21"/>
                <w:szCs w:val="24"/>
                <w:lang w:val="en-US" w:eastAsia="zh-CN" w:bidi="ar-SA"/>
              </w:rPr>
            </w:pPr>
            <w:r>
              <w:rPr>
                <w:rFonts w:hint="eastAsia" w:ascii="宋体" w:hAnsi="宋体" w:eastAsia="宋体" w:cs="宋体"/>
                <w:sz w:val="21"/>
                <w:szCs w:val="24"/>
                <w:lang w:val="en-US" w:eastAsia="zh-CN" w:bidi="ar-SA"/>
              </w:rPr>
              <w:t>2.79</w:t>
            </w:r>
          </w:p>
        </w:tc>
        <w:tc>
          <w:tcPr>
            <w:tcW w:w="2381" w:type="dxa"/>
            <w:noWrap w:val="0"/>
            <w:vAlign w:val="center"/>
          </w:tcPr>
          <w:p>
            <w:pPr>
              <w:keepNext w:val="0"/>
              <w:keepLines w:val="0"/>
              <w:widowControl/>
              <w:suppressLineNumbers w:val="0"/>
              <w:jc w:val="left"/>
              <w:textAlignment w:val="top"/>
              <w:rPr>
                <w:rFonts w:hint="eastAsia" w:ascii="宋体" w:hAnsi="宋体" w:eastAsia="宋体" w:cs="宋体"/>
                <w:sz w:val="21"/>
                <w:szCs w:val="24"/>
                <w:lang w:val="en-US" w:eastAsia="zh-CN" w:bidi="ar-SA"/>
              </w:rPr>
            </w:pPr>
          </w:p>
        </w:tc>
        <w:tc>
          <w:tcPr>
            <w:tcW w:w="2381" w:type="dxa"/>
            <w:noWrap w:val="0"/>
            <w:vAlign w:val="center"/>
          </w:tcPr>
          <w:p>
            <w:pPr>
              <w:keepNext w:val="0"/>
              <w:keepLines w:val="0"/>
              <w:widowControl/>
              <w:suppressLineNumbers w:val="0"/>
              <w:jc w:val="left"/>
              <w:textAlignment w:val="top"/>
              <w:rPr>
                <w:rFonts w:hint="eastAsia" w:ascii="宋体" w:hAnsi="宋体" w:eastAsia="宋体" w:cs="宋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5"/>
              <w:rPr>
                <w:rFonts w:hint="eastAsia" w:ascii="宋体" w:hAnsi="宋体" w:eastAsia="宋体" w:cs="宋体"/>
                <w:lang w:val="en-US" w:eastAsia="zh-CN"/>
              </w:rPr>
            </w:pPr>
            <w:r>
              <w:rPr>
                <w:rFonts w:hint="eastAsia" w:ascii="宋体" w:hAnsi="宋体" w:eastAsia="宋体" w:cs="宋体"/>
                <w:lang w:val="en-US" w:eastAsia="zh-CN"/>
              </w:rPr>
              <w:t>4</w:t>
            </w:r>
          </w:p>
        </w:tc>
        <w:tc>
          <w:tcPr>
            <w:tcW w:w="3798" w:type="dxa"/>
            <w:noWrap w:val="0"/>
            <w:vAlign w:val="top"/>
          </w:tcPr>
          <w:p>
            <w:pPr>
              <w:keepNext w:val="0"/>
              <w:keepLines w:val="0"/>
              <w:widowControl/>
              <w:suppressLineNumbers w:val="0"/>
              <w:jc w:val="lef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 xml:space="preserve">    其中：公务用车购置费</w:t>
            </w:r>
          </w:p>
        </w:tc>
        <w:tc>
          <w:tcPr>
            <w:tcW w:w="2382" w:type="dxa"/>
            <w:noWrap w:val="0"/>
            <w:vAlign w:val="center"/>
          </w:tcPr>
          <w:p>
            <w:pPr>
              <w:keepNext w:val="0"/>
              <w:keepLines w:val="0"/>
              <w:widowControl/>
              <w:suppressLineNumbers w:val="0"/>
              <w:jc w:val="right"/>
              <w:textAlignment w:val="top"/>
              <w:rPr>
                <w:rFonts w:hint="eastAsia" w:ascii="宋体" w:hAnsi="宋体" w:eastAsia="宋体" w:cs="宋体"/>
                <w:sz w:val="21"/>
                <w:szCs w:val="24"/>
                <w:lang w:val="en-US" w:eastAsia="zh-CN" w:bidi="ar-SA"/>
              </w:rPr>
            </w:pPr>
          </w:p>
        </w:tc>
        <w:tc>
          <w:tcPr>
            <w:tcW w:w="2381" w:type="dxa"/>
            <w:noWrap w:val="0"/>
            <w:vAlign w:val="center"/>
          </w:tcPr>
          <w:p>
            <w:pPr>
              <w:keepNext w:val="0"/>
              <w:keepLines w:val="0"/>
              <w:widowControl/>
              <w:suppressLineNumbers w:val="0"/>
              <w:jc w:val="right"/>
              <w:textAlignment w:val="top"/>
              <w:rPr>
                <w:rFonts w:hint="eastAsia" w:ascii="宋体" w:hAnsi="宋体" w:eastAsia="宋体" w:cs="宋体"/>
                <w:sz w:val="21"/>
                <w:szCs w:val="24"/>
                <w:lang w:val="en-US" w:eastAsia="zh-CN" w:bidi="ar-SA"/>
              </w:rPr>
            </w:pPr>
          </w:p>
        </w:tc>
        <w:tc>
          <w:tcPr>
            <w:tcW w:w="2381" w:type="dxa"/>
            <w:noWrap w:val="0"/>
            <w:vAlign w:val="center"/>
          </w:tcPr>
          <w:p>
            <w:pPr>
              <w:keepNext w:val="0"/>
              <w:keepLines w:val="0"/>
              <w:widowControl/>
              <w:suppressLineNumbers w:val="0"/>
              <w:jc w:val="left"/>
              <w:textAlignment w:val="top"/>
              <w:rPr>
                <w:rFonts w:hint="eastAsia" w:ascii="宋体" w:hAnsi="宋体" w:eastAsia="宋体" w:cs="宋体"/>
                <w:sz w:val="21"/>
                <w:szCs w:val="24"/>
                <w:lang w:val="en-US" w:eastAsia="zh-CN" w:bidi="ar-SA"/>
              </w:rPr>
            </w:pPr>
          </w:p>
        </w:tc>
        <w:tc>
          <w:tcPr>
            <w:tcW w:w="2381" w:type="dxa"/>
            <w:noWrap w:val="0"/>
            <w:vAlign w:val="center"/>
          </w:tcPr>
          <w:p>
            <w:pPr>
              <w:keepNext w:val="0"/>
              <w:keepLines w:val="0"/>
              <w:widowControl/>
              <w:suppressLineNumbers w:val="0"/>
              <w:jc w:val="left"/>
              <w:textAlignment w:val="top"/>
              <w:rPr>
                <w:rFonts w:hint="eastAsia" w:ascii="宋体" w:hAnsi="宋体" w:eastAsia="宋体" w:cs="宋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5"/>
              <w:rPr>
                <w:rFonts w:hint="eastAsia" w:ascii="宋体" w:hAnsi="宋体" w:eastAsia="宋体" w:cs="宋体"/>
                <w:lang w:val="en-US" w:eastAsia="zh-CN"/>
              </w:rPr>
            </w:pPr>
            <w:r>
              <w:rPr>
                <w:rFonts w:hint="eastAsia" w:ascii="宋体" w:hAnsi="宋体" w:eastAsia="宋体" w:cs="宋体"/>
                <w:lang w:val="en-US" w:eastAsia="zh-CN"/>
              </w:rPr>
              <w:t>5</w:t>
            </w:r>
          </w:p>
        </w:tc>
        <w:tc>
          <w:tcPr>
            <w:tcW w:w="3798" w:type="dxa"/>
            <w:noWrap w:val="0"/>
            <w:vAlign w:val="top"/>
          </w:tcPr>
          <w:p>
            <w:pPr>
              <w:keepNext w:val="0"/>
              <w:keepLines w:val="0"/>
              <w:widowControl/>
              <w:suppressLineNumbers w:val="0"/>
              <w:jc w:val="lef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 xml:space="preserve">          公务用车运行费</w:t>
            </w:r>
          </w:p>
        </w:tc>
        <w:tc>
          <w:tcPr>
            <w:tcW w:w="2382" w:type="dxa"/>
            <w:noWrap w:val="0"/>
            <w:vAlign w:val="center"/>
          </w:tcPr>
          <w:p>
            <w:pPr>
              <w:keepNext w:val="0"/>
              <w:keepLines w:val="0"/>
              <w:widowControl/>
              <w:suppressLineNumbers w:val="0"/>
              <w:jc w:val="right"/>
              <w:textAlignment w:val="top"/>
              <w:rPr>
                <w:rFonts w:hint="default" w:ascii="宋体" w:hAnsi="宋体" w:eastAsia="宋体" w:cs="宋体"/>
                <w:sz w:val="21"/>
                <w:szCs w:val="24"/>
                <w:lang w:val="en-US" w:eastAsia="zh-CN" w:bidi="ar-SA"/>
              </w:rPr>
            </w:pPr>
            <w:r>
              <w:rPr>
                <w:rFonts w:hint="eastAsia" w:ascii="宋体" w:hAnsi="宋体" w:eastAsia="宋体" w:cs="宋体"/>
                <w:sz w:val="21"/>
                <w:szCs w:val="24"/>
                <w:lang w:val="en-US" w:eastAsia="zh-CN" w:bidi="ar-SA"/>
              </w:rPr>
              <w:t>2.79</w:t>
            </w:r>
          </w:p>
        </w:tc>
        <w:tc>
          <w:tcPr>
            <w:tcW w:w="2381" w:type="dxa"/>
            <w:noWrap w:val="0"/>
            <w:vAlign w:val="center"/>
          </w:tcPr>
          <w:p>
            <w:pPr>
              <w:keepNext w:val="0"/>
              <w:keepLines w:val="0"/>
              <w:widowControl/>
              <w:suppressLineNumbers w:val="0"/>
              <w:jc w:val="right"/>
              <w:textAlignment w:val="top"/>
              <w:rPr>
                <w:rFonts w:hint="default" w:ascii="宋体" w:hAnsi="宋体" w:eastAsia="宋体" w:cs="宋体"/>
                <w:sz w:val="21"/>
                <w:szCs w:val="24"/>
                <w:lang w:val="en-US" w:eastAsia="zh-CN" w:bidi="ar-SA"/>
              </w:rPr>
            </w:pPr>
            <w:r>
              <w:rPr>
                <w:rFonts w:hint="eastAsia" w:ascii="宋体" w:hAnsi="宋体" w:eastAsia="宋体" w:cs="宋体"/>
                <w:sz w:val="21"/>
                <w:szCs w:val="24"/>
                <w:lang w:val="en-US" w:eastAsia="zh-CN" w:bidi="ar-SA"/>
              </w:rPr>
              <w:t>2.79</w:t>
            </w:r>
          </w:p>
        </w:tc>
        <w:tc>
          <w:tcPr>
            <w:tcW w:w="2381" w:type="dxa"/>
            <w:noWrap w:val="0"/>
            <w:vAlign w:val="center"/>
          </w:tcPr>
          <w:p>
            <w:pPr>
              <w:keepNext w:val="0"/>
              <w:keepLines w:val="0"/>
              <w:widowControl/>
              <w:suppressLineNumbers w:val="0"/>
              <w:jc w:val="left"/>
              <w:textAlignment w:val="top"/>
              <w:rPr>
                <w:rFonts w:hint="eastAsia" w:ascii="宋体" w:hAnsi="宋体" w:eastAsia="宋体" w:cs="宋体"/>
                <w:sz w:val="21"/>
                <w:szCs w:val="24"/>
                <w:lang w:val="en-US" w:eastAsia="zh-CN" w:bidi="ar-SA"/>
              </w:rPr>
            </w:pPr>
          </w:p>
        </w:tc>
        <w:tc>
          <w:tcPr>
            <w:tcW w:w="2381" w:type="dxa"/>
            <w:noWrap w:val="0"/>
            <w:vAlign w:val="center"/>
          </w:tcPr>
          <w:p>
            <w:pPr>
              <w:keepNext w:val="0"/>
              <w:keepLines w:val="0"/>
              <w:widowControl/>
              <w:suppressLineNumbers w:val="0"/>
              <w:jc w:val="left"/>
              <w:textAlignment w:val="top"/>
              <w:rPr>
                <w:rFonts w:hint="eastAsia" w:ascii="宋体" w:hAnsi="宋体" w:eastAsia="宋体" w:cs="宋体"/>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5"/>
              <w:rPr>
                <w:rFonts w:hint="eastAsia" w:ascii="宋体" w:hAnsi="宋体" w:eastAsia="宋体" w:cs="宋体"/>
                <w:lang w:val="en-US" w:eastAsia="zh-CN"/>
              </w:rPr>
            </w:pPr>
            <w:r>
              <w:rPr>
                <w:rFonts w:hint="eastAsia" w:ascii="宋体" w:hAnsi="宋体" w:eastAsia="宋体" w:cs="宋体"/>
                <w:lang w:val="en-US" w:eastAsia="zh-CN"/>
              </w:rPr>
              <w:t>6</w:t>
            </w:r>
          </w:p>
        </w:tc>
        <w:tc>
          <w:tcPr>
            <w:tcW w:w="3798" w:type="dxa"/>
            <w:noWrap w:val="0"/>
            <w:vAlign w:val="top"/>
          </w:tcPr>
          <w:p>
            <w:pPr>
              <w:keepNext w:val="0"/>
              <w:keepLines w:val="0"/>
              <w:widowControl/>
              <w:suppressLineNumbers w:val="0"/>
              <w:jc w:val="left"/>
              <w:textAlignment w:val="top"/>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三、公务接待费</w:t>
            </w:r>
          </w:p>
        </w:tc>
        <w:tc>
          <w:tcPr>
            <w:tcW w:w="2382" w:type="dxa"/>
            <w:noWrap w:val="0"/>
            <w:vAlign w:val="center"/>
          </w:tcPr>
          <w:p>
            <w:pPr>
              <w:keepNext w:val="0"/>
              <w:keepLines w:val="0"/>
              <w:widowControl/>
              <w:suppressLineNumbers w:val="0"/>
              <w:jc w:val="left"/>
              <w:textAlignment w:val="top"/>
              <w:rPr>
                <w:rFonts w:hint="eastAsia" w:ascii="宋体" w:hAnsi="宋体" w:eastAsia="宋体" w:cs="宋体"/>
                <w:sz w:val="21"/>
                <w:szCs w:val="24"/>
                <w:lang w:val="en-US" w:eastAsia="zh-CN" w:bidi="ar-SA"/>
              </w:rPr>
            </w:pPr>
          </w:p>
        </w:tc>
        <w:tc>
          <w:tcPr>
            <w:tcW w:w="2381" w:type="dxa"/>
            <w:noWrap w:val="0"/>
            <w:vAlign w:val="center"/>
          </w:tcPr>
          <w:p>
            <w:pPr>
              <w:keepNext w:val="0"/>
              <w:keepLines w:val="0"/>
              <w:widowControl/>
              <w:suppressLineNumbers w:val="0"/>
              <w:jc w:val="left"/>
              <w:textAlignment w:val="top"/>
              <w:rPr>
                <w:rFonts w:hint="eastAsia" w:ascii="宋体" w:hAnsi="宋体" w:eastAsia="宋体" w:cs="宋体"/>
                <w:sz w:val="21"/>
                <w:szCs w:val="24"/>
                <w:lang w:val="en-US" w:eastAsia="zh-CN" w:bidi="ar-SA"/>
              </w:rPr>
            </w:pPr>
          </w:p>
        </w:tc>
        <w:tc>
          <w:tcPr>
            <w:tcW w:w="2381" w:type="dxa"/>
            <w:noWrap w:val="0"/>
            <w:vAlign w:val="center"/>
          </w:tcPr>
          <w:p>
            <w:pPr>
              <w:keepNext w:val="0"/>
              <w:keepLines w:val="0"/>
              <w:widowControl/>
              <w:suppressLineNumbers w:val="0"/>
              <w:jc w:val="left"/>
              <w:textAlignment w:val="top"/>
              <w:rPr>
                <w:rFonts w:hint="eastAsia" w:ascii="宋体" w:hAnsi="宋体" w:eastAsia="宋体" w:cs="宋体"/>
                <w:sz w:val="21"/>
                <w:szCs w:val="24"/>
                <w:lang w:val="en-US" w:eastAsia="zh-CN" w:bidi="ar-SA"/>
              </w:rPr>
            </w:pPr>
          </w:p>
        </w:tc>
        <w:tc>
          <w:tcPr>
            <w:tcW w:w="2381" w:type="dxa"/>
            <w:noWrap w:val="0"/>
            <w:vAlign w:val="center"/>
          </w:tcPr>
          <w:p>
            <w:pPr>
              <w:keepNext w:val="0"/>
              <w:keepLines w:val="0"/>
              <w:widowControl/>
              <w:suppressLineNumbers w:val="0"/>
              <w:jc w:val="left"/>
              <w:textAlignment w:val="top"/>
              <w:rPr>
                <w:rFonts w:hint="eastAsia" w:ascii="宋体" w:hAnsi="宋体" w:eastAsia="宋体" w:cs="宋体"/>
                <w:sz w:val="21"/>
                <w:szCs w:val="24"/>
                <w:lang w:val="en-US" w:eastAsia="zh-CN" w:bidi="ar-SA"/>
              </w:rPr>
            </w:pPr>
          </w:p>
        </w:tc>
      </w:tr>
    </w:tbl>
    <w:p>
      <w:pPr>
        <w:ind w:firstLine="420"/>
        <w:sectPr>
          <w:pgSz w:w="16840" w:h="11900" w:orient="landscape"/>
          <w:pgMar w:top="1361" w:right="1020" w:bottom="1361" w:left="1020" w:header="720" w:footer="720" w:gutter="0"/>
          <w:cols w:space="720" w:num="1"/>
        </w:sectPr>
      </w:pPr>
    </w:p>
    <w:p>
      <w:pPr>
        <w:jc w:val="center"/>
        <w:outlineLvl w:val="4"/>
        <w:rPr>
          <w:rFonts w:hint="eastAsia"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rPr>
        <w:t>秦皇岛市山海关区特困人口集中供养中心</w:t>
      </w:r>
    </w:p>
    <w:p>
      <w:pPr>
        <w:jc w:val="center"/>
        <w:outlineLvl w:val="4"/>
      </w:pPr>
      <w:r>
        <w:rPr>
          <w:rFonts w:ascii="方正小标宋_GBK" w:hAnsi="方正小标宋_GBK" w:eastAsia="方正小标宋_GBK" w:cs="方正小标宋_GBK"/>
          <w:color w:val="000000"/>
          <w:sz w:val="44"/>
        </w:rPr>
        <w:t>2022年单位预算信息公开情况说明</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按照《</w:t>
      </w:r>
      <w:r>
        <w:rPr>
          <w:rFonts w:hint="eastAsia" w:ascii="仿宋" w:hAnsi="仿宋" w:eastAsia="仿宋" w:cs="仿宋"/>
          <w:color w:val="000000"/>
          <w:sz w:val="32"/>
          <w:szCs w:val="32"/>
          <w:lang w:eastAsia="zh-CN"/>
        </w:rPr>
        <w:t>中华人民共和国</w:t>
      </w:r>
      <w:r>
        <w:rPr>
          <w:rFonts w:hint="eastAsia" w:ascii="仿宋" w:hAnsi="仿宋" w:eastAsia="仿宋" w:cs="仿宋"/>
          <w:color w:val="000000"/>
          <w:sz w:val="32"/>
          <w:szCs w:val="32"/>
        </w:rPr>
        <w:t>预算法》、《地方预决算公开操作规程》和《关于进一步推进预算公开工作的实施意见》规定，现将公民与法治杂志社2022年单位预算公开如下：</w:t>
      </w:r>
    </w:p>
    <w:p>
      <w:pPr>
        <w:spacing w:before="10" w:after="10"/>
        <w:ind w:firstLine="640"/>
        <w:outlineLvl w:val="5"/>
        <w:rPr>
          <w:sz w:val="32"/>
          <w:szCs w:val="32"/>
        </w:rPr>
      </w:pPr>
      <w:r>
        <w:rPr>
          <w:rFonts w:ascii="黑体" w:hAnsi="黑体" w:eastAsia="黑体" w:cs="黑体"/>
          <w:color w:val="000000"/>
          <w:sz w:val="32"/>
          <w:szCs w:val="32"/>
        </w:rPr>
        <w:t>一、单位职责及机构设置情况</w:t>
      </w:r>
    </w:p>
    <w:p>
      <w:pPr>
        <w:ind w:firstLine="640"/>
        <w:rPr>
          <w:sz w:val="32"/>
          <w:szCs w:val="32"/>
        </w:rPr>
      </w:pPr>
      <w:r>
        <w:rPr>
          <w:rFonts w:ascii="方正楷体_GBK" w:hAnsi="方正楷体_GBK" w:eastAsia="方正楷体_GBK" w:cs="方正楷体_GBK"/>
          <w:b/>
          <w:color w:val="000000"/>
          <w:sz w:val="32"/>
          <w:szCs w:val="32"/>
        </w:rPr>
        <w:t>单位职责：</w:t>
      </w:r>
    </w:p>
    <w:p>
      <w:pPr>
        <w:spacing w:line="500" w:lineRule="exact"/>
        <w:ind w:firstLine="56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山海关区特困人口集中供养中心全面负责全区集中供养特困人员的住宿、卫生、文化娱乐等社会保障工作。</w:t>
      </w:r>
    </w:p>
    <w:p>
      <w:pPr>
        <w:spacing w:line="500" w:lineRule="exact"/>
        <w:ind w:firstLine="56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主要职能包括</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拟定并组织实施特困人口集中供养中心发展规划和各项规章制度；集中供养特困人员，维护集中供养人员的合法权益</w:t>
      </w:r>
      <w:r>
        <w:rPr>
          <w:rFonts w:hint="eastAsia" w:ascii="仿宋" w:hAnsi="仿宋" w:eastAsia="仿宋" w:cs="仿宋"/>
          <w:color w:val="000000"/>
          <w:sz w:val="32"/>
          <w:szCs w:val="32"/>
          <w:lang w:eastAsia="zh-CN"/>
        </w:rPr>
        <w:t>。</w:t>
      </w:r>
    </w:p>
    <w:p>
      <w:pPr>
        <w:ind w:firstLine="640"/>
        <w:rPr>
          <w:rFonts w:hint="eastAsia" w:ascii="仿宋" w:hAnsi="仿宋" w:eastAsia="仿宋" w:cs="仿宋"/>
          <w:b/>
          <w:color w:val="000000"/>
          <w:sz w:val="32"/>
          <w:szCs w:val="32"/>
        </w:rPr>
      </w:pPr>
    </w:p>
    <w:p>
      <w:pPr>
        <w:ind w:firstLine="640"/>
        <w:rPr>
          <w:rFonts w:hint="eastAsia" w:ascii="宋体" w:hAnsi="宋体" w:eastAsia="宋体" w:cs="宋体"/>
        </w:rPr>
      </w:pPr>
      <w:r>
        <w:rPr>
          <w:rFonts w:hint="eastAsia" w:ascii="宋体" w:hAnsi="宋体" w:eastAsia="宋体" w:cs="宋体"/>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13"/>
              <w:rPr>
                <w:rFonts w:hint="eastAsia" w:ascii="仿宋" w:hAnsi="仿宋" w:eastAsia="仿宋" w:cs="仿宋"/>
              </w:rPr>
            </w:pPr>
            <w:r>
              <w:rPr>
                <w:rFonts w:hint="eastAsia" w:ascii="仿宋" w:hAnsi="仿宋" w:eastAsia="仿宋" w:cs="仿宋"/>
              </w:rPr>
              <w:t>单位名称</w:t>
            </w:r>
          </w:p>
        </w:tc>
        <w:tc>
          <w:tcPr>
            <w:tcW w:w="1843" w:type="dxa"/>
            <w:noWrap w:val="0"/>
            <w:vAlign w:val="center"/>
          </w:tcPr>
          <w:p>
            <w:pPr>
              <w:pStyle w:val="13"/>
              <w:rPr>
                <w:rFonts w:hint="eastAsia" w:ascii="仿宋" w:hAnsi="仿宋" w:eastAsia="仿宋" w:cs="仿宋"/>
              </w:rPr>
            </w:pPr>
            <w:r>
              <w:rPr>
                <w:rFonts w:hint="eastAsia" w:ascii="仿宋" w:hAnsi="仿宋" w:eastAsia="仿宋" w:cs="仿宋"/>
              </w:rPr>
              <w:t>单位性质</w:t>
            </w:r>
          </w:p>
        </w:tc>
        <w:tc>
          <w:tcPr>
            <w:tcW w:w="2126" w:type="dxa"/>
            <w:noWrap w:val="0"/>
            <w:vAlign w:val="center"/>
          </w:tcPr>
          <w:p>
            <w:pPr>
              <w:pStyle w:val="13"/>
              <w:rPr>
                <w:rFonts w:hint="eastAsia" w:ascii="仿宋" w:hAnsi="仿宋" w:eastAsia="仿宋" w:cs="仿宋"/>
              </w:rPr>
            </w:pPr>
            <w:r>
              <w:rPr>
                <w:rFonts w:hint="eastAsia" w:ascii="仿宋" w:hAnsi="仿宋" w:eastAsia="仿宋" w:cs="仿宋"/>
              </w:rPr>
              <w:t>单位规格</w:t>
            </w:r>
          </w:p>
        </w:tc>
        <w:tc>
          <w:tcPr>
            <w:tcW w:w="3827" w:type="dxa"/>
            <w:noWrap w:val="0"/>
            <w:vAlign w:val="center"/>
          </w:tcPr>
          <w:p>
            <w:pPr>
              <w:pStyle w:val="13"/>
              <w:rPr>
                <w:rFonts w:hint="eastAsia" w:ascii="仿宋" w:hAnsi="仿宋" w:eastAsia="仿宋" w:cs="仿宋"/>
              </w:rPr>
            </w:pPr>
            <w:r>
              <w:rPr>
                <w:rFonts w:hint="eastAsia" w:ascii="仿宋" w:hAnsi="仿宋" w:eastAsia="仿宋" w:cs="仿宋"/>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4"/>
              <w:rPr>
                <w:rFonts w:hint="eastAsia" w:ascii="仿宋" w:hAnsi="仿宋" w:eastAsia="仿宋" w:cs="仿宋"/>
                <w:lang w:val="en-US" w:eastAsia="zh-CN"/>
              </w:rPr>
            </w:pPr>
            <w:r>
              <w:rPr>
                <w:rFonts w:hint="eastAsia" w:ascii="仿宋" w:hAnsi="仿宋" w:eastAsia="仿宋" w:cs="仿宋"/>
                <w:lang w:val="en-US" w:eastAsia="zh-CN"/>
              </w:rPr>
              <w:t>秦皇岛市山海关区特困人口集中供养中心</w:t>
            </w:r>
          </w:p>
        </w:tc>
        <w:tc>
          <w:tcPr>
            <w:tcW w:w="1843" w:type="dxa"/>
            <w:noWrap w:val="0"/>
            <w:vAlign w:val="center"/>
          </w:tcPr>
          <w:p>
            <w:pPr>
              <w:pStyle w:val="15"/>
              <w:rPr>
                <w:rFonts w:hint="eastAsia" w:ascii="仿宋" w:hAnsi="仿宋" w:eastAsia="仿宋" w:cs="仿宋"/>
              </w:rPr>
            </w:pPr>
            <w:r>
              <w:rPr>
                <w:rFonts w:hint="eastAsia" w:ascii="仿宋" w:hAnsi="仿宋" w:eastAsia="仿宋" w:cs="仿宋"/>
              </w:rPr>
              <w:t>事业</w:t>
            </w:r>
          </w:p>
        </w:tc>
        <w:tc>
          <w:tcPr>
            <w:tcW w:w="2126" w:type="dxa"/>
            <w:noWrap w:val="0"/>
            <w:vAlign w:val="center"/>
          </w:tcPr>
          <w:p>
            <w:pPr>
              <w:pStyle w:val="15"/>
              <w:rPr>
                <w:rFonts w:hint="eastAsia" w:ascii="仿宋" w:hAnsi="仿宋" w:eastAsia="仿宋" w:cs="仿宋"/>
                <w:lang w:val="en-US" w:eastAsia="zh-CN"/>
              </w:rPr>
            </w:pPr>
            <w:r>
              <w:rPr>
                <w:rFonts w:hint="eastAsia" w:ascii="仿宋" w:hAnsi="仿宋" w:eastAsia="仿宋" w:cs="仿宋"/>
                <w:lang w:val="en-US" w:eastAsia="zh-CN"/>
              </w:rPr>
              <w:t>正股级</w:t>
            </w:r>
          </w:p>
        </w:tc>
        <w:tc>
          <w:tcPr>
            <w:tcW w:w="3827" w:type="dxa"/>
            <w:noWrap w:val="0"/>
            <w:vAlign w:val="center"/>
          </w:tcPr>
          <w:p>
            <w:pPr>
              <w:pStyle w:val="15"/>
              <w:rPr>
                <w:rFonts w:hint="eastAsia" w:ascii="仿宋" w:hAnsi="仿宋" w:eastAsia="仿宋" w:cs="仿宋"/>
                <w:lang w:eastAsia="zh-CN"/>
              </w:rPr>
            </w:pPr>
            <w:r>
              <w:rPr>
                <w:rFonts w:hint="eastAsia" w:ascii="仿宋" w:hAnsi="仿宋" w:eastAsia="仿宋" w:cs="仿宋"/>
              </w:rPr>
              <w:t>财政性资金基本保证</w:t>
            </w:r>
          </w:p>
        </w:tc>
      </w:tr>
    </w:tbl>
    <w:p>
      <w:pPr>
        <w:spacing w:before="10" w:after="10"/>
        <w:ind w:firstLine="640"/>
        <w:outlineLvl w:val="5"/>
        <w:rPr>
          <w:sz w:val="32"/>
          <w:szCs w:val="32"/>
        </w:rPr>
      </w:pPr>
      <w:r>
        <w:rPr>
          <w:rFonts w:ascii="黑体" w:hAnsi="黑体" w:eastAsia="黑体" w:cs="黑体"/>
          <w:color w:val="000000"/>
          <w:sz w:val="32"/>
          <w:szCs w:val="32"/>
        </w:rPr>
        <w:t>二、单位预算安排的总体情况</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按照预算管理有关规定，目前我省单位预算的编制实行综合预算管理，即全部收入和支出都反映在预算中。</w:t>
      </w:r>
    </w:p>
    <w:p>
      <w:pPr>
        <w:pStyle w:val="21"/>
        <w:rPr>
          <w:rFonts w:hint="eastAsia" w:ascii="宋体" w:hAnsi="宋体" w:eastAsia="宋体" w:cs="宋体"/>
          <w:b w:val="0"/>
          <w:bCs w:val="0"/>
          <w:sz w:val="32"/>
          <w:szCs w:val="32"/>
        </w:rPr>
      </w:pPr>
      <w:r>
        <w:rPr>
          <w:rFonts w:hint="eastAsia" w:ascii="宋体" w:hAnsi="宋体" w:eastAsia="宋体" w:cs="宋体"/>
          <w:b w:val="0"/>
          <w:bCs w:val="0"/>
          <w:sz w:val="32"/>
          <w:szCs w:val="32"/>
        </w:rPr>
        <w:t>1、收入说明</w:t>
      </w:r>
    </w:p>
    <w:p>
      <w:pPr>
        <w:pStyle w:val="21"/>
        <w:rPr>
          <w:sz w:val="32"/>
          <w:szCs w:val="32"/>
        </w:rPr>
      </w:pPr>
      <w:r>
        <w:rPr>
          <w:rFonts w:hint="eastAsia" w:ascii="仿宋" w:hAnsi="仿宋" w:eastAsia="仿宋" w:cs="仿宋"/>
          <w:sz w:val="32"/>
          <w:szCs w:val="32"/>
        </w:rPr>
        <w:t>我单位预算收入总体情况。2022年预算收入</w:t>
      </w:r>
      <w:r>
        <w:rPr>
          <w:rFonts w:hint="eastAsia" w:ascii="仿宋" w:hAnsi="仿宋" w:eastAsia="仿宋" w:cs="仿宋"/>
          <w:sz w:val="32"/>
          <w:szCs w:val="32"/>
          <w:lang w:val="en-US" w:eastAsia="zh-CN"/>
        </w:rPr>
        <w:t>163.15</w:t>
      </w:r>
      <w:r>
        <w:rPr>
          <w:rFonts w:hint="eastAsia" w:ascii="仿宋" w:hAnsi="仿宋" w:eastAsia="仿宋" w:cs="仿宋"/>
          <w:sz w:val="32"/>
          <w:szCs w:val="32"/>
        </w:rPr>
        <w:t>万元，其中：一般公共预算收入</w:t>
      </w:r>
      <w:r>
        <w:rPr>
          <w:rFonts w:hint="eastAsia" w:ascii="仿宋" w:hAnsi="仿宋" w:eastAsia="仿宋" w:cs="仿宋"/>
          <w:sz w:val="32"/>
          <w:szCs w:val="32"/>
          <w:lang w:val="en-US" w:eastAsia="zh-CN"/>
        </w:rPr>
        <w:t>163.15</w:t>
      </w:r>
      <w:r>
        <w:rPr>
          <w:rFonts w:hint="eastAsia" w:ascii="仿宋" w:hAnsi="仿宋" w:eastAsia="仿宋" w:cs="仿宋"/>
          <w:sz w:val="32"/>
          <w:szCs w:val="32"/>
        </w:rPr>
        <w:t>万元。</w:t>
      </w:r>
    </w:p>
    <w:p>
      <w:pPr>
        <w:pStyle w:val="21"/>
        <w:rPr>
          <w:rFonts w:hint="eastAsia" w:ascii="宋体" w:hAnsi="宋体" w:eastAsia="宋体" w:cs="宋体"/>
          <w:sz w:val="32"/>
          <w:szCs w:val="32"/>
        </w:rPr>
      </w:pPr>
      <w:r>
        <w:rPr>
          <w:rFonts w:hint="eastAsia" w:ascii="宋体" w:hAnsi="宋体" w:eastAsia="宋体" w:cs="宋体"/>
          <w:sz w:val="32"/>
          <w:szCs w:val="32"/>
        </w:rPr>
        <w:t>2、支出说明</w:t>
      </w:r>
    </w:p>
    <w:p>
      <w:pPr>
        <w:pStyle w:val="21"/>
        <w:rPr>
          <w:rFonts w:hint="eastAsia" w:ascii="仿宋" w:hAnsi="仿宋" w:eastAsia="仿宋" w:cs="仿宋"/>
          <w:sz w:val="32"/>
          <w:szCs w:val="32"/>
          <w:lang w:val="en-US" w:eastAsia="zh-CN"/>
        </w:rPr>
      </w:pPr>
      <w:r>
        <w:rPr>
          <w:rFonts w:hint="eastAsia" w:ascii="仿宋" w:hAnsi="仿宋" w:eastAsia="仿宋" w:cs="仿宋"/>
          <w:sz w:val="32"/>
          <w:szCs w:val="32"/>
        </w:rPr>
        <w:t>我单位支出预算的总体情况。2022年支出预算</w:t>
      </w:r>
      <w:r>
        <w:rPr>
          <w:rFonts w:hint="eastAsia" w:ascii="仿宋" w:hAnsi="仿宋" w:eastAsia="仿宋" w:cs="仿宋"/>
          <w:sz w:val="32"/>
          <w:szCs w:val="32"/>
          <w:lang w:val="en-US" w:eastAsia="zh-CN"/>
        </w:rPr>
        <w:t>163.15</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34.25</w:t>
      </w:r>
      <w:r>
        <w:rPr>
          <w:rFonts w:hint="eastAsia" w:ascii="仿宋" w:hAnsi="仿宋" w:eastAsia="仿宋" w:cs="仿宋"/>
          <w:sz w:val="32"/>
          <w:szCs w:val="32"/>
        </w:rPr>
        <w:t>万元，包括人员经费</w:t>
      </w:r>
      <w:r>
        <w:rPr>
          <w:rFonts w:hint="eastAsia" w:ascii="仿宋" w:hAnsi="仿宋" w:eastAsia="仿宋" w:cs="仿宋"/>
          <w:sz w:val="32"/>
          <w:szCs w:val="32"/>
          <w:lang w:val="en-US" w:eastAsia="zh-CN"/>
        </w:rPr>
        <w:t>32.04</w:t>
      </w:r>
      <w:r>
        <w:rPr>
          <w:rFonts w:hint="eastAsia" w:ascii="仿宋" w:hAnsi="仿宋" w:eastAsia="仿宋" w:cs="仿宋"/>
          <w:sz w:val="32"/>
          <w:szCs w:val="32"/>
        </w:rPr>
        <w:t>万元和日常公用经费</w:t>
      </w:r>
      <w:r>
        <w:rPr>
          <w:rFonts w:hint="eastAsia" w:ascii="仿宋" w:hAnsi="仿宋" w:eastAsia="仿宋" w:cs="仿宋"/>
          <w:sz w:val="32"/>
          <w:szCs w:val="32"/>
          <w:lang w:val="en-US" w:eastAsia="zh-CN"/>
        </w:rPr>
        <w:t>2.21</w:t>
      </w:r>
      <w:r>
        <w:rPr>
          <w:rFonts w:hint="eastAsia" w:ascii="仿宋" w:hAnsi="仿宋" w:eastAsia="仿宋" w:cs="仿宋"/>
          <w:sz w:val="32"/>
          <w:szCs w:val="32"/>
        </w:rPr>
        <w:t>万元。</w:t>
      </w:r>
      <w:r>
        <w:rPr>
          <w:rFonts w:hint="eastAsia" w:ascii="仿宋" w:hAnsi="仿宋" w:eastAsia="仿宋" w:cs="仿宋"/>
          <w:sz w:val="32"/>
          <w:szCs w:val="32"/>
          <w:lang w:eastAsia="zh-CN"/>
        </w:rPr>
        <w:t>项目支出</w:t>
      </w:r>
      <w:r>
        <w:rPr>
          <w:rFonts w:hint="eastAsia" w:ascii="仿宋" w:hAnsi="仿宋" w:eastAsia="仿宋" w:cs="仿宋"/>
          <w:sz w:val="32"/>
          <w:szCs w:val="32"/>
          <w:lang w:val="en-US" w:eastAsia="zh-CN"/>
        </w:rPr>
        <w:t>128.9万元。</w:t>
      </w:r>
    </w:p>
    <w:p>
      <w:pPr>
        <w:pStyle w:val="21"/>
        <w:rPr>
          <w:rFonts w:hint="eastAsia" w:ascii="宋体" w:hAnsi="宋体" w:eastAsia="宋体" w:cs="宋体"/>
          <w:sz w:val="32"/>
          <w:szCs w:val="32"/>
        </w:rPr>
      </w:pPr>
      <w:r>
        <w:rPr>
          <w:rFonts w:hint="eastAsia" w:ascii="宋体" w:hAnsi="宋体" w:eastAsia="宋体" w:cs="宋体"/>
          <w:sz w:val="32"/>
          <w:szCs w:val="32"/>
        </w:rPr>
        <w:t>3、比上年增减情况</w:t>
      </w:r>
    </w:p>
    <w:p>
      <w:pPr>
        <w:pStyle w:val="21"/>
        <w:rPr>
          <w:rFonts w:hint="eastAsia" w:ascii="仿宋" w:hAnsi="仿宋" w:eastAsia="仿宋" w:cs="仿宋"/>
          <w:sz w:val="32"/>
          <w:szCs w:val="32"/>
        </w:rPr>
      </w:pPr>
      <w:r>
        <w:rPr>
          <w:rFonts w:hint="eastAsia" w:ascii="仿宋" w:hAnsi="仿宋" w:eastAsia="仿宋" w:cs="仿宋"/>
          <w:sz w:val="32"/>
          <w:szCs w:val="32"/>
        </w:rPr>
        <w:t>2022年预算收支安排</w:t>
      </w:r>
      <w:r>
        <w:rPr>
          <w:rFonts w:hint="eastAsia" w:ascii="仿宋" w:hAnsi="仿宋" w:eastAsia="仿宋" w:cs="仿宋"/>
          <w:sz w:val="32"/>
          <w:szCs w:val="32"/>
          <w:lang w:val="en-US" w:eastAsia="zh-CN"/>
        </w:rPr>
        <w:t>163.15</w:t>
      </w:r>
      <w:r>
        <w:rPr>
          <w:rFonts w:hint="eastAsia" w:ascii="仿宋" w:hAnsi="仿宋" w:eastAsia="仿宋" w:cs="仿宋"/>
          <w:sz w:val="32"/>
          <w:szCs w:val="32"/>
        </w:rPr>
        <w:t>万元，较2021年预算</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10.67</w:t>
      </w:r>
      <w:r>
        <w:rPr>
          <w:rFonts w:hint="eastAsia" w:ascii="仿宋" w:hAnsi="仿宋" w:eastAsia="仿宋" w:cs="仿宋"/>
          <w:sz w:val="32"/>
          <w:szCs w:val="32"/>
        </w:rPr>
        <w:t>万元，其中：基本支出增加</w:t>
      </w:r>
      <w:r>
        <w:rPr>
          <w:rFonts w:hint="eastAsia" w:ascii="仿宋" w:hAnsi="仿宋" w:eastAsia="仿宋" w:cs="仿宋"/>
          <w:sz w:val="32"/>
          <w:szCs w:val="32"/>
          <w:lang w:val="en-US" w:eastAsia="zh-CN"/>
        </w:rPr>
        <w:t>0.47</w:t>
      </w:r>
      <w:r>
        <w:rPr>
          <w:rFonts w:hint="eastAsia" w:ascii="仿宋" w:hAnsi="仿宋" w:eastAsia="仿宋" w:cs="仿宋"/>
          <w:sz w:val="32"/>
          <w:szCs w:val="32"/>
        </w:rPr>
        <w:t>万元，主要是项目预算增加。</w:t>
      </w:r>
    </w:p>
    <w:p>
      <w:pPr>
        <w:jc w:val="left"/>
        <w:rPr>
          <w:rFonts w:ascii="黑体" w:hAnsi="黑体" w:eastAsia="黑体"/>
          <w:color w:val="000000"/>
          <w:sz w:val="32"/>
          <w:szCs w:val="32"/>
        </w:rPr>
      </w:pPr>
      <w:r>
        <w:rPr>
          <w:rFonts w:hint="eastAsia" w:ascii="黑体" w:hAnsi="黑体" w:eastAsia="黑体"/>
          <w:color w:val="000000"/>
          <w:sz w:val="32"/>
          <w:szCs w:val="32"/>
        </w:rPr>
        <w:t xml:space="preserve"> </w:t>
      </w:r>
      <w:r>
        <w:rPr>
          <w:rFonts w:hint="eastAsia" w:ascii="黑体" w:hAnsi="黑体" w:eastAsia="黑体"/>
          <w:color w:val="000000"/>
          <w:sz w:val="32"/>
          <w:szCs w:val="32"/>
          <w:lang w:val="en-US" w:eastAsia="zh-CN"/>
        </w:rPr>
        <w:t xml:space="preserve">   </w:t>
      </w:r>
      <w:r>
        <w:rPr>
          <w:rFonts w:ascii="黑体" w:hAnsi="黑体" w:eastAsia="黑体"/>
          <w:color w:val="000000"/>
          <w:sz w:val="32"/>
          <w:szCs w:val="32"/>
        </w:rPr>
        <w:t>三、机关运行经费安排情况</w:t>
      </w:r>
    </w:p>
    <w:p>
      <w:pPr>
        <w:ind w:firstLine="636"/>
        <w:rPr>
          <w:sz w:val="32"/>
          <w:szCs w:val="32"/>
          <w:highlight w:val="none"/>
        </w:rPr>
      </w:pPr>
      <w:r>
        <w:rPr>
          <w:rFonts w:hint="eastAsia" w:ascii="仿宋_GB2312" w:eastAsia="仿宋_GB2312"/>
          <w:sz w:val="32"/>
          <w:szCs w:val="32"/>
          <w:lang w:eastAsia="zh-CN"/>
        </w:rPr>
        <w:t>我单位</w:t>
      </w:r>
      <w:r>
        <w:rPr>
          <w:rFonts w:hint="eastAsia" w:ascii="仿宋_GB2312" w:eastAsia="仿宋_GB2312"/>
          <w:sz w:val="32"/>
          <w:szCs w:val="32"/>
        </w:rPr>
        <w:t>机关运行经费共计安排</w:t>
      </w:r>
      <w:r>
        <w:rPr>
          <w:rFonts w:hint="eastAsia" w:ascii="仿宋_GB2312" w:eastAsia="仿宋_GB2312"/>
          <w:sz w:val="32"/>
          <w:szCs w:val="32"/>
          <w:lang w:val="en-US" w:eastAsia="zh-CN"/>
        </w:rPr>
        <w:t>2.21</w:t>
      </w:r>
      <w:r>
        <w:rPr>
          <w:rFonts w:hint="eastAsia" w:ascii="仿宋_GB2312" w:eastAsia="仿宋_GB2312"/>
          <w:sz w:val="32"/>
          <w:szCs w:val="32"/>
          <w:lang w:eastAsia="zh-CN"/>
        </w:rPr>
        <w:t>万元</w:t>
      </w:r>
      <w:r>
        <w:rPr>
          <w:rFonts w:hint="eastAsia" w:ascii="仿宋_GB2312" w:eastAsia="仿宋_GB2312"/>
          <w:sz w:val="32"/>
          <w:szCs w:val="32"/>
        </w:rPr>
        <w:t>，主要用于办公费</w:t>
      </w:r>
      <w:r>
        <w:rPr>
          <w:rFonts w:hint="eastAsia" w:ascii="仿宋_GB2312" w:eastAsia="仿宋_GB2312"/>
          <w:sz w:val="32"/>
          <w:szCs w:val="32"/>
          <w:lang w:val="en-US" w:eastAsia="zh-CN"/>
        </w:rPr>
        <w:t>0.3</w:t>
      </w:r>
      <w:r>
        <w:rPr>
          <w:rFonts w:hint="eastAsia" w:ascii="仿宋_GB2312" w:eastAsia="仿宋_GB2312"/>
          <w:sz w:val="32"/>
          <w:szCs w:val="32"/>
          <w:lang w:eastAsia="zh-CN"/>
        </w:rPr>
        <w:t>万元</w:t>
      </w:r>
      <w:r>
        <w:rPr>
          <w:rFonts w:hint="eastAsia" w:ascii="仿宋_GB2312" w:eastAsia="仿宋_GB2312"/>
          <w:sz w:val="32"/>
          <w:szCs w:val="32"/>
        </w:rPr>
        <w:t>、邮电费</w:t>
      </w:r>
      <w:r>
        <w:rPr>
          <w:rFonts w:hint="eastAsia" w:ascii="仿宋_GB2312" w:eastAsia="仿宋_GB2312"/>
          <w:sz w:val="32"/>
          <w:szCs w:val="32"/>
          <w:lang w:val="en-US" w:eastAsia="zh-CN"/>
        </w:rPr>
        <w:t>0.11</w:t>
      </w:r>
      <w:r>
        <w:rPr>
          <w:rFonts w:hint="eastAsia" w:ascii="仿宋_GB2312" w:eastAsia="仿宋_GB2312"/>
          <w:sz w:val="32"/>
          <w:szCs w:val="32"/>
          <w:lang w:eastAsia="zh-CN"/>
        </w:rPr>
        <w:t>万元</w:t>
      </w:r>
      <w:r>
        <w:rPr>
          <w:rFonts w:hint="eastAsia" w:ascii="仿宋_GB2312" w:eastAsia="仿宋_GB2312"/>
          <w:sz w:val="32"/>
          <w:szCs w:val="32"/>
        </w:rPr>
        <w:t>、差旅费</w:t>
      </w:r>
      <w:r>
        <w:rPr>
          <w:rFonts w:hint="eastAsia" w:ascii="仿宋_GB2312" w:eastAsia="仿宋_GB2312"/>
          <w:sz w:val="32"/>
          <w:szCs w:val="32"/>
          <w:lang w:val="en-US" w:eastAsia="zh-CN"/>
        </w:rPr>
        <w:t>0.15</w:t>
      </w:r>
      <w:r>
        <w:rPr>
          <w:rFonts w:hint="eastAsia" w:ascii="仿宋_GB2312" w:eastAsia="仿宋_GB2312"/>
          <w:sz w:val="32"/>
          <w:szCs w:val="32"/>
          <w:lang w:eastAsia="zh-CN"/>
        </w:rPr>
        <w:t>万元</w:t>
      </w:r>
      <w:r>
        <w:rPr>
          <w:rFonts w:hint="eastAsia" w:ascii="仿宋_GB2312" w:eastAsia="仿宋_GB2312"/>
          <w:sz w:val="32"/>
          <w:szCs w:val="32"/>
        </w:rPr>
        <w:t>、</w:t>
      </w:r>
      <w:r>
        <w:rPr>
          <w:rFonts w:hint="eastAsia" w:ascii="仿宋_GB2312" w:eastAsia="仿宋_GB2312"/>
          <w:sz w:val="32"/>
          <w:szCs w:val="32"/>
          <w:lang w:eastAsia="zh-CN"/>
        </w:rPr>
        <w:t>印刷费</w:t>
      </w:r>
      <w:r>
        <w:rPr>
          <w:rFonts w:hint="eastAsia" w:ascii="仿宋_GB2312" w:eastAsia="仿宋_GB2312"/>
          <w:sz w:val="32"/>
          <w:szCs w:val="32"/>
          <w:lang w:val="en-US" w:eastAsia="zh-CN"/>
        </w:rPr>
        <w:t>0.04万元、</w:t>
      </w:r>
      <w:r>
        <w:rPr>
          <w:rFonts w:hint="eastAsia" w:ascii="仿宋_GB2312" w:eastAsia="仿宋_GB2312"/>
          <w:sz w:val="32"/>
          <w:szCs w:val="32"/>
        </w:rPr>
        <w:t>公务用车运行维护费</w:t>
      </w:r>
      <w:r>
        <w:rPr>
          <w:rFonts w:hint="eastAsia" w:ascii="仿宋_GB2312" w:eastAsia="仿宋_GB2312"/>
          <w:sz w:val="32"/>
          <w:szCs w:val="32"/>
          <w:lang w:val="en-US" w:eastAsia="zh-CN"/>
        </w:rPr>
        <w:t>0.6</w:t>
      </w:r>
      <w:r>
        <w:rPr>
          <w:rFonts w:hint="eastAsia" w:ascii="仿宋_GB2312" w:eastAsia="仿宋_GB2312"/>
          <w:sz w:val="32"/>
          <w:szCs w:val="32"/>
          <w:lang w:eastAsia="zh-CN"/>
        </w:rPr>
        <w:t>万元</w:t>
      </w:r>
      <w:r>
        <w:rPr>
          <w:rFonts w:hint="eastAsia" w:ascii="仿宋_GB2312" w:eastAsia="仿宋_GB2312"/>
          <w:sz w:val="32"/>
          <w:szCs w:val="32"/>
        </w:rPr>
        <w:t>、</w:t>
      </w:r>
      <w:r>
        <w:rPr>
          <w:rFonts w:hint="eastAsia" w:ascii="仿宋_GB2312" w:hAnsi="宋体" w:eastAsia="仿宋_GB2312"/>
          <w:sz w:val="32"/>
          <w:szCs w:val="32"/>
        </w:rPr>
        <w:t>工会经费</w:t>
      </w:r>
      <w:r>
        <w:rPr>
          <w:rFonts w:hint="eastAsia" w:ascii="仿宋_GB2312" w:hAnsi="宋体" w:eastAsia="仿宋_GB2312"/>
          <w:sz w:val="32"/>
          <w:szCs w:val="32"/>
          <w:lang w:val="en-US" w:eastAsia="zh-CN"/>
        </w:rPr>
        <w:t>0.42</w:t>
      </w:r>
      <w:r>
        <w:rPr>
          <w:rFonts w:hint="eastAsia" w:ascii="仿宋_GB2312" w:hAnsi="宋体" w:eastAsia="仿宋_GB2312"/>
          <w:sz w:val="32"/>
          <w:szCs w:val="32"/>
          <w:lang w:eastAsia="zh-CN"/>
        </w:rPr>
        <w:t>万元</w:t>
      </w:r>
      <w:r>
        <w:rPr>
          <w:rFonts w:hint="eastAsia" w:ascii="仿宋_GB2312" w:hAnsi="宋体" w:eastAsia="仿宋_GB2312"/>
          <w:sz w:val="32"/>
          <w:szCs w:val="32"/>
        </w:rPr>
        <w:t>、</w:t>
      </w:r>
      <w:r>
        <w:rPr>
          <w:rFonts w:hint="eastAsia" w:ascii="仿宋_GB2312" w:eastAsia="仿宋_GB2312"/>
          <w:sz w:val="32"/>
          <w:szCs w:val="32"/>
        </w:rPr>
        <w:t>福利费</w:t>
      </w:r>
      <w:r>
        <w:rPr>
          <w:rFonts w:hint="eastAsia" w:ascii="仿宋_GB2312" w:eastAsia="仿宋_GB2312"/>
          <w:sz w:val="32"/>
          <w:szCs w:val="32"/>
          <w:highlight w:val="none"/>
          <w:lang w:val="en-US" w:eastAsia="zh-CN"/>
        </w:rPr>
        <w:t>0.26</w:t>
      </w:r>
      <w:r>
        <w:rPr>
          <w:rFonts w:hint="eastAsia" w:ascii="仿宋_GB2312" w:eastAsia="仿宋_GB2312"/>
          <w:sz w:val="32"/>
          <w:szCs w:val="32"/>
          <w:lang w:eastAsia="zh-CN"/>
        </w:rPr>
        <w:t>万元</w:t>
      </w:r>
      <w:r>
        <w:rPr>
          <w:rFonts w:hint="eastAsia" w:ascii="仿宋_GB2312" w:eastAsia="仿宋_GB2312"/>
          <w:sz w:val="32"/>
          <w:szCs w:val="32"/>
        </w:rPr>
        <w:t>、党组织活动经费</w:t>
      </w:r>
      <w:r>
        <w:rPr>
          <w:rFonts w:hint="eastAsia" w:ascii="仿宋_GB2312" w:eastAsia="仿宋_GB2312"/>
          <w:sz w:val="32"/>
          <w:szCs w:val="32"/>
          <w:lang w:val="en-US" w:eastAsia="zh-CN"/>
        </w:rPr>
        <w:t>0.03</w:t>
      </w:r>
      <w:r>
        <w:rPr>
          <w:rFonts w:hint="eastAsia" w:ascii="仿宋_GB2312" w:eastAsia="仿宋_GB2312"/>
          <w:sz w:val="32"/>
          <w:szCs w:val="32"/>
          <w:lang w:eastAsia="zh-CN"/>
        </w:rPr>
        <w:t>万元</w:t>
      </w:r>
      <w:r>
        <w:rPr>
          <w:rFonts w:hint="eastAsia" w:ascii="仿宋_GB2312" w:eastAsia="仿宋_GB2312"/>
          <w:sz w:val="32"/>
          <w:szCs w:val="32"/>
        </w:rPr>
        <w:t>、网络运行维护费</w:t>
      </w:r>
      <w:r>
        <w:rPr>
          <w:rFonts w:hint="eastAsia" w:ascii="仿宋_GB2312" w:eastAsia="仿宋_GB2312"/>
          <w:sz w:val="32"/>
          <w:szCs w:val="32"/>
          <w:lang w:val="en-US" w:eastAsia="zh-CN"/>
        </w:rPr>
        <w:t>0.15</w:t>
      </w:r>
      <w:r>
        <w:rPr>
          <w:rFonts w:hint="eastAsia" w:ascii="仿宋_GB2312" w:eastAsia="仿宋_GB2312"/>
          <w:sz w:val="32"/>
          <w:szCs w:val="32"/>
          <w:lang w:eastAsia="zh-CN"/>
        </w:rPr>
        <w:t>万元</w:t>
      </w:r>
      <w:r>
        <w:rPr>
          <w:rFonts w:hint="eastAsia" w:ascii="仿宋_GB2312" w:eastAsia="仿宋_GB2312"/>
          <w:sz w:val="32"/>
          <w:szCs w:val="32"/>
        </w:rPr>
        <w:t>以及其他日常运行费用</w:t>
      </w:r>
      <w:r>
        <w:rPr>
          <w:rFonts w:hint="eastAsia" w:ascii="仿宋_GB2312" w:eastAsia="仿宋_GB2312"/>
          <w:sz w:val="32"/>
          <w:szCs w:val="32"/>
          <w:lang w:val="en-US" w:eastAsia="zh-CN"/>
        </w:rPr>
        <w:t>0.15</w:t>
      </w:r>
      <w:r>
        <w:rPr>
          <w:rFonts w:hint="eastAsia" w:ascii="仿宋_GB2312" w:eastAsia="仿宋_GB2312"/>
          <w:sz w:val="32"/>
          <w:szCs w:val="32"/>
          <w:lang w:eastAsia="zh-CN"/>
        </w:rPr>
        <w:t>万元</w:t>
      </w:r>
      <w:r>
        <w:rPr>
          <w:rFonts w:hint="eastAsia" w:ascii="仿宋_GB2312" w:eastAsia="仿宋_GB2312"/>
          <w:sz w:val="32"/>
          <w:szCs w:val="32"/>
        </w:rPr>
        <w:t>。</w:t>
      </w:r>
    </w:p>
    <w:p>
      <w:pPr>
        <w:ind w:firstLine="640"/>
        <w:jc w:val="left"/>
        <w:rPr>
          <w:rFonts w:ascii="黑体" w:hAnsi="黑体" w:eastAsia="黑体"/>
          <w:color w:val="000000"/>
          <w:sz w:val="32"/>
          <w:szCs w:val="32"/>
        </w:rPr>
      </w:pPr>
      <w:r>
        <w:rPr>
          <w:rFonts w:ascii="黑体" w:hAnsi="黑体" w:eastAsia="黑体"/>
          <w:color w:val="000000"/>
          <w:sz w:val="32"/>
          <w:szCs w:val="32"/>
        </w:rPr>
        <w:t>四、财政拨款“三公”经费预算情况及增减变化原因</w:t>
      </w:r>
    </w:p>
    <w:p>
      <w:pPr>
        <w:ind w:firstLine="640"/>
        <w:rPr>
          <w:rFonts w:hint="eastAsia" w:ascii="仿宋_GB2312" w:eastAsia="仿宋_GB2312"/>
          <w:sz w:val="32"/>
          <w:szCs w:val="32"/>
          <w:highlight w:val="none"/>
        </w:rPr>
      </w:pPr>
      <w:r>
        <w:rPr>
          <w:rFonts w:hint="eastAsia" w:ascii="仿宋_GB2312" w:eastAsia="仿宋_GB2312"/>
          <w:sz w:val="32"/>
          <w:szCs w:val="32"/>
          <w:highlight w:val="none"/>
          <w:lang w:eastAsia="zh-CN"/>
        </w:rPr>
        <w:t>2022</w:t>
      </w:r>
      <w:r>
        <w:rPr>
          <w:rFonts w:hint="eastAsia" w:ascii="仿宋_GB2312" w:eastAsia="仿宋_GB2312"/>
          <w:sz w:val="32"/>
          <w:szCs w:val="32"/>
          <w:highlight w:val="none"/>
        </w:rPr>
        <w:t>年，我</w:t>
      </w:r>
      <w:r>
        <w:rPr>
          <w:rFonts w:hint="eastAsia" w:ascii="仿宋_GB2312" w:eastAsia="仿宋_GB2312"/>
          <w:sz w:val="32"/>
          <w:szCs w:val="32"/>
          <w:highlight w:val="none"/>
          <w:lang w:eastAsia="zh-CN"/>
        </w:rPr>
        <w:t>单位</w:t>
      </w:r>
      <w:r>
        <w:rPr>
          <w:rFonts w:hint="eastAsia" w:ascii="仿宋_GB2312" w:eastAsia="仿宋_GB2312"/>
          <w:sz w:val="32"/>
          <w:szCs w:val="32"/>
          <w:highlight w:val="none"/>
        </w:rPr>
        <w:t>财政拨款“三公”经费预算安排</w:t>
      </w:r>
      <w:r>
        <w:rPr>
          <w:rFonts w:hint="eastAsia" w:ascii="仿宋_GB2312" w:eastAsia="仿宋_GB2312"/>
          <w:sz w:val="32"/>
          <w:szCs w:val="32"/>
          <w:highlight w:val="none"/>
          <w:lang w:val="en-US" w:eastAsia="zh-CN"/>
        </w:rPr>
        <w:t>2.79</w:t>
      </w:r>
      <w:r>
        <w:rPr>
          <w:rFonts w:hint="eastAsia" w:ascii="仿宋_GB2312" w:eastAsia="仿宋_GB2312"/>
          <w:sz w:val="32"/>
          <w:szCs w:val="32"/>
          <w:highlight w:val="none"/>
          <w:lang w:eastAsia="zh-CN"/>
        </w:rPr>
        <w:t>万元</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较上</w:t>
      </w:r>
      <w:r>
        <w:rPr>
          <w:rFonts w:hint="eastAsia" w:ascii="仿宋_GB2312" w:eastAsia="仿宋_GB2312"/>
          <w:sz w:val="32"/>
          <w:szCs w:val="32"/>
          <w:highlight w:val="none"/>
        </w:rPr>
        <w:t>年减少</w:t>
      </w:r>
      <w:r>
        <w:rPr>
          <w:rFonts w:hint="eastAsia" w:ascii="仿宋_GB2312" w:eastAsia="仿宋_GB2312"/>
          <w:sz w:val="32"/>
          <w:szCs w:val="32"/>
          <w:highlight w:val="none"/>
          <w:lang w:val="en-US" w:eastAsia="zh-CN"/>
        </w:rPr>
        <w:t>0.06</w:t>
      </w:r>
      <w:r>
        <w:rPr>
          <w:rFonts w:hint="eastAsia" w:ascii="仿宋_GB2312" w:eastAsia="仿宋_GB2312"/>
          <w:sz w:val="32"/>
          <w:szCs w:val="32"/>
          <w:highlight w:val="none"/>
          <w:lang w:eastAsia="zh-CN"/>
        </w:rPr>
        <w:t>万元</w:t>
      </w:r>
      <w:r>
        <w:rPr>
          <w:rFonts w:hint="eastAsia" w:ascii="仿宋_GB2312" w:eastAsia="仿宋_GB2312"/>
          <w:sz w:val="32"/>
          <w:szCs w:val="32"/>
          <w:highlight w:val="none"/>
        </w:rPr>
        <w:t>，主要是</w:t>
      </w:r>
      <w:r>
        <w:rPr>
          <w:rFonts w:hint="eastAsia" w:ascii="仿宋_GB2312" w:eastAsia="仿宋_GB2312"/>
          <w:sz w:val="32"/>
          <w:szCs w:val="32"/>
          <w:highlight w:val="none"/>
          <w:lang w:eastAsia="zh-CN"/>
        </w:rPr>
        <w:t>压减经费开支</w:t>
      </w:r>
      <w:r>
        <w:rPr>
          <w:rFonts w:hint="eastAsia" w:ascii="仿宋_GB2312" w:eastAsia="仿宋_GB2312"/>
          <w:sz w:val="32"/>
          <w:szCs w:val="32"/>
          <w:highlight w:val="none"/>
        </w:rPr>
        <w:t>上</w:t>
      </w:r>
      <w:r>
        <w:rPr>
          <w:rFonts w:hint="eastAsia" w:ascii="仿宋_GB2312" w:eastAsia="仿宋_GB2312"/>
          <w:sz w:val="32"/>
          <w:szCs w:val="32"/>
          <w:highlight w:val="none"/>
          <w:lang w:eastAsia="zh-CN"/>
        </w:rPr>
        <w:t>，节能减排。</w:t>
      </w:r>
      <w:r>
        <w:rPr>
          <w:rFonts w:hint="eastAsia" w:ascii="仿宋_GB2312" w:eastAsia="仿宋_GB2312"/>
          <w:sz w:val="32"/>
          <w:szCs w:val="32"/>
          <w:highlight w:val="none"/>
        </w:rPr>
        <w:t>其中：因公出国（境）费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lang w:eastAsia="zh-CN"/>
        </w:rPr>
        <w:t>万元</w:t>
      </w:r>
      <w:r>
        <w:rPr>
          <w:rFonts w:hint="eastAsia" w:ascii="仿宋_GB2312" w:eastAsia="仿宋_GB2312"/>
          <w:sz w:val="32"/>
          <w:szCs w:val="32"/>
          <w:highlight w:val="none"/>
        </w:rPr>
        <w:t>，与上年持平</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无增减变化；公务用车购置费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lang w:eastAsia="zh-CN"/>
        </w:rPr>
        <w:t>万元</w:t>
      </w:r>
      <w:r>
        <w:rPr>
          <w:rFonts w:hint="eastAsia" w:ascii="仿宋_GB2312" w:eastAsia="仿宋_GB2312"/>
          <w:sz w:val="32"/>
          <w:szCs w:val="32"/>
          <w:highlight w:val="none"/>
        </w:rPr>
        <w:t>，与上年持平</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无增减变化；公务用车运行维护费</w:t>
      </w:r>
      <w:r>
        <w:rPr>
          <w:rFonts w:hint="eastAsia" w:ascii="仿宋_GB2312" w:eastAsia="仿宋_GB2312"/>
          <w:sz w:val="32"/>
          <w:szCs w:val="32"/>
          <w:highlight w:val="none"/>
          <w:lang w:val="en-US" w:eastAsia="zh-CN"/>
        </w:rPr>
        <w:t>2.79</w:t>
      </w:r>
      <w:r>
        <w:rPr>
          <w:rFonts w:hint="eastAsia" w:ascii="仿宋_GB2312" w:eastAsia="仿宋_GB2312"/>
          <w:sz w:val="32"/>
          <w:szCs w:val="32"/>
          <w:highlight w:val="none"/>
          <w:lang w:eastAsia="zh-CN"/>
        </w:rPr>
        <w:t>万元</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较上</w:t>
      </w:r>
      <w:r>
        <w:rPr>
          <w:rFonts w:hint="eastAsia" w:ascii="仿宋_GB2312" w:eastAsia="仿宋_GB2312"/>
          <w:sz w:val="32"/>
          <w:szCs w:val="32"/>
          <w:highlight w:val="none"/>
        </w:rPr>
        <w:t>年减少</w:t>
      </w:r>
      <w:r>
        <w:rPr>
          <w:rFonts w:hint="eastAsia" w:ascii="仿宋_GB2312" w:eastAsia="仿宋_GB2312"/>
          <w:sz w:val="32"/>
          <w:szCs w:val="32"/>
          <w:highlight w:val="none"/>
          <w:lang w:val="en-US" w:eastAsia="zh-CN"/>
        </w:rPr>
        <w:t>0.06</w:t>
      </w:r>
      <w:r>
        <w:rPr>
          <w:rFonts w:hint="eastAsia" w:ascii="仿宋_GB2312" w:eastAsia="仿宋_GB2312"/>
          <w:sz w:val="32"/>
          <w:szCs w:val="32"/>
          <w:highlight w:val="none"/>
          <w:lang w:eastAsia="zh-CN"/>
        </w:rPr>
        <w:t>万元</w:t>
      </w:r>
      <w:r>
        <w:rPr>
          <w:rFonts w:hint="eastAsia" w:ascii="仿宋_GB2312" w:eastAsia="仿宋_GB2312"/>
          <w:sz w:val="32"/>
          <w:szCs w:val="32"/>
          <w:highlight w:val="none"/>
        </w:rPr>
        <w:t>，主要是</w:t>
      </w:r>
      <w:r>
        <w:rPr>
          <w:rFonts w:hint="eastAsia" w:ascii="仿宋_GB2312" w:eastAsia="仿宋_GB2312"/>
          <w:sz w:val="32"/>
          <w:szCs w:val="32"/>
          <w:highlight w:val="none"/>
          <w:lang w:eastAsia="zh-CN"/>
        </w:rPr>
        <w:t>压减经费开支</w:t>
      </w:r>
      <w:r>
        <w:rPr>
          <w:rFonts w:hint="eastAsia" w:ascii="仿宋_GB2312" w:eastAsia="仿宋_GB2312"/>
          <w:sz w:val="32"/>
          <w:szCs w:val="32"/>
          <w:highlight w:val="none"/>
        </w:rPr>
        <w:t>上</w:t>
      </w:r>
      <w:r>
        <w:rPr>
          <w:rFonts w:hint="eastAsia" w:ascii="仿宋_GB2312" w:eastAsia="仿宋_GB2312"/>
          <w:sz w:val="32"/>
          <w:szCs w:val="32"/>
          <w:highlight w:val="none"/>
          <w:lang w:eastAsia="zh-CN"/>
        </w:rPr>
        <w:t>，节能减排</w:t>
      </w:r>
      <w:r>
        <w:rPr>
          <w:rFonts w:hint="eastAsia" w:ascii="仿宋_GB2312" w:eastAsia="仿宋_GB2312"/>
          <w:sz w:val="32"/>
          <w:szCs w:val="32"/>
          <w:highlight w:val="none"/>
        </w:rPr>
        <w:t>；公务接待费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lang w:eastAsia="zh-CN"/>
        </w:rPr>
        <w:t>万元</w:t>
      </w:r>
      <w:r>
        <w:rPr>
          <w:rFonts w:hint="eastAsia" w:ascii="仿宋_GB2312" w:eastAsia="仿宋_GB2312"/>
          <w:sz w:val="32"/>
          <w:szCs w:val="32"/>
          <w:highlight w:val="none"/>
        </w:rPr>
        <w:t>，与上年持平</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无增减变化。</w:t>
      </w:r>
    </w:p>
    <w:p>
      <w:pPr>
        <w:numPr>
          <w:ilvl w:val="0"/>
          <w:numId w:val="3"/>
        </w:numPr>
        <w:spacing w:before="10" w:after="10"/>
        <w:ind w:firstLine="640"/>
        <w:outlineLvl w:val="5"/>
        <w:rPr>
          <w:rFonts w:ascii="黑体" w:hAnsi="黑体" w:eastAsia="黑体" w:cs="黑体"/>
          <w:color w:val="000000"/>
          <w:sz w:val="32"/>
          <w:szCs w:val="32"/>
        </w:rPr>
      </w:pPr>
      <w:r>
        <w:rPr>
          <w:rFonts w:ascii="黑体" w:hAnsi="黑体" w:eastAsia="黑体" w:cs="黑体"/>
          <w:color w:val="000000"/>
          <w:sz w:val="32"/>
          <w:szCs w:val="32"/>
        </w:rPr>
        <w:t>预算绩效信息</w:t>
      </w:r>
    </w:p>
    <w:p>
      <w:pPr>
        <w:pStyle w:val="23"/>
        <w:ind w:firstLine="560"/>
        <w:rPr>
          <w:rFonts w:hint="eastAsia" w:ascii="仿宋" w:hAnsi="仿宋" w:eastAsia="仿宋" w:cs="仿宋"/>
          <w:sz w:val="28"/>
          <w:szCs w:val="28"/>
        </w:rPr>
      </w:pPr>
      <w:r>
        <w:rPr>
          <w:rFonts w:hint="eastAsia" w:ascii="仿宋" w:hAnsi="仿宋" w:eastAsia="仿宋" w:cs="仿宋"/>
          <w:b/>
          <w:color w:val="000000"/>
          <w:sz w:val="28"/>
          <w:szCs w:val="28"/>
        </w:rPr>
        <w:t>1、</w:t>
      </w:r>
      <w:r>
        <w:rPr>
          <w:rFonts w:hint="eastAsia" w:ascii="仿宋" w:hAnsi="仿宋" w:eastAsia="仿宋" w:cs="仿宋"/>
          <w:b/>
          <w:color w:val="000000"/>
          <w:sz w:val="28"/>
          <w:szCs w:val="28"/>
          <w:lang w:val="en-US" w:eastAsia="uk-UA"/>
        </w:rPr>
        <w:t>供养中心</w:t>
      </w:r>
      <w:r>
        <w:rPr>
          <w:rFonts w:hint="eastAsia" w:ascii="仿宋" w:hAnsi="仿宋" w:eastAsia="仿宋" w:cs="仿宋"/>
          <w:b/>
          <w:color w:val="000000"/>
          <w:sz w:val="28"/>
          <w:szCs w:val="28"/>
          <w:lang w:val="en-US" w:eastAsia="zh-CN"/>
        </w:rPr>
        <w:t>消防设施改造及设备维护经费</w:t>
      </w:r>
      <w:r>
        <w:rPr>
          <w:rFonts w:hint="eastAsia" w:ascii="仿宋" w:hAnsi="仿宋" w:eastAsia="仿宋" w:cs="仿宋"/>
          <w:b/>
          <w:color w:val="000000"/>
          <w:sz w:val="28"/>
          <w:szCs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4"/>
              <w:rPr>
                <w:rFonts w:hint="eastAsia" w:ascii="仿宋" w:hAnsi="仿宋" w:eastAsia="仿宋" w:cs="仿宋"/>
              </w:rPr>
            </w:pPr>
            <w:r>
              <w:rPr>
                <w:rFonts w:hint="eastAsia" w:ascii="仿宋" w:hAnsi="仿宋" w:eastAsia="仿宋" w:cs="仿宋"/>
              </w:rPr>
              <w:t>绩效目标</w:t>
            </w:r>
          </w:p>
        </w:tc>
        <w:tc>
          <w:tcPr>
            <w:tcW w:w="12756" w:type="dxa"/>
            <w:tcBorders>
              <w:bottom w:val="single" w:color="FFFFFF" w:sz="6" w:space="0"/>
            </w:tcBorders>
            <w:noWrap w:val="0"/>
            <w:vAlign w:val="center"/>
          </w:tcPr>
          <w:p>
            <w:pPr>
              <w:spacing w:line="300" w:lineRule="exact"/>
              <w:jc w:val="left"/>
              <w:rPr>
                <w:rFonts w:hint="eastAsia" w:ascii="仿宋" w:hAnsi="仿宋" w:eastAsia="仿宋" w:cs="仿宋"/>
                <w:kern w:val="2"/>
                <w:sz w:val="21"/>
                <w:szCs w:val="22"/>
                <w:lang w:val="en-US" w:eastAsia="zh-CN" w:bidi="ar-SA"/>
              </w:rPr>
            </w:pPr>
            <w:r>
              <w:rPr>
                <w:rFonts w:hint="eastAsia" w:ascii="仿宋" w:hAnsi="仿宋" w:eastAsia="仿宋" w:cs="仿宋"/>
                <w:sz w:val="21"/>
                <w:szCs w:val="24"/>
                <w:lang w:val="en-US" w:eastAsia="uk-UA" w:bidi="ar-SA"/>
              </w:rPr>
              <w:t>供养中心</w:t>
            </w:r>
            <w:r>
              <w:rPr>
                <w:rFonts w:hint="eastAsia" w:ascii="仿宋" w:hAnsi="仿宋" w:eastAsia="仿宋" w:cs="仿宋"/>
                <w:sz w:val="21"/>
                <w:szCs w:val="24"/>
                <w:lang w:val="en-US" w:eastAsia="zh-CN" w:bidi="ar-SA"/>
              </w:rPr>
              <w:t>消防设施改造及设备维护经费</w:t>
            </w:r>
          </w:p>
        </w:tc>
      </w:tr>
    </w:tbl>
    <w:p>
      <w:pPr>
        <w:pStyle w:val="23"/>
        <w:spacing w:line="2" w:lineRule="exact"/>
        <w:jc w:val="center"/>
        <w:rPr>
          <w:rFonts w:hint="eastAsia" w:ascii="仿宋" w:hAnsi="仿宋" w:eastAsia="仿宋" w:cs="仿宋"/>
        </w:rPr>
      </w:pPr>
      <w:r>
        <w:rPr>
          <w:rFonts w:hint="eastAsia" w:ascii="仿宋" w:hAnsi="仿宋" w:eastAsia="仿宋" w:cs="仿宋"/>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4"/>
              <w:rPr>
                <w:rFonts w:hint="eastAsia" w:ascii="仿宋" w:hAnsi="仿宋" w:eastAsia="仿宋" w:cs="仿宋"/>
              </w:rPr>
            </w:pPr>
            <w:r>
              <w:rPr>
                <w:rFonts w:hint="eastAsia" w:ascii="仿宋" w:hAnsi="仿宋" w:eastAsia="仿宋" w:cs="仿宋"/>
              </w:rPr>
              <w:t>一级指标</w:t>
            </w:r>
          </w:p>
        </w:tc>
        <w:tc>
          <w:tcPr>
            <w:tcW w:w="2268" w:type="dxa"/>
            <w:noWrap w:val="0"/>
            <w:vAlign w:val="center"/>
          </w:tcPr>
          <w:p>
            <w:pPr>
              <w:pStyle w:val="24"/>
              <w:rPr>
                <w:rFonts w:hint="eastAsia" w:ascii="仿宋" w:hAnsi="仿宋" w:eastAsia="仿宋" w:cs="仿宋"/>
              </w:rPr>
            </w:pPr>
            <w:r>
              <w:rPr>
                <w:rFonts w:hint="eastAsia" w:ascii="仿宋" w:hAnsi="仿宋" w:eastAsia="仿宋" w:cs="仿宋"/>
              </w:rPr>
              <w:t>二级指标</w:t>
            </w:r>
          </w:p>
        </w:tc>
        <w:tc>
          <w:tcPr>
            <w:tcW w:w="2835" w:type="dxa"/>
            <w:noWrap w:val="0"/>
            <w:vAlign w:val="center"/>
          </w:tcPr>
          <w:p>
            <w:pPr>
              <w:pStyle w:val="24"/>
              <w:rPr>
                <w:rFonts w:hint="eastAsia" w:ascii="仿宋" w:hAnsi="仿宋" w:eastAsia="仿宋" w:cs="仿宋"/>
              </w:rPr>
            </w:pPr>
            <w:r>
              <w:rPr>
                <w:rFonts w:hint="eastAsia" w:ascii="仿宋" w:hAnsi="仿宋" w:eastAsia="仿宋" w:cs="仿宋"/>
              </w:rPr>
              <w:t>三级指标</w:t>
            </w:r>
          </w:p>
        </w:tc>
        <w:tc>
          <w:tcPr>
            <w:tcW w:w="2835" w:type="dxa"/>
            <w:noWrap w:val="0"/>
            <w:vAlign w:val="center"/>
          </w:tcPr>
          <w:p>
            <w:pPr>
              <w:pStyle w:val="24"/>
              <w:rPr>
                <w:rFonts w:hint="eastAsia" w:ascii="仿宋" w:hAnsi="仿宋" w:eastAsia="仿宋" w:cs="仿宋"/>
              </w:rPr>
            </w:pPr>
            <w:r>
              <w:rPr>
                <w:rFonts w:hint="eastAsia" w:ascii="仿宋" w:hAnsi="仿宋" w:eastAsia="仿宋" w:cs="仿宋"/>
              </w:rPr>
              <w:t>绩效指标描述</w:t>
            </w:r>
          </w:p>
        </w:tc>
        <w:tc>
          <w:tcPr>
            <w:tcW w:w="2551" w:type="dxa"/>
            <w:noWrap w:val="0"/>
            <w:vAlign w:val="center"/>
          </w:tcPr>
          <w:p>
            <w:pPr>
              <w:pStyle w:val="24"/>
              <w:rPr>
                <w:rFonts w:hint="eastAsia" w:ascii="仿宋" w:hAnsi="仿宋" w:eastAsia="仿宋" w:cs="仿宋"/>
              </w:rPr>
            </w:pPr>
            <w:r>
              <w:rPr>
                <w:rFonts w:hint="eastAsia" w:ascii="仿宋" w:hAnsi="仿宋" w:eastAsia="仿宋" w:cs="仿宋"/>
              </w:rPr>
              <w:t>指标值</w:t>
            </w:r>
          </w:p>
        </w:tc>
        <w:tc>
          <w:tcPr>
            <w:tcW w:w="2268" w:type="dxa"/>
            <w:noWrap w:val="0"/>
            <w:vAlign w:val="center"/>
          </w:tcPr>
          <w:p>
            <w:pPr>
              <w:pStyle w:val="24"/>
              <w:rPr>
                <w:rFonts w:hint="eastAsia"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5"/>
              <w:rPr>
                <w:rFonts w:hint="eastAsia" w:ascii="仿宋" w:hAnsi="仿宋" w:eastAsia="仿宋" w:cs="仿宋"/>
              </w:rPr>
            </w:pPr>
            <w:r>
              <w:rPr>
                <w:rFonts w:hint="eastAsia" w:ascii="仿宋" w:hAnsi="仿宋" w:eastAsia="仿宋" w:cs="仿宋"/>
              </w:rPr>
              <w:t>产出指标</w:t>
            </w:r>
          </w:p>
        </w:tc>
        <w:tc>
          <w:tcPr>
            <w:tcW w:w="2268" w:type="dxa"/>
            <w:noWrap w:val="0"/>
            <w:vAlign w:val="center"/>
          </w:tcPr>
          <w:p>
            <w:pPr>
              <w:pStyle w:val="26"/>
              <w:rPr>
                <w:rFonts w:hint="eastAsia" w:ascii="仿宋" w:hAnsi="仿宋" w:eastAsia="仿宋" w:cs="仿宋"/>
              </w:rPr>
            </w:pPr>
            <w:r>
              <w:rPr>
                <w:rFonts w:hint="eastAsia" w:ascii="仿宋" w:hAnsi="仿宋" w:eastAsia="仿宋" w:cs="仿宋"/>
              </w:rPr>
              <w:t>数量指标</w:t>
            </w:r>
          </w:p>
        </w:tc>
        <w:tc>
          <w:tcPr>
            <w:tcW w:w="2835" w:type="dxa"/>
            <w:noWrap w:val="0"/>
            <w:vAlign w:val="top"/>
          </w:tcPr>
          <w:p>
            <w:pPr>
              <w:widowControl w:val="0"/>
              <w:spacing w:line="300" w:lineRule="exact"/>
              <w:jc w:val="left"/>
              <w:rPr>
                <w:rFonts w:hint="eastAsia" w:ascii="仿宋" w:hAnsi="仿宋" w:eastAsia="仿宋" w:cs="仿宋"/>
                <w:kern w:val="2"/>
                <w:sz w:val="21"/>
                <w:szCs w:val="22"/>
                <w:lang w:eastAsia="zh-CN"/>
              </w:rPr>
            </w:pPr>
            <w:r>
              <w:rPr>
                <w:rFonts w:hint="eastAsia" w:ascii="仿宋" w:hAnsi="仿宋" w:eastAsia="仿宋" w:cs="仿宋"/>
                <w:kern w:val="2"/>
                <w:sz w:val="21"/>
                <w:szCs w:val="22"/>
                <w:lang w:val="en-US" w:eastAsia="zh-CN"/>
              </w:rPr>
              <w:t>对消防验收中专家提出的问题逐一整改，对存在安全隐患的设施全部进行维修</w:t>
            </w:r>
          </w:p>
        </w:tc>
        <w:tc>
          <w:tcPr>
            <w:tcW w:w="2835" w:type="dxa"/>
            <w:noWrap w:val="0"/>
            <w:vAlign w:val="top"/>
          </w:tcPr>
          <w:p>
            <w:pPr>
              <w:widowControl w:val="0"/>
              <w:spacing w:line="300" w:lineRule="exact"/>
              <w:jc w:val="left"/>
              <w:rPr>
                <w:rFonts w:hint="eastAsia" w:ascii="仿宋" w:hAnsi="仿宋" w:eastAsia="仿宋" w:cs="仿宋"/>
                <w:kern w:val="2"/>
                <w:sz w:val="21"/>
                <w:szCs w:val="22"/>
                <w:lang w:eastAsia="zh-CN"/>
              </w:rPr>
            </w:pPr>
            <w:r>
              <w:rPr>
                <w:rFonts w:hint="eastAsia" w:ascii="仿宋" w:hAnsi="仿宋" w:eastAsia="仿宋" w:cs="仿宋"/>
                <w:kern w:val="2"/>
                <w:sz w:val="21"/>
                <w:szCs w:val="22"/>
                <w:lang w:val="en-US" w:eastAsia="zh-CN"/>
              </w:rPr>
              <w:t>对消防验收中专家提出的问题逐一整改，对存在安全隐患的设施全部进行维修</w:t>
            </w:r>
          </w:p>
        </w:tc>
        <w:tc>
          <w:tcPr>
            <w:tcW w:w="2551" w:type="dxa"/>
            <w:noWrap w:val="0"/>
            <w:vAlign w:val="top"/>
          </w:tcPr>
          <w:p>
            <w:pPr>
              <w:widowControl w:val="0"/>
              <w:spacing w:line="300" w:lineRule="exact"/>
              <w:jc w:val="left"/>
              <w:rPr>
                <w:rFonts w:hint="eastAsia" w:ascii="仿宋" w:hAnsi="仿宋" w:eastAsia="仿宋" w:cs="仿宋"/>
                <w:kern w:val="2"/>
                <w:sz w:val="21"/>
                <w:szCs w:val="22"/>
                <w:lang w:val="en-US" w:eastAsia="zh-CN"/>
              </w:rPr>
            </w:pPr>
            <w:r>
              <w:rPr>
                <w:rFonts w:hint="eastAsia" w:ascii="方正书宋_GBK" w:hAnsi="Times New Roman" w:eastAsia="方正书宋_GBK" w:cs="Times New Roman"/>
                <w:lang w:val="en-US" w:eastAsia="zh-CN"/>
              </w:rPr>
              <w:t>文字描述</w:t>
            </w:r>
          </w:p>
        </w:tc>
        <w:tc>
          <w:tcPr>
            <w:tcW w:w="2268" w:type="dxa"/>
            <w:noWrap w:val="0"/>
            <w:vAlign w:val="center"/>
          </w:tcPr>
          <w:p>
            <w:pPr>
              <w:pStyle w:val="26"/>
              <w:rPr>
                <w:rFonts w:hint="eastAsia" w:ascii="仿宋" w:hAnsi="仿宋" w:eastAsia="仿宋" w:cs="仿宋"/>
                <w:kern w:val="2"/>
                <w:sz w:val="21"/>
                <w:szCs w:val="22"/>
                <w:lang w:val="en-US" w:eastAsia="zh-CN" w:bidi="ar-SA"/>
              </w:rPr>
            </w:pPr>
            <w:r>
              <w:rPr>
                <w:rFonts w:hint="eastAsia" w:ascii="仿宋" w:hAnsi="仿宋" w:eastAsia="仿宋" w:cs="仿宋"/>
              </w:rPr>
              <w:t>《河北省消防安全重点单位界定标准》及《秦皇岛市民政局秦皇岛市消防救援支队关于开展养老机构消防安全标准化管理的通知》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3"/>
              <w:rPr>
                <w:rFonts w:hint="eastAsia" w:ascii="仿宋" w:hAnsi="仿宋" w:eastAsia="仿宋" w:cs="仿宋"/>
              </w:rPr>
            </w:pPr>
          </w:p>
        </w:tc>
        <w:tc>
          <w:tcPr>
            <w:tcW w:w="2268" w:type="dxa"/>
            <w:noWrap w:val="0"/>
            <w:vAlign w:val="center"/>
          </w:tcPr>
          <w:p>
            <w:pPr>
              <w:pStyle w:val="26"/>
              <w:rPr>
                <w:rFonts w:hint="eastAsia" w:ascii="仿宋" w:hAnsi="仿宋" w:eastAsia="仿宋" w:cs="仿宋"/>
              </w:rPr>
            </w:pPr>
            <w:r>
              <w:rPr>
                <w:rFonts w:hint="eastAsia" w:ascii="仿宋" w:hAnsi="仿宋" w:eastAsia="仿宋" w:cs="仿宋"/>
              </w:rPr>
              <w:t>质量指标</w:t>
            </w:r>
          </w:p>
        </w:tc>
        <w:tc>
          <w:tcPr>
            <w:tcW w:w="2835" w:type="dxa"/>
            <w:noWrap w:val="0"/>
            <w:vAlign w:val="top"/>
          </w:tcPr>
          <w:p>
            <w:pPr>
              <w:widowControl w:val="0"/>
              <w:spacing w:line="300" w:lineRule="exact"/>
              <w:jc w:val="left"/>
              <w:rPr>
                <w:rFonts w:hint="eastAsia" w:ascii="仿宋" w:hAnsi="仿宋" w:eastAsia="仿宋" w:cs="仿宋"/>
                <w:kern w:val="2"/>
                <w:sz w:val="21"/>
                <w:szCs w:val="22"/>
                <w:lang w:eastAsia="zh-CN"/>
              </w:rPr>
            </w:pPr>
            <w:r>
              <w:rPr>
                <w:rFonts w:hint="eastAsia" w:ascii="仿宋" w:hAnsi="仿宋" w:eastAsia="仿宋" w:cs="仿宋"/>
                <w:kern w:val="2"/>
                <w:sz w:val="21"/>
                <w:szCs w:val="22"/>
                <w:lang w:val="en-US" w:eastAsia="zh-CN"/>
              </w:rPr>
              <w:t>保证养老机构安全正常运营</w:t>
            </w:r>
          </w:p>
        </w:tc>
        <w:tc>
          <w:tcPr>
            <w:tcW w:w="2835" w:type="dxa"/>
            <w:noWrap w:val="0"/>
            <w:vAlign w:val="top"/>
          </w:tcPr>
          <w:p>
            <w:pPr>
              <w:widowControl w:val="0"/>
              <w:spacing w:line="300" w:lineRule="exact"/>
              <w:jc w:val="left"/>
              <w:rPr>
                <w:rFonts w:hint="eastAsia" w:ascii="仿宋" w:hAnsi="仿宋" w:eastAsia="仿宋" w:cs="仿宋"/>
                <w:kern w:val="2"/>
                <w:sz w:val="21"/>
                <w:szCs w:val="22"/>
                <w:lang w:eastAsia="zh-CN"/>
              </w:rPr>
            </w:pPr>
            <w:r>
              <w:rPr>
                <w:rFonts w:hint="eastAsia" w:ascii="仿宋" w:hAnsi="仿宋" w:eastAsia="仿宋" w:cs="仿宋"/>
                <w:kern w:val="2"/>
                <w:sz w:val="21"/>
                <w:szCs w:val="22"/>
                <w:lang w:val="en-US" w:eastAsia="zh-CN"/>
              </w:rPr>
              <w:t>保证养老机构安全正常运营</w:t>
            </w:r>
          </w:p>
        </w:tc>
        <w:tc>
          <w:tcPr>
            <w:tcW w:w="2551" w:type="dxa"/>
            <w:noWrap w:val="0"/>
            <w:vAlign w:val="top"/>
          </w:tcPr>
          <w:p>
            <w:pPr>
              <w:widowControl w:val="0"/>
              <w:spacing w:line="300" w:lineRule="exact"/>
              <w:jc w:val="left"/>
              <w:rPr>
                <w:rFonts w:hint="eastAsia" w:ascii="仿宋" w:hAnsi="仿宋" w:eastAsia="仿宋" w:cs="仿宋"/>
                <w:kern w:val="2"/>
                <w:sz w:val="21"/>
                <w:szCs w:val="22"/>
                <w:lang w:val="en-US" w:eastAsia="zh-CN"/>
              </w:rPr>
            </w:pPr>
            <w:r>
              <w:rPr>
                <w:rFonts w:hint="eastAsia" w:ascii="方正书宋_GBK" w:hAnsi="Times New Roman" w:eastAsia="方正书宋_GBK" w:cs="Times New Roman"/>
                <w:lang w:val="en-US" w:eastAsia="zh-CN"/>
              </w:rPr>
              <w:t>文字描述</w:t>
            </w:r>
          </w:p>
        </w:tc>
        <w:tc>
          <w:tcPr>
            <w:tcW w:w="2268" w:type="dxa"/>
            <w:noWrap w:val="0"/>
            <w:vAlign w:val="center"/>
          </w:tcPr>
          <w:p>
            <w:pPr>
              <w:pStyle w:val="26"/>
              <w:rPr>
                <w:rFonts w:hint="eastAsia" w:ascii="仿宋" w:hAnsi="仿宋" w:eastAsia="仿宋" w:cs="仿宋"/>
                <w:kern w:val="2"/>
                <w:sz w:val="21"/>
                <w:szCs w:val="22"/>
                <w:lang w:val="en-US" w:eastAsia="zh-CN" w:bidi="ar-SA"/>
              </w:rPr>
            </w:pPr>
            <w:r>
              <w:rPr>
                <w:rFonts w:hint="eastAsia" w:ascii="仿宋" w:hAnsi="仿宋" w:eastAsia="仿宋" w:cs="仿宋"/>
              </w:rPr>
              <w:t>《河北省消防安全重点单位界定标准》及《秦皇岛市民政局秦皇岛市消防救援支队关于开展养老机构消防安全标准化管理的通知》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3"/>
              <w:rPr>
                <w:rFonts w:hint="eastAsia" w:ascii="仿宋" w:hAnsi="仿宋" w:eastAsia="仿宋" w:cs="仿宋"/>
              </w:rPr>
            </w:pPr>
          </w:p>
        </w:tc>
        <w:tc>
          <w:tcPr>
            <w:tcW w:w="2268" w:type="dxa"/>
            <w:noWrap w:val="0"/>
            <w:vAlign w:val="center"/>
          </w:tcPr>
          <w:p>
            <w:pPr>
              <w:pStyle w:val="26"/>
              <w:rPr>
                <w:rFonts w:hint="eastAsia" w:ascii="仿宋" w:hAnsi="仿宋" w:eastAsia="仿宋" w:cs="仿宋"/>
              </w:rPr>
            </w:pPr>
            <w:r>
              <w:rPr>
                <w:rFonts w:hint="eastAsia" w:ascii="仿宋" w:hAnsi="仿宋" w:eastAsia="仿宋" w:cs="仿宋"/>
              </w:rPr>
              <w:t>时效指标</w:t>
            </w:r>
          </w:p>
        </w:tc>
        <w:tc>
          <w:tcPr>
            <w:tcW w:w="2835" w:type="dxa"/>
            <w:noWrap w:val="0"/>
            <w:vAlign w:val="top"/>
          </w:tcPr>
          <w:p>
            <w:pPr>
              <w:widowControl w:val="0"/>
              <w:spacing w:line="300" w:lineRule="exact"/>
              <w:jc w:val="left"/>
              <w:rPr>
                <w:rFonts w:hint="eastAsia" w:ascii="仿宋" w:hAnsi="仿宋" w:eastAsia="仿宋" w:cs="仿宋"/>
                <w:kern w:val="2"/>
                <w:sz w:val="21"/>
                <w:szCs w:val="22"/>
                <w:lang w:eastAsia="zh-CN"/>
              </w:rPr>
            </w:pPr>
            <w:r>
              <w:rPr>
                <w:rFonts w:hint="eastAsia" w:ascii="仿宋" w:hAnsi="仿宋" w:eastAsia="仿宋" w:cs="仿宋"/>
                <w:kern w:val="2"/>
                <w:sz w:val="21"/>
                <w:szCs w:val="22"/>
                <w:lang w:val="en-US" w:eastAsia="zh-CN"/>
              </w:rPr>
              <w:t>按时完工，投入使用，确保中心消防及设施安全</w:t>
            </w:r>
          </w:p>
        </w:tc>
        <w:tc>
          <w:tcPr>
            <w:tcW w:w="2835" w:type="dxa"/>
            <w:noWrap w:val="0"/>
            <w:vAlign w:val="top"/>
          </w:tcPr>
          <w:p>
            <w:pPr>
              <w:widowControl w:val="0"/>
              <w:spacing w:line="300" w:lineRule="exact"/>
              <w:jc w:val="left"/>
              <w:rPr>
                <w:rFonts w:hint="eastAsia" w:ascii="仿宋" w:hAnsi="仿宋" w:eastAsia="仿宋" w:cs="仿宋"/>
                <w:kern w:val="2"/>
                <w:sz w:val="21"/>
                <w:szCs w:val="22"/>
                <w:lang w:eastAsia="zh-CN"/>
              </w:rPr>
            </w:pPr>
            <w:r>
              <w:rPr>
                <w:rFonts w:hint="eastAsia" w:ascii="仿宋" w:hAnsi="仿宋" w:eastAsia="仿宋" w:cs="仿宋"/>
                <w:kern w:val="2"/>
                <w:sz w:val="21"/>
                <w:szCs w:val="22"/>
                <w:lang w:val="en-US" w:eastAsia="zh-CN"/>
              </w:rPr>
              <w:t>按时完工，投入使用，确保中心消防及设施安全</w:t>
            </w:r>
          </w:p>
        </w:tc>
        <w:tc>
          <w:tcPr>
            <w:tcW w:w="2551" w:type="dxa"/>
            <w:noWrap w:val="0"/>
            <w:vAlign w:val="top"/>
          </w:tcPr>
          <w:p>
            <w:pPr>
              <w:widowControl w:val="0"/>
              <w:spacing w:line="300" w:lineRule="exact"/>
              <w:jc w:val="left"/>
              <w:rPr>
                <w:rFonts w:hint="eastAsia" w:ascii="仿宋" w:hAnsi="仿宋" w:eastAsia="仿宋" w:cs="仿宋"/>
                <w:kern w:val="2"/>
                <w:sz w:val="21"/>
                <w:szCs w:val="22"/>
                <w:lang w:val="en-US" w:eastAsia="zh-CN"/>
              </w:rPr>
            </w:pPr>
            <w:r>
              <w:rPr>
                <w:rFonts w:hint="eastAsia" w:ascii="方正书宋_GBK" w:hAnsi="Times New Roman" w:eastAsia="方正书宋_GBK" w:cs="Times New Roman"/>
                <w:lang w:val="en-US" w:eastAsia="zh-CN"/>
              </w:rPr>
              <w:t>文字描述</w:t>
            </w:r>
          </w:p>
        </w:tc>
        <w:tc>
          <w:tcPr>
            <w:tcW w:w="2268" w:type="dxa"/>
            <w:noWrap w:val="0"/>
            <w:vAlign w:val="center"/>
          </w:tcPr>
          <w:p>
            <w:pPr>
              <w:pStyle w:val="26"/>
              <w:rPr>
                <w:rFonts w:hint="eastAsia" w:ascii="仿宋" w:hAnsi="仿宋" w:eastAsia="仿宋" w:cs="仿宋"/>
                <w:kern w:val="2"/>
                <w:sz w:val="21"/>
                <w:szCs w:val="22"/>
                <w:lang w:val="en-US" w:eastAsia="zh-CN" w:bidi="ar-SA"/>
              </w:rPr>
            </w:pPr>
            <w:r>
              <w:rPr>
                <w:rFonts w:hint="eastAsia" w:ascii="仿宋" w:hAnsi="仿宋" w:eastAsia="仿宋" w:cs="仿宋"/>
              </w:rPr>
              <w:t>《河北省消防安全重点单位界定标准》及《秦皇岛市民政局秦皇岛市消防救援支队关于开展养老机构消防安全标准化管理的通知》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3"/>
              <w:rPr>
                <w:rFonts w:hint="eastAsia" w:ascii="仿宋" w:hAnsi="仿宋" w:eastAsia="仿宋" w:cs="仿宋"/>
              </w:rPr>
            </w:pPr>
          </w:p>
        </w:tc>
        <w:tc>
          <w:tcPr>
            <w:tcW w:w="2268" w:type="dxa"/>
            <w:noWrap w:val="0"/>
            <w:vAlign w:val="center"/>
          </w:tcPr>
          <w:p>
            <w:pPr>
              <w:pStyle w:val="26"/>
              <w:rPr>
                <w:rFonts w:hint="eastAsia" w:ascii="仿宋" w:hAnsi="仿宋" w:eastAsia="仿宋" w:cs="仿宋"/>
              </w:rPr>
            </w:pPr>
            <w:r>
              <w:rPr>
                <w:rFonts w:hint="eastAsia" w:ascii="仿宋" w:hAnsi="仿宋" w:eastAsia="仿宋" w:cs="仿宋"/>
              </w:rPr>
              <w:t>成本指标</w:t>
            </w:r>
          </w:p>
        </w:tc>
        <w:tc>
          <w:tcPr>
            <w:tcW w:w="2835" w:type="dxa"/>
            <w:noWrap w:val="0"/>
            <w:vAlign w:val="top"/>
          </w:tcPr>
          <w:p>
            <w:pPr>
              <w:widowControl w:val="0"/>
              <w:spacing w:line="300" w:lineRule="exact"/>
              <w:jc w:val="left"/>
              <w:rPr>
                <w:rFonts w:hint="eastAsia" w:ascii="仿宋" w:hAnsi="仿宋" w:eastAsia="仿宋" w:cs="仿宋"/>
                <w:kern w:val="2"/>
                <w:sz w:val="21"/>
                <w:szCs w:val="22"/>
                <w:lang w:eastAsia="zh-CN"/>
              </w:rPr>
            </w:pPr>
            <w:r>
              <w:rPr>
                <w:rFonts w:hint="eastAsia" w:ascii="仿宋" w:hAnsi="仿宋" w:eastAsia="仿宋" w:cs="仿宋"/>
                <w:kern w:val="2"/>
                <w:sz w:val="21"/>
                <w:szCs w:val="22"/>
                <w:lang w:val="en-US" w:eastAsia="zh-CN"/>
              </w:rPr>
              <w:t>投资适当，效益长远</w:t>
            </w:r>
          </w:p>
        </w:tc>
        <w:tc>
          <w:tcPr>
            <w:tcW w:w="2835" w:type="dxa"/>
            <w:noWrap w:val="0"/>
            <w:vAlign w:val="top"/>
          </w:tcPr>
          <w:p>
            <w:pPr>
              <w:widowControl w:val="0"/>
              <w:spacing w:line="300" w:lineRule="exact"/>
              <w:jc w:val="left"/>
              <w:rPr>
                <w:rFonts w:hint="eastAsia" w:ascii="仿宋" w:hAnsi="仿宋" w:eastAsia="仿宋" w:cs="仿宋"/>
                <w:kern w:val="2"/>
                <w:sz w:val="21"/>
                <w:szCs w:val="22"/>
                <w:lang w:eastAsia="zh-CN"/>
              </w:rPr>
            </w:pPr>
            <w:r>
              <w:rPr>
                <w:rFonts w:hint="eastAsia" w:ascii="仿宋" w:hAnsi="仿宋" w:eastAsia="仿宋" w:cs="仿宋"/>
                <w:kern w:val="2"/>
                <w:sz w:val="21"/>
                <w:szCs w:val="22"/>
                <w:lang w:val="en-US" w:eastAsia="zh-CN"/>
              </w:rPr>
              <w:t>投资适当，效益长远</w:t>
            </w:r>
          </w:p>
        </w:tc>
        <w:tc>
          <w:tcPr>
            <w:tcW w:w="2551" w:type="dxa"/>
            <w:noWrap w:val="0"/>
            <w:vAlign w:val="top"/>
          </w:tcPr>
          <w:p>
            <w:pPr>
              <w:widowControl w:val="0"/>
              <w:spacing w:line="300" w:lineRule="exact"/>
              <w:jc w:val="left"/>
              <w:rPr>
                <w:rFonts w:hint="eastAsia" w:ascii="仿宋" w:hAnsi="仿宋" w:eastAsia="仿宋" w:cs="仿宋"/>
                <w:kern w:val="2"/>
                <w:sz w:val="21"/>
                <w:szCs w:val="22"/>
                <w:lang w:val="en-US" w:eastAsia="zh-CN"/>
              </w:rPr>
            </w:pPr>
            <w:r>
              <w:rPr>
                <w:rFonts w:hint="eastAsia" w:ascii="方正书宋_GBK" w:hAnsi="Times New Roman" w:eastAsia="方正书宋_GBK" w:cs="Times New Roman"/>
                <w:lang w:val="en-US" w:eastAsia="zh-CN"/>
              </w:rPr>
              <w:t>文字描述</w:t>
            </w:r>
          </w:p>
        </w:tc>
        <w:tc>
          <w:tcPr>
            <w:tcW w:w="2268" w:type="dxa"/>
            <w:noWrap w:val="0"/>
            <w:vAlign w:val="center"/>
          </w:tcPr>
          <w:p>
            <w:pPr>
              <w:pStyle w:val="26"/>
              <w:rPr>
                <w:rFonts w:hint="eastAsia" w:ascii="仿宋" w:hAnsi="仿宋" w:eastAsia="仿宋" w:cs="仿宋"/>
                <w:kern w:val="2"/>
                <w:sz w:val="21"/>
                <w:szCs w:val="22"/>
                <w:lang w:val="en-US" w:eastAsia="zh-CN" w:bidi="ar-SA"/>
              </w:rPr>
            </w:pPr>
            <w:r>
              <w:rPr>
                <w:rFonts w:hint="eastAsia" w:ascii="仿宋" w:hAnsi="仿宋" w:eastAsia="仿宋" w:cs="仿宋"/>
              </w:rPr>
              <w:t>《河北省消防安全重点单位界定标准》及《秦皇岛市民政局秦皇岛市消防救援支队关于开展养老机构消防安全标准化管理的通知》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5"/>
              <w:rPr>
                <w:rFonts w:hint="eastAsia" w:ascii="仿宋" w:hAnsi="仿宋" w:eastAsia="仿宋" w:cs="仿宋"/>
              </w:rPr>
            </w:pPr>
            <w:r>
              <w:rPr>
                <w:rFonts w:hint="eastAsia" w:ascii="仿宋" w:hAnsi="仿宋" w:eastAsia="仿宋" w:cs="仿宋"/>
              </w:rPr>
              <w:t>效益指标</w:t>
            </w:r>
          </w:p>
        </w:tc>
        <w:tc>
          <w:tcPr>
            <w:tcW w:w="2268" w:type="dxa"/>
            <w:noWrap w:val="0"/>
            <w:vAlign w:val="center"/>
          </w:tcPr>
          <w:p>
            <w:pPr>
              <w:pStyle w:val="26"/>
              <w:rPr>
                <w:rFonts w:hint="eastAsia" w:ascii="仿宋" w:hAnsi="仿宋" w:eastAsia="仿宋" w:cs="仿宋"/>
              </w:rPr>
            </w:pPr>
            <w:r>
              <w:rPr>
                <w:rFonts w:hint="eastAsia" w:ascii="仿宋" w:hAnsi="仿宋" w:eastAsia="仿宋" w:cs="仿宋"/>
              </w:rPr>
              <w:t>可持续影响指标</w:t>
            </w:r>
          </w:p>
        </w:tc>
        <w:tc>
          <w:tcPr>
            <w:tcW w:w="2835" w:type="dxa"/>
            <w:noWrap w:val="0"/>
            <w:vAlign w:val="top"/>
          </w:tcPr>
          <w:p>
            <w:pPr>
              <w:widowControl w:val="0"/>
              <w:spacing w:line="300" w:lineRule="exact"/>
              <w:jc w:val="left"/>
              <w:rPr>
                <w:rFonts w:hint="eastAsia" w:ascii="仿宋" w:hAnsi="仿宋" w:eastAsia="仿宋" w:cs="仿宋"/>
                <w:kern w:val="2"/>
                <w:sz w:val="21"/>
                <w:szCs w:val="22"/>
                <w:lang w:eastAsia="zh-CN"/>
              </w:rPr>
            </w:pPr>
            <w:r>
              <w:rPr>
                <w:rFonts w:hint="eastAsia" w:ascii="仿宋" w:hAnsi="仿宋" w:eastAsia="仿宋" w:cs="仿宋"/>
                <w:kern w:val="2"/>
                <w:sz w:val="21"/>
                <w:szCs w:val="22"/>
                <w:lang w:val="en-US" w:eastAsia="zh-CN"/>
              </w:rPr>
              <w:t>改善基础设施条件，提高服务水平</w:t>
            </w:r>
          </w:p>
        </w:tc>
        <w:tc>
          <w:tcPr>
            <w:tcW w:w="2835" w:type="dxa"/>
            <w:noWrap w:val="0"/>
            <w:vAlign w:val="top"/>
          </w:tcPr>
          <w:p>
            <w:pPr>
              <w:widowControl w:val="0"/>
              <w:spacing w:line="300" w:lineRule="exact"/>
              <w:jc w:val="left"/>
              <w:rPr>
                <w:rFonts w:hint="eastAsia" w:ascii="仿宋" w:hAnsi="仿宋" w:eastAsia="仿宋" w:cs="仿宋"/>
                <w:kern w:val="2"/>
                <w:sz w:val="21"/>
                <w:szCs w:val="22"/>
                <w:lang w:eastAsia="zh-CN"/>
              </w:rPr>
            </w:pPr>
            <w:r>
              <w:rPr>
                <w:rFonts w:hint="eastAsia" w:ascii="仿宋" w:hAnsi="仿宋" w:eastAsia="仿宋" w:cs="仿宋"/>
                <w:kern w:val="2"/>
                <w:sz w:val="21"/>
                <w:szCs w:val="22"/>
                <w:lang w:val="en-US" w:eastAsia="zh-CN"/>
              </w:rPr>
              <w:t>改善基础设施条件，提高服务水平</w:t>
            </w:r>
          </w:p>
        </w:tc>
        <w:tc>
          <w:tcPr>
            <w:tcW w:w="2551" w:type="dxa"/>
            <w:noWrap w:val="0"/>
            <w:vAlign w:val="top"/>
          </w:tcPr>
          <w:p>
            <w:pPr>
              <w:widowControl w:val="0"/>
              <w:spacing w:line="300" w:lineRule="exact"/>
              <w:jc w:val="left"/>
              <w:rPr>
                <w:rFonts w:hint="eastAsia" w:ascii="仿宋" w:hAnsi="仿宋" w:eastAsia="仿宋" w:cs="仿宋"/>
                <w:kern w:val="2"/>
                <w:sz w:val="21"/>
                <w:szCs w:val="22"/>
                <w:lang w:val="en-US" w:eastAsia="zh-CN"/>
              </w:rPr>
            </w:pPr>
            <w:r>
              <w:rPr>
                <w:rFonts w:hint="eastAsia" w:ascii="方正书宋_GBK" w:hAnsi="Times New Roman" w:eastAsia="方正书宋_GBK" w:cs="Times New Roman"/>
                <w:lang w:val="en-US" w:eastAsia="zh-CN"/>
              </w:rPr>
              <w:t>文字描述</w:t>
            </w:r>
          </w:p>
        </w:tc>
        <w:tc>
          <w:tcPr>
            <w:tcW w:w="2268" w:type="dxa"/>
            <w:noWrap w:val="0"/>
            <w:vAlign w:val="center"/>
          </w:tcPr>
          <w:p>
            <w:pPr>
              <w:pStyle w:val="26"/>
              <w:rPr>
                <w:rFonts w:hint="eastAsia" w:ascii="仿宋" w:hAnsi="仿宋" w:eastAsia="仿宋" w:cs="仿宋"/>
                <w:kern w:val="2"/>
                <w:sz w:val="21"/>
                <w:szCs w:val="22"/>
                <w:lang w:val="en-US" w:eastAsia="zh-CN" w:bidi="ar-SA"/>
              </w:rPr>
            </w:pPr>
            <w:r>
              <w:rPr>
                <w:rFonts w:hint="eastAsia" w:ascii="仿宋" w:hAnsi="仿宋" w:eastAsia="仿宋" w:cs="仿宋"/>
              </w:rPr>
              <w:t>《河北省消防安全重点单位界定标准》及《秦皇岛市民政局秦皇岛市消防救援支队关于开展养老机构消防安全标准化管理的通知》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5"/>
              <w:rPr>
                <w:rFonts w:hint="eastAsia" w:ascii="仿宋" w:hAnsi="仿宋" w:eastAsia="仿宋" w:cs="仿宋"/>
              </w:rPr>
            </w:pPr>
          </w:p>
        </w:tc>
        <w:tc>
          <w:tcPr>
            <w:tcW w:w="2268" w:type="dxa"/>
            <w:noWrap w:val="0"/>
            <w:vAlign w:val="center"/>
          </w:tcPr>
          <w:p>
            <w:pPr>
              <w:pStyle w:val="26"/>
              <w:rPr>
                <w:rFonts w:hint="eastAsia" w:ascii="仿宋" w:hAnsi="仿宋" w:eastAsia="仿宋" w:cs="仿宋"/>
              </w:rPr>
            </w:pPr>
            <w:r>
              <w:rPr>
                <w:rFonts w:hint="eastAsia" w:ascii="仿宋" w:hAnsi="仿宋" w:eastAsia="仿宋" w:cs="仿宋"/>
                <w:lang w:val="en-US" w:eastAsia="zh-CN"/>
              </w:rPr>
              <w:t>经济效益指标</w:t>
            </w:r>
          </w:p>
        </w:tc>
        <w:tc>
          <w:tcPr>
            <w:tcW w:w="2835" w:type="dxa"/>
            <w:noWrap w:val="0"/>
            <w:vAlign w:val="top"/>
          </w:tcPr>
          <w:p>
            <w:pPr>
              <w:widowControl w:val="0"/>
              <w:spacing w:line="300" w:lineRule="exact"/>
              <w:jc w:val="left"/>
              <w:rPr>
                <w:rFonts w:hint="eastAsia" w:ascii="仿宋" w:hAnsi="仿宋" w:eastAsia="仿宋" w:cs="仿宋"/>
                <w:kern w:val="2"/>
                <w:sz w:val="21"/>
                <w:szCs w:val="22"/>
                <w:lang w:eastAsia="zh-CN"/>
              </w:rPr>
            </w:pPr>
            <w:r>
              <w:rPr>
                <w:rFonts w:hint="eastAsia" w:ascii="仿宋" w:hAnsi="仿宋" w:eastAsia="仿宋" w:cs="仿宋"/>
                <w:kern w:val="2"/>
                <w:sz w:val="21"/>
                <w:szCs w:val="22"/>
                <w:lang w:val="en-US" w:eastAsia="zh-CN"/>
              </w:rPr>
              <w:t>提高供养水平，得到供养人员家属及社会认可</w:t>
            </w:r>
          </w:p>
        </w:tc>
        <w:tc>
          <w:tcPr>
            <w:tcW w:w="2835" w:type="dxa"/>
            <w:noWrap w:val="0"/>
            <w:vAlign w:val="top"/>
          </w:tcPr>
          <w:p>
            <w:pPr>
              <w:widowControl w:val="0"/>
              <w:spacing w:line="300" w:lineRule="exact"/>
              <w:jc w:val="left"/>
              <w:rPr>
                <w:rFonts w:hint="eastAsia" w:ascii="仿宋" w:hAnsi="仿宋" w:eastAsia="仿宋" w:cs="仿宋"/>
                <w:kern w:val="2"/>
                <w:sz w:val="21"/>
                <w:szCs w:val="22"/>
                <w:lang w:eastAsia="zh-CN"/>
              </w:rPr>
            </w:pPr>
            <w:r>
              <w:rPr>
                <w:rFonts w:hint="eastAsia" w:ascii="仿宋" w:hAnsi="仿宋" w:eastAsia="仿宋" w:cs="仿宋"/>
                <w:kern w:val="2"/>
                <w:sz w:val="21"/>
                <w:szCs w:val="22"/>
                <w:lang w:val="en-US" w:eastAsia="zh-CN"/>
              </w:rPr>
              <w:t>提高供养水平，得到供养人员家属及社会认可</w:t>
            </w:r>
          </w:p>
        </w:tc>
        <w:tc>
          <w:tcPr>
            <w:tcW w:w="2551" w:type="dxa"/>
            <w:noWrap w:val="0"/>
            <w:vAlign w:val="top"/>
          </w:tcPr>
          <w:p>
            <w:pPr>
              <w:widowControl w:val="0"/>
              <w:spacing w:line="300" w:lineRule="exact"/>
              <w:jc w:val="left"/>
              <w:rPr>
                <w:rFonts w:hint="eastAsia" w:ascii="仿宋" w:hAnsi="仿宋" w:eastAsia="仿宋" w:cs="仿宋"/>
                <w:kern w:val="2"/>
                <w:sz w:val="21"/>
                <w:szCs w:val="22"/>
                <w:lang w:val="en-US" w:eastAsia="zh-CN"/>
              </w:rPr>
            </w:pPr>
            <w:r>
              <w:rPr>
                <w:rFonts w:hint="eastAsia" w:ascii="方正书宋_GBK" w:hAnsi="Times New Roman" w:eastAsia="方正书宋_GBK" w:cs="Times New Roman"/>
                <w:lang w:val="en-US" w:eastAsia="zh-CN"/>
              </w:rPr>
              <w:t>文字描述</w:t>
            </w:r>
          </w:p>
        </w:tc>
        <w:tc>
          <w:tcPr>
            <w:tcW w:w="2268" w:type="dxa"/>
            <w:noWrap w:val="0"/>
            <w:vAlign w:val="center"/>
          </w:tcPr>
          <w:p>
            <w:pPr>
              <w:pStyle w:val="26"/>
              <w:rPr>
                <w:rFonts w:hint="eastAsia" w:ascii="仿宋" w:hAnsi="仿宋" w:eastAsia="仿宋" w:cs="仿宋"/>
                <w:kern w:val="2"/>
                <w:sz w:val="21"/>
                <w:szCs w:val="22"/>
                <w:lang w:val="en-US" w:eastAsia="zh-CN" w:bidi="ar-SA"/>
              </w:rPr>
            </w:pPr>
            <w:r>
              <w:rPr>
                <w:rFonts w:hint="eastAsia" w:ascii="仿宋" w:hAnsi="仿宋" w:eastAsia="仿宋" w:cs="仿宋"/>
              </w:rPr>
              <w:t>《河北省消防安全重点单位界定标准》及《秦皇岛市民政局秦皇岛市消防救援支队关于开展养老机构消防安全标准化管理的通知》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5"/>
              <w:rPr>
                <w:rFonts w:hint="eastAsia" w:ascii="仿宋" w:hAnsi="仿宋" w:eastAsia="仿宋" w:cs="仿宋"/>
              </w:rPr>
            </w:pPr>
          </w:p>
        </w:tc>
        <w:tc>
          <w:tcPr>
            <w:tcW w:w="2268" w:type="dxa"/>
            <w:noWrap w:val="0"/>
            <w:vAlign w:val="center"/>
          </w:tcPr>
          <w:p>
            <w:pPr>
              <w:pStyle w:val="26"/>
              <w:rPr>
                <w:rFonts w:hint="eastAsia" w:ascii="仿宋" w:hAnsi="仿宋" w:eastAsia="仿宋" w:cs="仿宋"/>
              </w:rPr>
            </w:pPr>
            <w:r>
              <w:rPr>
                <w:rFonts w:hint="eastAsia" w:ascii="仿宋" w:hAnsi="仿宋" w:eastAsia="仿宋" w:cs="仿宋"/>
                <w:lang w:val="en-US" w:eastAsia="zh-CN"/>
              </w:rPr>
              <w:t>社会效益指标</w:t>
            </w:r>
          </w:p>
        </w:tc>
        <w:tc>
          <w:tcPr>
            <w:tcW w:w="2835" w:type="dxa"/>
            <w:noWrap w:val="0"/>
            <w:vAlign w:val="top"/>
          </w:tcPr>
          <w:p>
            <w:pPr>
              <w:widowControl w:val="0"/>
              <w:spacing w:line="300" w:lineRule="exact"/>
              <w:jc w:val="left"/>
              <w:rPr>
                <w:rFonts w:hint="eastAsia" w:ascii="仿宋" w:hAnsi="仿宋" w:eastAsia="仿宋" w:cs="仿宋"/>
                <w:kern w:val="2"/>
                <w:sz w:val="21"/>
                <w:szCs w:val="22"/>
                <w:lang w:eastAsia="zh-CN"/>
              </w:rPr>
            </w:pPr>
            <w:r>
              <w:rPr>
                <w:rFonts w:hint="eastAsia" w:ascii="仿宋" w:hAnsi="仿宋" w:eastAsia="仿宋" w:cs="仿宋"/>
                <w:kern w:val="2"/>
                <w:sz w:val="21"/>
                <w:szCs w:val="22"/>
                <w:lang w:val="en-US" w:eastAsia="zh-CN"/>
              </w:rPr>
              <w:t>提升供养中心形象</w:t>
            </w:r>
          </w:p>
        </w:tc>
        <w:tc>
          <w:tcPr>
            <w:tcW w:w="2835" w:type="dxa"/>
            <w:noWrap w:val="0"/>
            <w:vAlign w:val="top"/>
          </w:tcPr>
          <w:p>
            <w:pPr>
              <w:widowControl w:val="0"/>
              <w:spacing w:line="300" w:lineRule="exact"/>
              <w:jc w:val="left"/>
              <w:rPr>
                <w:rFonts w:hint="eastAsia" w:ascii="仿宋" w:hAnsi="仿宋" w:eastAsia="仿宋" w:cs="仿宋"/>
                <w:kern w:val="2"/>
                <w:sz w:val="21"/>
                <w:szCs w:val="22"/>
                <w:lang w:eastAsia="zh-CN"/>
              </w:rPr>
            </w:pPr>
            <w:r>
              <w:rPr>
                <w:rFonts w:hint="eastAsia" w:ascii="仿宋" w:hAnsi="仿宋" w:eastAsia="仿宋" w:cs="仿宋"/>
                <w:kern w:val="2"/>
                <w:sz w:val="21"/>
                <w:szCs w:val="22"/>
                <w:lang w:val="en-US" w:eastAsia="zh-CN"/>
              </w:rPr>
              <w:t>提升供养中心形象</w:t>
            </w:r>
          </w:p>
        </w:tc>
        <w:tc>
          <w:tcPr>
            <w:tcW w:w="2551" w:type="dxa"/>
            <w:noWrap w:val="0"/>
            <w:vAlign w:val="top"/>
          </w:tcPr>
          <w:p>
            <w:pPr>
              <w:widowControl w:val="0"/>
              <w:spacing w:line="300" w:lineRule="exact"/>
              <w:jc w:val="left"/>
              <w:rPr>
                <w:rFonts w:hint="eastAsia" w:ascii="仿宋" w:hAnsi="仿宋" w:eastAsia="仿宋" w:cs="仿宋"/>
                <w:kern w:val="2"/>
                <w:sz w:val="21"/>
                <w:szCs w:val="22"/>
                <w:lang w:val="en-US" w:eastAsia="zh-CN"/>
              </w:rPr>
            </w:pPr>
            <w:r>
              <w:rPr>
                <w:rFonts w:hint="eastAsia" w:ascii="方正书宋_GBK" w:hAnsi="Times New Roman" w:eastAsia="方正书宋_GBK" w:cs="Times New Roman"/>
                <w:lang w:val="en-US" w:eastAsia="zh-CN"/>
              </w:rPr>
              <w:t>文字描述</w:t>
            </w:r>
          </w:p>
        </w:tc>
        <w:tc>
          <w:tcPr>
            <w:tcW w:w="2268" w:type="dxa"/>
            <w:noWrap w:val="0"/>
            <w:vAlign w:val="center"/>
          </w:tcPr>
          <w:p>
            <w:pPr>
              <w:pStyle w:val="26"/>
              <w:rPr>
                <w:rFonts w:hint="eastAsia" w:ascii="仿宋" w:hAnsi="仿宋" w:eastAsia="仿宋" w:cs="仿宋"/>
                <w:kern w:val="2"/>
                <w:sz w:val="21"/>
                <w:szCs w:val="22"/>
                <w:lang w:val="en-US" w:eastAsia="zh-CN" w:bidi="ar-SA"/>
              </w:rPr>
            </w:pPr>
            <w:r>
              <w:rPr>
                <w:rFonts w:hint="eastAsia" w:ascii="仿宋" w:hAnsi="仿宋" w:eastAsia="仿宋" w:cs="仿宋"/>
              </w:rPr>
              <w:t>《河北省消防安全重点单位界定标准》及《秦皇岛市民政局秦皇岛市消防救援支队关于开展养老机构消防安全标准化管理的通知》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5"/>
              <w:rPr>
                <w:rFonts w:hint="eastAsia" w:ascii="仿宋" w:hAnsi="仿宋" w:eastAsia="仿宋" w:cs="仿宋"/>
              </w:rPr>
            </w:pPr>
          </w:p>
        </w:tc>
        <w:tc>
          <w:tcPr>
            <w:tcW w:w="2268" w:type="dxa"/>
            <w:noWrap w:val="0"/>
            <w:vAlign w:val="center"/>
          </w:tcPr>
          <w:p>
            <w:pPr>
              <w:pStyle w:val="26"/>
              <w:rPr>
                <w:rFonts w:hint="eastAsia" w:ascii="仿宋" w:hAnsi="仿宋" w:eastAsia="仿宋" w:cs="仿宋"/>
              </w:rPr>
            </w:pPr>
            <w:r>
              <w:rPr>
                <w:rFonts w:hint="eastAsia" w:ascii="仿宋" w:hAnsi="仿宋" w:eastAsia="仿宋" w:cs="仿宋"/>
                <w:lang w:val="en-US" w:eastAsia="zh-CN"/>
              </w:rPr>
              <w:t>生态效益指标</w:t>
            </w:r>
          </w:p>
        </w:tc>
        <w:tc>
          <w:tcPr>
            <w:tcW w:w="2835" w:type="dxa"/>
            <w:noWrap w:val="0"/>
            <w:vAlign w:val="center"/>
          </w:tcPr>
          <w:p>
            <w:pPr>
              <w:widowControl w:val="0"/>
              <w:spacing w:line="300" w:lineRule="exact"/>
              <w:jc w:val="left"/>
              <w:rPr>
                <w:rFonts w:hint="eastAsia" w:ascii="仿宋" w:hAnsi="仿宋" w:eastAsia="仿宋" w:cs="仿宋"/>
                <w:kern w:val="2"/>
                <w:sz w:val="21"/>
                <w:szCs w:val="22"/>
                <w:lang w:eastAsia="zh-CN"/>
              </w:rPr>
            </w:pPr>
            <w:r>
              <w:rPr>
                <w:rFonts w:hint="eastAsia" w:ascii="仿宋" w:hAnsi="仿宋" w:eastAsia="仿宋" w:cs="仿宋"/>
                <w:kern w:val="2"/>
                <w:sz w:val="21"/>
                <w:szCs w:val="22"/>
                <w:lang w:val="en-US" w:eastAsia="zh-CN"/>
              </w:rPr>
              <w:t>生态效益指标</w:t>
            </w:r>
          </w:p>
        </w:tc>
        <w:tc>
          <w:tcPr>
            <w:tcW w:w="2835" w:type="dxa"/>
            <w:noWrap w:val="0"/>
            <w:vAlign w:val="top"/>
          </w:tcPr>
          <w:p>
            <w:pPr>
              <w:widowControl w:val="0"/>
              <w:spacing w:line="300" w:lineRule="exact"/>
              <w:jc w:val="left"/>
              <w:rPr>
                <w:rFonts w:hint="eastAsia" w:ascii="仿宋" w:hAnsi="仿宋" w:eastAsia="仿宋" w:cs="仿宋"/>
                <w:kern w:val="2"/>
                <w:sz w:val="21"/>
                <w:szCs w:val="22"/>
                <w:lang w:eastAsia="zh-CN"/>
              </w:rPr>
            </w:pPr>
            <w:r>
              <w:rPr>
                <w:rFonts w:hint="eastAsia" w:ascii="仿宋" w:hAnsi="仿宋" w:eastAsia="仿宋" w:cs="仿宋"/>
                <w:kern w:val="2"/>
                <w:sz w:val="21"/>
                <w:szCs w:val="22"/>
                <w:lang w:val="en-US" w:eastAsia="zh-CN"/>
              </w:rPr>
              <w:t>提升全区养老服务水平</w:t>
            </w:r>
          </w:p>
        </w:tc>
        <w:tc>
          <w:tcPr>
            <w:tcW w:w="2551" w:type="dxa"/>
            <w:noWrap w:val="0"/>
            <w:vAlign w:val="top"/>
          </w:tcPr>
          <w:p>
            <w:pPr>
              <w:widowControl w:val="0"/>
              <w:spacing w:line="300" w:lineRule="exact"/>
              <w:jc w:val="left"/>
              <w:rPr>
                <w:rFonts w:hint="eastAsia" w:ascii="仿宋" w:hAnsi="仿宋" w:eastAsia="仿宋" w:cs="仿宋"/>
                <w:kern w:val="2"/>
                <w:sz w:val="21"/>
                <w:szCs w:val="22"/>
                <w:lang w:val="en-US" w:eastAsia="zh-CN"/>
              </w:rPr>
            </w:pPr>
            <w:r>
              <w:rPr>
                <w:rFonts w:hint="eastAsia" w:ascii="方正书宋_GBK" w:hAnsi="Times New Roman" w:eastAsia="方正书宋_GBK" w:cs="Times New Roman"/>
                <w:lang w:val="en-US" w:eastAsia="zh-CN"/>
              </w:rPr>
              <w:t>文字描述</w:t>
            </w:r>
          </w:p>
        </w:tc>
        <w:tc>
          <w:tcPr>
            <w:tcW w:w="2268" w:type="dxa"/>
            <w:noWrap w:val="0"/>
            <w:vAlign w:val="center"/>
          </w:tcPr>
          <w:p>
            <w:pPr>
              <w:pStyle w:val="26"/>
              <w:rPr>
                <w:rFonts w:hint="eastAsia" w:ascii="仿宋" w:hAnsi="仿宋" w:eastAsia="仿宋" w:cs="仿宋"/>
                <w:kern w:val="2"/>
                <w:sz w:val="21"/>
                <w:szCs w:val="22"/>
                <w:lang w:val="en-US" w:eastAsia="zh-CN" w:bidi="ar-SA"/>
              </w:rPr>
            </w:pPr>
            <w:r>
              <w:rPr>
                <w:rFonts w:hint="eastAsia" w:ascii="仿宋" w:hAnsi="仿宋" w:eastAsia="仿宋" w:cs="仿宋"/>
              </w:rPr>
              <w:t>《河北省消防安全重点单位界定标准》及《秦皇岛市民政局秦皇岛市消防救援支队关于开展养老机构消防安全标准化管理的通知》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5"/>
              <w:rPr>
                <w:rFonts w:hint="eastAsia" w:ascii="仿宋" w:hAnsi="仿宋" w:eastAsia="仿宋" w:cs="仿宋"/>
              </w:rPr>
            </w:pPr>
            <w:r>
              <w:rPr>
                <w:rFonts w:hint="eastAsia" w:ascii="仿宋" w:hAnsi="仿宋" w:eastAsia="仿宋" w:cs="仿宋"/>
              </w:rPr>
              <w:t>满意度指标</w:t>
            </w:r>
          </w:p>
        </w:tc>
        <w:tc>
          <w:tcPr>
            <w:tcW w:w="2268" w:type="dxa"/>
            <w:noWrap w:val="0"/>
            <w:vAlign w:val="center"/>
          </w:tcPr>
          <w:p>
            <w:pPr>
              <w:pStyle w:val="26"/>
              <w:rPr>
                <w:rFonts w:hint="eastAsia" w:ascii="仿宋" w:hAnsi="仿宋" w:eastAsia="仿宋" w:cs="仿宋"/>
              </w:rPr>
            </w:pPr>
            <w:r>
              <w:rPr>
                <w:rFonts w:hint="eastAsia" w:ascii="仿宋" w:hAnsi="仿宋" w:eastAsia="仿宋" w:cs="仿宋"/>
              </w:rPr>
              <w:t>服务对象满意度指标</w:t>
            </w:r>
          </w:p>
        </w:tc>
        <w:tc>
          <w:tcPr>
            <w:tcW w:w="2835" w:type="dxa"/>
            <w:noWrap w:val="0"/>
            <w:vAlign w:val="center"/>
          </w:tcPr>
          <w:p>
            <w:pPr>
              <w:widowControl w:val="0"/>
              <w:spacing w:line="300" w:lineRule="exact"/>
              <w:jc w:val="left"/>
              <w:rPr>
                <w:rFonts w:hint="eastAsia" w:ascii="仿宋" w:hAnsi="仿宋" w:eastAsia="仿宋" w:cs="仿宋"/>
                <w:kern w:val="2"/>
                <w:sz w:val="21"/>
                <w:szCs w:val="22"/>
                <w:lang w:eastAsia="zh-CN"/>
              </w:rPr>
            </w:pPr>
            <w:r>
              <w:rPr>
                <w:rFonts w:hint="eastAsia" w:ascii="仿宋" w:hAnsi="仿宋" w:eastAsia="仿宋" w:cs="仿宋"/>
                <w:kern w:val="2"/>
                <w:sz w:val="21"/>
                <w:szCs w:val="22"/>
                <w:lang w:eastAsia="zh-CN"/>
              </w:rPr>
              <w:t>服</w:t>
            </w:r>
            <w:r>
              <w:rPr>
                <w:rFonts w:hint="eastAsia" w:ascii="仿宋" w:hAnsi="仿宋" w:eastAsia="仿宋" w:cs="仿宋"/>
                <w:kern w:val="2"/>
                <w:sz w:val="21"/>
                <w:szCs w:val="22"/>
                <w:lang w:val="en-US" w:eastAsia="zh-CN"/>
              </w:rPr>
              <w:t>务对象满意度指标</w:t>
            </w:r>
          </w:p>
        </w:tc>
        <w:tc>
          <w:tcPr>
            <w:tcW w:w="2835" w:type="dxa"/>
            <w:noWrap w:val="0"/>
            <w:vAlign w:val="top"/>
          </w:tcPr>
          <w:p>
            <w:pPr>
              <w:widowControl w:val="0"/>
              <w:spacing w:line="300" w:lineRule="exact"/>
              <w:jc w:val="left"/>
              <w:rPr>
                <w:rFonts w:hint="eastAsia" w:ascii="仿宋" w:hAnsi="仿宋" w:eastAsia="仿宋" w:cs="仿宋"/>
                <w:kern w:val="2"/>
                <w:sz w:val="21"/>
                <w:szCs w:val="22"/>
                <w:lang w:eastAsia="zh-CN"/>
              </w:rPr>
            </w:pPr>
            <w:r>
              <w:rPr>
                <w:rFonts w:hint="eastAsia" w:ascii="仿宋" w:hAnsi="仿宋" w:eastAsia="仿宋" w:cs="仿宋"/>
                <w:kern w:val="2"/>
                <w:sz w:val="21"/>
                <w:szCs w:val="22"/>
                <w:lang w:val="en-US" w:eastAsia="zh-CN"/>
              </w:rPr>
              <w:t>供养人员得到良好照顾，受到家属认可</w:t>
            </w:r>
          </w:p>
        </w:tc>
        <w:tc>
          <w:tcPr>
            <w:tcW w:w="2551" w:type="dxa"/>
            <w:noWrap w:val="0"/>
            <w:vAlign w:val="top"/>
          </w:tcPr>
          <w:p>
            <w:pPr>
              <w:widowControl w:val="0"/>
              <w:spacing w:line="300" w:lineRule="exact"/>
              <w:jc w:val="left"/>
              <w:rPr>
                <w:rFonts w:hint="default" w:ascii="仿宋" w:hAnsi="仿宋" w:eastAsia="仿宋" w:cs="仿宋"/>
                <w:kern w:val="2"/>
                <w:sz w:val="21"/>
                <w:szCs w:val="22"/>
                <w:lang w:val="en-US" w:eastAsia="zh-CN"/>
              </w:rPr>
            </w:pPr>
            <w:r>
              <w:rPr>
                <w:rFonts w:hint="eastAsia" w:ascii="仿宋" w:hAnsi="仿宋" w:eastAsia="仿宋" w:cs="仿宋"/>
                <w:kern w:val="2"/>
                <w:sz w:val="21"/>
                <w:szCs w:val="22"/>
                <w:lang w:val="en-US" w:eastAsia="zh-CN"/>
              </w:rPr>
              <w:t>85%</w:t>
            </w:r>
          </w:p>
        </w:tc>
        <w:tc>
          <w:tcPr>
            <w:tcW w:w="2268" w:type="dxa"/>
            <w:noWrap w:val="0"/>
            <w:vAlign w:val="center"/>
          </w:tcPr>
          <w:p>
            <w:pPr>
              <w:pStyle w:val="26"/>
              <w:rPr>
                <w:rFonts w:hint="eastAsia" w:ascii="仿宋" w:hAnsi="仿宋" w:eastAsia="仿宋" w:cs="仿宋"/>
                <w:kern w:val="2"/>
                <w:sz w:val="21"/>
                <w:szCs w:val="22"/>
                <w:lang w:val="en-US" w:eastAsia="zh-CN" w:bidi="ar-SA"/>
              </w:rPr>
            </w:pPr>
            <w:r>
              <w:rPr>
                <w:rFonts w:hint="eastAsia" w:ascii="仿宋" w:hAnsi="仿宋" w:eastAsia="仿宋" w:cs="仿宋"/>
              </w:rPr>
              <w:t>《河北省消防安全重点单位界定标准》及《秦皇岛市民政局秦皇岛市消防救援支队关于开展养老机构消防安全标准化管理的通知》</w:t>
            </w:r>
          </w:p>
        </w:tc>
      </w:tr>
    </w:tbl>
    <w:p>
      <w:pPr>
        <w:pStyle w:val="23"/>
        <w:rPr>
          <w:rFonts w:hint="eastAsia" w:ascii="方正仿宋_GBK" w:hAnsi="方正仿宋_GBK" w:eastAsia="方正仿宋_GBK" w:cs="方正仿宋_GBK"/>
          <w:b/>
          <w:color w:val="000000"/>
          <w:sz w:val="28"/>
          <w:lang w:val="en-US" w:eastAsia="zh-CN"/>
        </w:rPr>
      </w:pPr>
    </w:p>
    <w:p>
      <w:pPr>
        <w:pStyle w:val="23"/>
        <w:ind w:firstLine="560"/>
        <w:rPr>
          <w:rFonts w:hint="eastAsia" w:ascii="仿宋" w:hAnsi="仿宋" w:eastAsia="仿宋" w:cs="仿宋"/>
          <w:b/>
          <w:color w:val="000000"/>
          <w:sz w:val="28"/>
        </w:rPr>
      </w:pPr>
      <w:r>
        <w:rPr>
          <w:rFonts w:hint="eastAsia" w:ascii="仿宋" w:hAnsi="仿宋" w:eastAsia="仿宋" w:cs="仿宋"/>
          <w:b/>
          <w:color w:val="000000"/>
          <w:sz w:val="28"/>
          <w:lang w:val="en-US" w:eastAsia="zh-CN"/>
        </w:rPr>
        <w:t>2</w:t>
      </w:r>
      <w:r>
        <w:rPr>
          <w:rFonts w:hint="eastAsia" w:ascii="仿宋" w:hAnsi="仿宋" w:eastAsia="仿宋" w:cs="仿宋"/>
          <w:b/>
          <w:color w:val="000000"/>
          <w:sz w:val="28"/>
        </w:rPr>
        <w:t>、供养中心运营经费绩效目标表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4"/>
              <w:rPr>
                <w:rFonts w:hint="eastAsia" w:ascii="仿宋" w:hAnsi="仿宋" w:eastAsia="仿宋" w:cs="仿宋"/>
              </w:rPr>
            </w:pPr>
            <w:r>
              <w:rPr>
                <w:rFonts w:hint="eastAsia" w:ascii="仿宋" w:hAnsi="仿宋" w:eastAsia="仿宋" w:cs="仿宋"/>
              </w:rPr>
              <w:t>绩效目标</w:t>
            </w:r>
          </w:p>
        </w:tc>
        <w:tc>
          <w:tcPr>
            <w:tcW w:w="12756" w:type="dxa"/>
            <w:tcBorders>
              <w:bottom w:val="single" w:color="FFFFFF" w:sz="6" w:space="0"/>
            </w:tcBorders>
            <w:noWrap w:val="0"/>
            <w:vAlign w:val="center"/>
          </w:tcPr>
          <w:p>
            <w:pPr>
              <w:spacing w:line="300" w:lineRule="exact"/>
              <w:jc w:val="left"/>
              <w:rPr>
                <w:rFonts w:hint="eastAsia" w:ascii="仿宋" w:hAnsi="仿宋" w:eastAsia="仿宋" w:cs="仿宋"/>
                <w:kern w:val="2"/>
                <w:sz w:val="21"/>
                <w:szCs w:val="22"/>
                <w:lang w:val="en-US" w:eastAsia="zh-CN" w:bidi="ar-SA"/>
              </w:rPr>
            </w:pPr>
            <w:r>
              <w:rPr>
                <w:rFonts w:hint="eastAsia" w:ascii="仿宋" w:hAnsi="仿宋" w:eastAsia="仿宋" w:cs="仿宋"/>
                <w:sz w:val="21"/>
                <w:szCs w:val="24"/>
                <w:lang w:val="en-US" w:eastAsia="uk-UA" w:bidi="ar-SA"/>
              </w:rPr>
              <w:t>保障供养中心</w:t>
            </w:r>
            <w:r>
              <w:rPr>
                <w:rFonts w:hint="eastAsia" w:ascii="仿宋" w:hAnsi="仿宋" w:eastAsia="仿宋" w:cs="仿宋"/>
                <w:sz w:val="21"/>
                <w:szCs w:val="24"/>
                <w:lang w:val="en-US" w:eastAsia="zh-CN" w:bidi="ar-SA"/>
              </w:rPr>
              <w:t>运营经费</w:t>
            </w:r>
          </w:p>
        </w:tc>
      </w:tr>
    </w:tbl>
    <w:p>
      <w:pPr>
        <w:pStyle w:val="23"/>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4"/>
              <w:rPr>
                <w:rFonts w:hint="eastAsia" w:ascii="仿宋" w:hAnsi="仿宋" w:eastAsia="仿宋" w:cs="仿宋"/>
                <w:sz w:val="21"/>
                <w:szCs w:val="21"/>
              </w:rPr>
            </w:pPr>
            <w:r>
              <w:rPr>
                <w:rFonts w:hint="eastAsia" w:ascii="仿宋" w:hAnsi="仿宋" w:eastAsia="仿宋" w:cs="仿宋"/>
                <w:sz w:val="21"/>
                <w:szCs w:val="21"/>
              </w:rPr>
              <w:t>一级指标</w:t>
            </w:r>
          </w:p>
        </w:tc>
        <w:tc>
          <w:tcPr>
            <w:tcW w:w="2268" w:type="dxa"/>
            <w:noWrap w:val="0"/>
            <w:vAlign w:val="center"/>
          </w:tcPr>
          <w:p>
            <w:pPr>
              <w:pStyle w:val="24"/>
              <w:rPr>
                <w:rFonts w:hint="eastAsia" w:ascii="仿宋" w:hAnsi="仿宋" w:eastAsia="仿宋" w:cs="仿宋"/>
                <w:sz w:val="21"/>
                <w:szCs w:val="21"/>
              </w:rPr>
            </w:pPr>
            <w:r>
              <w:rPr>
                <w:rFonts w:hint="eastAsia" w:ascii="仿宋" w:hAnsi="仿宋" w:eastAsia="仿宋" w:cs="仿宋"/>
                <w:sz w:val="21"/>
                <w:szCs w:val="21"/>
              </w:rPr>
              <w:t>二级指标</w:t>
            </w:r>
          </w:p>
        </w:tc>
        <w:tc>
          <w:tcPr>
            <w:tcW w:w="2835" w:type="dxa"/>
            <w:noWrap w:val="0"/>
            <w:vAlign w:val="center"/>
          </w:tcPr>
          <w:p>
            <w:pPr>
              <w:pStyle w:val="24"/>
              <w:rPr>
                <w:rFonts w:hint="eastAsia" w:ascii="仿宋" w:hAnsi="仿宋" w:eastAsia="仿宋" w:cs="仿宋"/>
                <w:sz w:val="21"/>
                <w:szCs w:val="21"/>
              </w:rPr>
            </w:pPr>
            <w:r>
              <w:rPr>
                <w:rFonts w:hint="eastAsia" w:ascii="仿宋" w:hAnsi="仿宋" w:eastAsia="仿宋" w:cs="仿宋"/>
                <w:sz w:val="21"/>
                <w:szCs w:val="21"/>
              </w:rPr>
              <w:t>三级指标</w:t>
            </w:r>
          </w:p>
        </w:tc>
        <w:tc>
          <w:tcPr>
            <w:tcW w:w="2835" w:type="dxa"/>
            <w:noWrap w:val="0"/>
            <w:vAlign w:val="center"/>
          </w:tcPr>
          <w:p>
            <w:pPr>
              <w:pStyle w:val="24"/>
              <w:rPr>
                <w:rFonts w:hint="eastAsia" w:ascii="仿宋" w:hAnsi="仿宋" w:eastAsia="仿宋" w:cs="仿宋"/>
                <w:sz w:val="21"/>
                <w:szCs w:val="21"/>
              </w:rPr>
            </w:pPr>
            <w:r>
              <w:rPr>
                <w:rFonts w:hint="eastAsia" w:ascii="仿宋" w:hAnsi="仿宋" w:eastAsia="仿宋" w:cs="仿宋"/>
                <w:sz w:val="21"/>
                <w:szCs w:val="21"/>
              </w:rPr>
              <w:t>绩效指标描述</w:t>
            </w:r>
          </w:p>
        </w:tc>
        <w:tc>
          <w:tcPr>
            <w:tcW w:w="2551" w:type="dxa"/>
            <w:noWrap w:val="0"/>
            <w:vAlign w:val="center"/>
          </w:tcPr>
          <w:p>
            <w:pPr>
              <w:pStyle w:val="24"/>
              <w:rPr>
                <w:rFonts w:hint="eastAsia" w:ascii="仿宋" w:hAnsi="仿宋" w:eastAsia="仿宋" w:cs="仿宋"/>
                <w:sz w:val="21"/>
                <w:szCs w:val="21"/>
              </w:rPr>
            </w:pPr>
            <w:r>
              <w:rPr>
                <w:rFonts w:hint="eastAsia" w:ascii="仿宋" w:hAnsi="仿宋" w:eastAsia="仿宋" w:cs="仿宋"/>
                <w:sz w:val="21"/>
                <w:szCs w:val="21"/>
              </w:rPr>
              <w:t>指标值</w:t>
            </w:r>
          </w:p>
        </w:tc>
        <w:tc>
          <w:tcPr>
            <w:tcW w:w="2268" w:type="dxa"/>
            <w:noWrap w:val="0"/>
            <w:vAlign w:val="center"/>
          </w:tcPr>
          <w:p>
            <w:pPr>
              <w:pStyle w:val="24"/>
              <w:rPr>
                <w:rFonts w:hint="eastAsia" w:ascii="仿宋" w:hAnsi="仿宋" w:eastAsia="仿宋" w:cs="仿宋"/>
                <w:sz w:val="21"/>
                <w:szCs w:val="21"/>
              </w:rPr>
            </w:pPr>
            <w:r>
              <w:rPr>
                <w:rFonts w:hint="eastAsia" w:ascii="仿宋" w:hAnsi="仿宋" w:eastAsia="仿宋" w:cs="仿宋"/>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5"/>
              <w:rPr>
                <w:rFonts w:hint="eastAsia" w:ascii="仿宋" w:hAnsi="仿宋" w:eastAsia="仿宋" w:cs="仿宋"/>
                <w:sz w:val="21"/>
                <w:szCs w:val="21"/>
              </w:rPr>
            </w:pPr>
            <w:r>
              <w:rPr>
                <w:rFonts w:hint="eastAsia" w:ascii="仿宋" w:hAnsi="仿宋" w:eastAsia="仿宋" w:cs="仿宋"/>
                <w:sz w:val="21"/>
                <w:szCs w:val="21"/>
              </w:rPr>
              <w:t>产出指标</w:t>
            </w:r>
          </w:p>
        </w:tc>
        <w:tc>
          <w:tcPr>
            <w:tcW w:w="2268" w:type="dxa"/>
            <w:noWrap w:val="0"/>
            <w:vAlign w:val="center"/>
          </w:tcPr>
          <w:p>
            <w:pPr>
              <w:pStyle w:val="26"/>
              <w:rPr>
                <w:rFonts w:hint="eastAsia" w:ascii="仿宋" w:hAnsi="仿宋" w:eastAsia="仿宋" w:cs="仿宋"/>
                <w:sz w:val="21"/>
                <w:szCs w:val="21"/>
              </w:rPr>
            </w:pPr>
            <w:r>
              <w:rPr>
                <w:rFonts w:hint="eastAsia" w:ascii="仿宋" w:hAnsi="仿宋" w:eastAsia="仿宋" w:cs="仿宋"/>
                <w:sz w:val="21"/>
                <w:szCs w:val="21"/>
              </w:rPr>
              <w:t>数量指标</w:t>
            </w:r>
          </w:p>
        </w:tc>
        <w:tc>
          <w:tcPr>
            <w:tcW w:w="2835" w:type="dxa"/>
            <w:noWrap w:val="0"/>
            <w:vAlign w:val="center"/>
          </w:tcPr>
          <w:p>
            <w:pPr>
              <w:widowControl w:val="0"/>
              <w:spacing w:line="300" w:lineRule="exact"/>
              <w:jc w:val="left"/>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数量指标</w:t>
            </w:r>
          </w:p>
        </w:tc>
        <w:tc>
          <w:tcPr>
            <w:tcW w:w="2835" w:type="dxa"/>
            <w:noWrap w:val="0"/>
            <w:vAlign w:val="center"/>
          </w:tcPr>
          <w:p>
            <w:pPr>
              <w:widowControl w:val="0"/>
              <w:spacing w:line="300" w:lineRule="exact"/>
              <w:jc w:val="left"/>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保障供养中心养老机构的正常运营</w:t>
            </w:r>
          </w:p>
        </w:tc>
        <w:tc>
          <w:tcPr>
            <w:tcW w:w="2551" w:type="dxa"/>
            <w:noWrap w:val="0"/>
            <w:vAlign w:val="center"/>
          </w:tcPr>
          <w:p>
            <w:pPr>
              <w:pStyle w:val="26"/>
              <w:rPr>
                <w:rFonts w:hint="eastAsia" w:ascii="仿宋" w:hAnsi="仿宋" w:eastAsia="仿宋" w:cs="仿宋"/>
                <w:sz w:val="21"/>
                <w:szCs w:val="21"/>
                <w:lang w:eastAsia="zh-CN"/>
              </w:rPr>
            </w:pPr>
            <w:r>
              <w:rPr>
                <w:rFonts w:hint="default" w:ascii="方正书宋_GBK" w:eastAsia="方正书宋_GBK"/>
                <w:lang w:val="en-US" w:eastAsia="zh-CN"/>
              </w:rPr>
              <w:t>是/否</w:t>
            </w:r>
          </w:p>
        </w:tc>
        <w:tc>
          <w:tcPr>
            <w:tcW w:w="2268" w:type="dxa"/>
            <w:noWrap w:val="0"/>
            <w:vAlign w:val="center"/>
          </w:tcPr>
          <w:p>
            <w:pPr>
              <w:pStyle w:val="26"/>
              <w:rPr>
                <w:rFonts w:hint="eastAsia" w:ascii="仿宋" w:hAnsi="仿宋" w:eastAsia="仿宋" w:cs="仿宋"/>
                <w:sz w:val="21"/>
                <w:szCs w:val="21"/>
              </w:rPr>
            </w:pPr>
            <w:r>
              <w:rPr>
                <w:rFonts w:hint="eastAsia" w:ascii="仿宋" w:hAnsi="仿宋" w:eastAsia="仿宋" w:cs="仿宋"/>
                <w:sz w:val="21"/>
                <w:szCs w:val="21"/>
              </w:rPr>
              <w:t>国网冀北电力有限公司文件冀北《河北省人民政府进一步健全特困人员供养制度实施意见》《中华人民共和国民政部令第37号》《秦皇岛市社会救助工作资料》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3"/>
              <w:rPr>
                <w:rFonts w:hint="eastAsia" w:ascii="仿宋" w:hAnsi="仿宋" w:eastAsia="仿宋" w:cs="仿宋"/>
                <w:sz w:val="21"/>
                <w:szCs w:val="21"/>
              </w:rPr>
            </w:pPr>
          </w:p>
        </w:tc>
        <w:tc>
          <w:tcPr>
            <w:tcW w:w="2268" w:type="dxa"/>
            <w:noWrap w:val="0"/>
            <w:vAlign w:val="center"/>
          </w:tcPr>
          <w:p>
            <w:pPr>
              <w:pStyle w:val="26"/>
              <w:rPr>
                <w:rFonts w:hint="eastAsia" w:ascii="仿宋" w:hAnsi="仿宋" w:eastAsia="仿宋" w:cs="仿宋"/>
                <w:sz w:val="21"/>
                <w:szCs w:val="21"/>
              </w:rPr>
            </w:pPr>
            <w:r>
              <w:rPr>
                <w:rFonts w:hint="eastAsia" w:ascii="仿宋" w:hAnsi="仿宋" w:eastAsia="仿宋" w:cs="仿宋"/>
                <w:sz w:val="21"/>
                <w:szCs w:val="21"/>
              </w:rPr>
              <w:t>质量指标</w:t>
            </w:r>
          </w:p>
        </w:tc>
        <w:tc>
          <w:tcPr>
            <w:tcW w:w="2835" w:type="dxa"/>
            <w:noWrap w:val="0"/>
            <w:vAlign w:val="center"/>
          </w:tcPr>
          <w:p>
            <w:pPr>
              <w:widowControl w:val="0"/>
              <w:spacing w:line="300" w:lineRule="exact"/>
              <w:jc w:val="left"/>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质量指标</w:t>
            </w:r>
          </w:p>
        </w:tc>
        <w:tc>
          <w:tcPr>
            <w:tcW w:w="2835" w:type="dxa"/>
            <w:noWrap w:val="0"/>
            <w:vAlign w:val="center"/>
          </w:tcPr>
          <w:p>
            <w:pPr>
              <w:widowControl w:val="0"/>
              <w:spacing w:line="300" w:lineRule="exact"/>
              <w:jc w:val="left"/>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保障供养中心给予供养人员供养</w:t>
            </w:r>
          </w:p>
        </w:tc>
        <w:tc>
          <w:tcPr>
            <w:tcW w:w="2551" w:type="dxa"/>
            <w:noWrap w:val="0"/>
            <w:vAlign w:val="center"/>
          </w:tcPr>
          <w:p>
            <w:pPr>
              <w:pStyle w:val="26"/>
              <w:rPr>
                <w:rFonts w:hint="eastAsia" w:ascii="仿宋" w:hAnsi="仿宋" w:eastAsia="仿宋" w:cs="仿宋"/>
                <w:sz w:val="21"/>
                <w:szCs w:val="21"/>
                <w:lang w:eastAsia="zh-CN"/>
              </w:rPr>
            </w:pPr>
            <w:r>
              <w:rPr>
                <w:rFonts w:hint="default" w:ascii="方正书宋_GBK" w:eastAsia="方正书宋_GBK"/>
                <w:lang w:val="en-US" w:eastAsia="zh-CN"/>
              </w:rPr>
              <w:t>是/否</w:t>
            </w:r>
          </w:p>
        </w:tc>
        <w:tc>
          <w:tcPr>
            <w:tcW w:w="2268" w:type="dxa"/>
            <w:noWrap w:val="0"/>
            <w:vAlign w:val="center"/>
          </w:tcPr>
          <w:p>
            <w:pPr>
              <w:pStyle w:val="26"/>
              <w:rPr>
                <w:rFonts w:hint="eastAsia" w:ascii="仿宋" w:hAnsi="仿宋" w:eastAsia="仿宋" w:cs="仿宋"/>
                <w:sz w:val="21"/>
                <w:szCs w:val="21"/>
              </w:rPr>
            </w:pPr>
            <w:r>
              <w:rPr>
                <w:rFonts w:hint="eastAsia" w:ascii="仿宋" w:hAnsi="仿宋" w:eastAsia="仿宋" w:cs="仿宋"/>
                <w:sz w:val="21"/>
                <w:szCs w:val="21"/>
              </w:rPr>
              <w:t>国网冀北电力有限公司文件冀北《河北省人民政府进一步健全特困人员供养制度实施意见》《中华人民共和国民政部令第37号》《秦皇岛市社会救助工作资料》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3"/>
              <w:rPr>
                <w:rFonts w:hint="eastAsia" w:ascii="仿宋" w:hAnsi="仿宋" w:eastAsia="仿宋" w:cs="仿宋"/>
                <w:sz w:val="21"/>
                <w:szCs w:val="21"/>
              </w:rPr>
            </w:pPr>
          </w:p>
        </w:tc>
        <w:tc>
          <w:tcPr>
            <w:tcW w:w="2268" w:type="dxa"/>
            <w:noWrap w:val="0"/>
            <w:vAlign w:val="center"/>
          </w:tcPr>
          <w:p>
            <w:pPr>
              <w:pStyle w:val="26"/>
              <w:rPr>
                <w:rFonts w:hint="eastAsia" w:ascii="仿宋" w:hAnsi="仿宋" w:eastAsia="仿宋" w:cs="仿宋"/>
                <w:sz w:val="21"/>
                <w:szCs w:val="21"/>
              </w:rPr>
            </w:pPr>
            <w:r>
              <w:rPr>
                <w:rFonts w:hint="eastAsia" w:ascii="仿宋" w:hAnsi="仿宋" w:eastAsia="仿宋" w:cs="仿宋"/>
                <w:sz w:val="21"/>
                <w:szCs w:val="21"/>
              </w:rPr>
              <w:t>时效指标</w:t>
            </w:r>
          </w:p>
        </w:tc>
        <w:tc>
          <w:tcPr>
            <w:tcW w:w="2835" w:type="dxa"/>
            <w:noWrap w:val="0"/>
            <w:vAlign w:val="center"/>
          </w:tcPr>
          <w:p>
            <w:pPr>
              <w:widowControl w:val="0"/>
              <w:spacing w:line="300" w:lineRule="exact"/>
              <w:jc w:val="left"/>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时效指标</w:t>
            </w:r>
          </w:p>
        </w:tc>
        <w:tc>
          <w:tcPr>
            <w:tcW w:w="2835" w:type="dxa"/>
            <w:noWrap w:val="0"/>
            <w:vAlign w:val="center"/>
          </w:tcPr>
          <w:p>
            <w:pPr>
              <w:widowControl w:val="0"/>
              <w:spacing w:line="300" w:lineRule="exact"/>
              <w:jc w:val="left"/>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供养中心资金支付及时</w:t>
            </w:r>
          </w:p>
        </w:tc>
        <w:tc>
          <w:tcPr>
            <w:tcW w:w="2551" w:type="dxa"/>
            <w:noWrap w:val="0"/>
            <w:vAlign w:val="center"/>
          </w:tcPr>
          <w:p>
            <w:pPr>
              <w:pStyle w:val="26"/>
              <w:rPr>
                <w:rFonts w:hint="eastAsia" w:ascii="仿宋" w:hAnsi="仿宋" w:eastAsia="仿宋" w:cs="仿宋"/>
                <w:sz w:val="21"/>
                <w:szCs w:val="21"/>
                <w:lang w:val="en-US"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95%</w:t>
            </w:r>
          </w:p>
        </w:tc>
        <w:tc>
          <w:tcPr>
            <w:tcW w:w="2268" w:type="dxa"/>
            <w:noWrap w:val="0"/>
            <w:vAlign w:val="center"/>
          </w:tcPr>
          <w:p>
            <w:pPr>
              <w:pStyle w:val="26"/>
              <w:rPr>
                <w:rFonts w:hint="eastAsia" w:ascii="仿宋" w:hAnsi="仿宋" w:eastAsia="仿宋" w:cs="仿宋"/>
                <w:sz w:val="21"/>
                <w:szCs w:val="21"/>
              </w:rPr>
            </w:pPr>
            <w:r>
              <w:rPr>
                <w:rFonts w:hint="eastAsia" w:ascii="仿宋" w:hAnsi="仿宋" w:eastAsia="仿宋" w:cs="仿宋"/>
                <w:sz w:val="21"/>
                <w:szCs w:val="21"/>
              </w:rPr>
              <w:t>国网冀北电力有限公司文件冀北《河北省人民政府进一步健全特困人员供养制度实施意见》《中华人民共和国民政部令第37号》《秦皇岛市社会救助工作资料》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3"/>
              <w:rPr>
                <w:rFonts w:hint="eastAsia" w:ascii="仿宋" w:hAnsi="仿宋" w:eastAsia="仿宋" w:cs="仿宋"/>
                <w:sz w:val="21"/>
                <w:szCs w:val="21"/>
              </w:rPr>
            </w:pPr>
          </w:p>
        </w:tc>
        <w:tc>
          <w:tcPr>
            <w:tcW w:w="2268" w:type="dxa"/>
            <w:noWrap w:val="0"/>
            <w:vAlign w:val="center"/>
          </w:tcPr>
          <w:p>
            <w:pPr>
              <w:pStyle w:val="26"/>
              <w:rPr>
                <w:rFonts w:hint="eastAsia" w:ascii="仿宋" w:hAnsi="仿宋" w:eastAsia="仿宋" w:cs="仿宋"/>
                <w:sz w:val="21"/>
                <w:szCs w:val="21"/>
              </w:rPr>
            </w:pPr>
            <w:r>
              <w:rPr>
                <w:rFonts w:hint="eastAsia" w:ascii="仿宋" w:hAnsi="仿宋" w:eastAsia="仿宋" w:cs="仿宋"/>
                <w:sz w:val="21"/>
                <w:szCs w:val="21"/>
              </w:rPr>
              <w:t>成本指标</w:t>
            </w:r>
          </w:p>
        </w:tc>
        <w:tc>
          <w:tcPr>
            <w:tcW w:w="2835" w:type="dxa"/>
            <w:noWrap w:val="0"/>
            <w:vAlign w:val="center"/>
          </w:tcPr>
          <w:p>
            <w:pPr>
              <w:widowControl w:val="0"/>
              <w:spacing w:line="300" w:lineRule="exact"/>
              <w:jc w:val="left"/>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成本指标</w:t>
            </w:r>
          </w:p>
        </w:tc>
        <w:tc>
          <w:tcPr>
            <w:tcW w:w="2835" w:type="dxa"/>
            <w:noWrap w:val="0"/>
            <w:vAlign w:val="center"/>
          </w:tcPr>
          <w:p>
            <w:pPr>
              <w:widowControl w:val="0"/>
              <w:spacing w:line="300" w:lineRule="exact"/>
              <w:jc w:val="left"/>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运营经费是否控制在预算内</w:t>
            </w:r>
          </w:p>
        </w:tc>
        <w:tc>
          <w:tcPr>
            <w:tcW w:w="2551" w:type="dxa"/>
            <w:noWrap w:val="0"/>
            <w:vAlign w:val="center"/>
          </w:tcPr>
          <w:p>
            <w:pPr>
              <w:pStyle w:val="26"/>
              <w:rPr>
                <w:rFonts w:hint="eastAsia" w:ascii="仿宋" w:hAnsi="仿宋" w:eastAsia="仿宋" w:cs="仿宋"/>
                <w:sz w:val="21"/>
                <w:szCs w:val="21"/>
                <w:lang w:val="en-US" w:eastAsia="zh-CN"/>
              </w:rPr>
            </w:pPr>
            <w:r>
              <w:rPr>
                <w:rFonts w:hint="default" w:ascii="方正书宋_GBK" w:eastAsia="方正书宋_GBK"/>
                <w:lang w:val="en-US" w:eastAsia="zh-CN"/>
              </w:rPr>
              <w:t>是/否</w:t>
            </w:r>
          </w:p>
        </w:tc>
        <w:tc>
          <w:tcPr>
            <w:tcW w:w="2268" w:type="dxa"/>
            <w:noWrap w:val="0"/>
            <w:vAlign w:val="center"/>
          </w:tcPr>
          <w:p>
            <w:pPr>
              <w:pStyle w:val="26"/>
              <w:rPr>
                <w:rFonts w:hint="eastAsia" w:ascii="仿宋" w:hAnsi="仿宋" w:eastAsia="仿宋" w:cs="仿宋"/>
                <w:sz w:val="21"/>
                <w:szCs w:val="21"/>
              </w:rPr>
            </w:pPr>
            <w:r>
              <w:rPr>
                <w:rFonts w:hint="eastAsia" w:ascii="仿宋" w:hAnsi="仿宋" w:eastAsia="仿宋" w:cs="仿宋"/>
                <w:sz w:val="21"/>
                <w:szCs w:val="21"/>
              </w:rPr>
              <w:t>国网冀北电力有限公司文件冀北《河北省人民政府进一步健全特困人员供养制度实施意见》《中华人民共和国民政部令第37号》《秦皇岛市社会救助工作资料》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5"/>
              <w:rPr>
                <w:rFonts w:hint="eastAsia" w:ascii="仿宋" w:hAnsi="仿宋" w:eastAsia="仿宋" w:cs="仿宋"/>
                <w:sz w:val="21"/>
                <w:szCs w:val="21"/>
              </w:rPr>
            </w:pPr>
            <w:r>
              <w:rPr>
                <w:rFonts w:hint="eastAsia" w:ascii="仿宋" w:hAnsi="仿宋" w:eastAsia="仿宋" w:cs="仿宋"/>
                <w:sz w:val="21"/>
                <w:szCs w:val="21"/>
              </w:rPr>
              <w:t>效益指标</w:t>
            </w:r>
          </w:p>
        </w:tc>
        <w:tc>
          <w:tcPr>
            <w:tcW w:w="2268" w:type="dxa"/>
            <w:noWrap w:val="0"/>
            <w:vAlign w:val="center"/>
          </w:tcPr>
          <w:p>
            <w:pPr>
              <w:pStyle w:val="26"/>
              <w:rPr>
                <w:rFonts w:hint="eastAsia" w:ascii="仿宋" w:hAnsi="仿宋" w:eastAsia="仿宋" w:cs="仿宋"/>
                <w:sz w:val="21"/>
                <w:szCs w:val="21"/>
              </w:rPr>
            </w:pPr>
            <w:r>
              <w:rPr>
                <w:rFonts w:hint="eastAsia" w:ascii="仿宋" w:hAnsi="仿宋" w:eastAsia="仿宋" w:cs="仿宋"/>
                <w:sz w:val="21"/>
                <w:szCs w:val="21"/>
              </w:rPr>
              <w:t>可持续影响指标</w:t>
            </w:r>
          </w:p>
        </w:tc>
        <w:tc>
          <w:tcPr>
            <w:tcW w:w="2835" w:type="dxa"/>
            <w:noWrap w:val="0"/>
            <w:vAlign w:val="center"/>
          </w:tcPr>
          <w:p>
            <w:pPr>
              <w:widowControl w:val="0"/>
              <w:spacing w:line="300" w:lineRule="exact"/>
              <w:jc w:val="left"/>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可持续影响指标</w:t>
            </w:r>
          </w:p>
        </w:tc>
        <w:tc>
          <w:tcPr>
            <w:tcW w:w="2835" w:type="dxa"/>
            <w:noWrap w:val="0"/>
            <w:vAlign w:val="center"/>
          </w:tcPr>
          <w:p>
            <w:pPr>
              <w:widowControl w:val="0"/>
              <w:spacing w:line="300" w:lineRule="exact"/>
              <w:jc w:val="left"/>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保障供养中心工作人员正常办公</w:t>
            </w:r>
          </w:p>
        </w:tc>
        <w:tc>
          <w:tcPr>
            <w:tcW w:w="2551" w:type="dxa"/>
            <w:noWrap w:val="0"/>
            <w:vAlign w:val="center"/>
          </w:tcPr>
          <w:p>
            <w:pPr>
              <w:pStyle w:val="26"/>
              <w:rPr>
                <w:rFonts w:hint="eastAsia" w:ascii="仿宋" w:hAnsi="仿宋" w:eastAsia="仿宋" w:cs="仿宋"/>
                <w:sz w:val="21"/>
                <w:szCs w:val="21"/>
                <w:lang w:eastAsia="zh-CN"/>
              </w:rPr>
            </w:pPr>
            <w:r>
              <w:rPr>
                <w:rFonts w:hint="default" w:ascii="方正书宋_GBK" w:eastAsia="方正书宋_GBK"/>
                <w:lang w:val="en-US" w:eastAsia="zh-CN"/>
              </w:rPr>
              <w:t>是/否</w:t>
            </w:r>
          </w:p>
        </w:tc>
        <w:tc>
          <w:tcPr>
            <w:tcW w:w="2268" w:type="dxa"/>
            <w:noWrap w:val="0"/>
            <w:vAlign w:val="center"/>
          </w:tcPr>
          <w:p>
            <w:pPr>
              <w:pStyle w:val="26"/>
              <w:rPr>
                <w:rFonts w:hint="eastAsia" w:ascii="仿宋" w:hAnsi="仿宋" w:eastAsia="仿宋" w:cs="仿宋"/>
                <w:sz w:val="21"/>
                <w:szCs w:val="21"/>
              </w:rPr>
            </w:pPr>
            <w:r>
              <w:rPr>
                <w:rFonts w:hint="eastAsia" w:ascii="仿宋" w:hAnsi="仿宋" w:eastAsia="仿宋" w:cs="仿宋"/>
                <w:sz w:val="21"/>
                <w:szCs w:val="21"/>
              </w:rPr>
              <w:t>国网冀北电力有限公司文件冀北《河北省人民政府进一步健全特困人员供养制度实施意见》《中华人民共和国民政部令第37号》《秦皇岛市社会救助工作资料》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5"/>
              <w:rPr>
                <w:rFonts w:hint="eastAsia" w:ascii="仿宋" w:hAnsi="仿宋" w:eastAsia="仿宋" w:cs="仿宋"/>
                <w:sz w:val="21"/>
                <w:szCs w:val="21"/>
              </w:rPr>
            </w:pPr>
          </w:p>
        </w:tc>
        <w:tc>
          <w:tcPr>
            <w:tcW w:w="2268" w:type="dxa"/>
            <w:noWrap w:val="0"/>
            <w:vAlign w:val="center"/>
          </w:tcPr>
          <w:p>
            <w:pPr>
              <w:pStyle w:val="26"/>
              <w:rPr>
                <w:rFonts w:hint="eastAsia" w:ascii="仿宋" w:hAnsi="仿宋" w:eastAsia="仿宋" w:cs="仿宋"/>
                <w:sz w:val="21"/>
                <w:szCs w:val="21"/>
              </w:rPr>
            </w:pPr>
            <w:r>
              <w:rPr>
                <w:rFonts w:hint="eastAsia" w:ascii="仿宋" w:hAnsi="仿宋" w:eastAsia="仿宋" w:cs="仿宋"/>
                <w:sz w:val="21"/>
                <w:szCs w:val="21"/>
                <w:lang w:val="en-US" w:eastAsia="zh-CN"/>
              </w:rPr>
              <w:t>经济效益指标</w:t>
            </w:r>
          </w:p>
        </w:tc>
        <w:tc>
          <w:tcPr>
            <w:tcW w:w="2835" w:type="dxa"/>
            <w:noWrap w:val="0"/>
            <w:vAlign w:val="center"/>
          </w:tcPr>
          <w:p>
            <w:pPr>
              <w:widowControl w:val="0"/>
              <w:spacing w:line="300" w:lineRule="exact"/>
              <w:jc w:val="left"/>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经济效益指标</w:t>
            </w:r>
          </w:p>
        </w:tc>
        <w:tc>
          <w:tcPr>
            <w:tcW w:w="2835" w:type="dxa"/>
            <w:noWrap w:val="0"/>
            <w:vAlign w:val="center"/>
          </w:tcPr>
          <w:p>
            <w:pPr>
              <w:widowControl w:val="0"/>
              <w:spacing w:line="300" w:lineRule="exact"/>
              <w:jc w:val="left"/>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保障供养中心正常运营</w:t>
            </w:r>
          </w:p>
        </w:tc>
        <w:tc>
          <w:tcPr>
            <w:tcW w:w="2551" w:type="dxa"/>
            <w:noWrap w:val="0"/>
            <w:vAlign w:val="center"/>
          </w:tcPr>
          <w:p>
            <w:pPr>
              <w:pStyle w:val="26"/>
              <w:rPr>
                <w:rFonts w:hint="eastAsia" w:ascii="仿宋" w:hAnsi="仿宋" w:eastAsia="仿宋" w:cs="仿宋"/>
                <w:sz w:val="21"/>
                <w:szCs w:val="21"/>
                <w:lang w:eastAsia="zh-CN"/>
              </w:rPr>
            </w:pPr>
            <w:r>
              <w:rPr>
                <w:rFonts w:hint="default" w:ascii="方正书宋_GBK" w:eastAsia="方正书宋_GBK"/>
                <w:lang w:val="en-US" w:eastAsia="zh-CN"/>
              </w:rPr>
              <w:t>是/否</w:t>
            </w:r>
          </w:p>
        </w:tc>
        <w:tc>
          <w:tcPr>
            <w:tcW w:w="2268" w:type="dxa"/>
            <w:noWrap w:val="0"/>
            <w:vAlign w:val="center"/>
          </w:tcPr>
          <w:p>
            <w:pPr>
              <w:pStyle w:val="26"/>
              <w:rPr>
                <w:rFonts w:hint="eastAsia" w:ascii="仿宋" w:hAnsi="仿宋" w:eastAsia="仿宋" w:cs="仿宋"/>
                <w:sz w:val="21"/>
                <w:szCs w:val="21"/>
              </w:rPr>
            </w:pPr>
            <w:r>
              <w:rPr>
                <w:rFonts w:hint="eastAsia" w:ascii="仿宋" w:hAnsi="仿宋" w:eastAsia="仿宋" w:cs="仿宋"/>
                <w:sz w:val="21"/>
                <w:szCs w:val="21"/>
              </w:rPr>
              <w:t>国网冀北电力有限公司文件冀北《河北省人民政府进一步健全特困人员供养制度实施意见》《中华人民共和国民政部令第37号》《秦皇岛市社会救助工作资料》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5"/>
              <w:rPr>
                <w:rFonts w:hint="eastAsia" w:ascii="仿宋" w:hAnsi="仿宋" w:eastAsia="仿宋" w:cs="仿宋"/>
                <w:sz w:val="21"/>
                <w:szCs w:val="21"/>
              </w:rPr>
            </w:pPr>
          </w:p>
        </w:tc>
        <w:tc>
          <w:tcPr>
            <w:tcW w:w="2268" w:type="dxa"/>
            <w:noWrap w:val="0"/>
            <w:vAlign w:val="center"/>
          </w:tcPr>
          <w:p>
            <w:pPr>
              <w:pStyle w:val="26"/>
              <w:rPr>
                <w:rFonts w:hint="eastAsia" w:ascii="仿宋" w:hAnsi="仿宋" w:eastAsia="仿宋" w:cs="仿宋"/>
                <w:sz w:val="21"/>
                <w:szCs w:val="21"/>
              </w:rPr>
            </w:pPr>
            <w:r>
              <w:rPr>
                <w:rFonts w:hint="eastAsia" w:ascii="仿宋" w:hAnsi="仿宋" w:eastAsia="仿宋" w:cs="仿宋"/>
                <w:sz w:val="21"/>
                <w:szCs w:val="21"/>
                <w:lang w:val="en-US" w:eastAsia="zh-CN"/>
              </w:rPr>
              <w:t>社会效益指标</w:t>
            </w:r>
          </w:p>
        </w:tc>
        <w:tc>
          <w:tcPr>
            <w:tcW w:w="2835" w:type="dxa"/>
            <w:noWrap w:val="0"/>
            <w:vAlign w:val="center"/>
          </w:tcPr>
          <w:p>
            <w:pPr>
              <w:widowControl w:val="0"/>
              <w:spacing w:line="300" w:lineRule="exact"/>
              <w:jc w:val="left"/>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社会效益指标</w:t>
            </w:r>
          </w:p>
        </w:tc>
        <w:tc>
          <w:tcPr>
            <w:tcW w:w="2835" w:type="dxa"/>
            <w:noWrap w:val="0"/>
            <w:vAlign w:val="center"/>
          </w:tcPr>
          <w:p>
            <w:pPr>
              <w:widowControl w:val="0"/>
              <w:spacing w:line="300" w:lineRule="exact"/>
              <w:jc w:val="left"/>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保障并维护特困人员合法权益</w:t>
            </w:r>
          </w:p>
        </w:tc>
        <w:tc>
          <w:tcPr>
            <w:tcW w:w="2551" w:type="dxa"/>
            <w:noWrap w:val="0"/>
            <w:vAlign w:val="center"/>
          </w:tcPr>
          <w:p>
            <w:pPr>
              <w:pStyle w:val="26"/>
              <w:rPr>
                <w:rFonts w:hint="eastAsia" w:ascii="仿宋" w:hAnsi="仿宋" w:eastAsia="仿宋" w:cs="仿宋"/>
                <w:sz w:val="21"/>
                <w:szCs w:val="21"/>
                <w:lang w:eastAsia="zh-CN"/>
              </w:rPr>
            </w:pPr>
            <w:r>
              <w:rPr>
                <w:rFonts w:hint="default" w:ascii="方正书宋_GBK" w:eastAsia="方正书宋_GBK"/>
                <w:lang w:val="en-US" w:eastAsia="zh-CN"/>
              </w:rPr>
              <w:t>是/否</w:t>
            </w:r>
          </w:p>
        </w:tc>
        <w:tc>
          <w:tcPr>
            <w:tcW w:w="2268" w:type="dxa"/>
            <w:noWrap w:val="0"/>
            <w:vAlign w:val="center"/>
          </w:tcPr>
          <w:p>
            <w:pPr>
              <w:pStyle w:val="26"/>
              <w:rPr>
                <w:rFonts w:hint="eastAsia" w:ascii="仿宋" w:hAnsi="仿宋" w:eastAsia="仿宋" w:cs="仿宋"/>
                <w:sz w:val="21"/>
                <w:szCs w:val="21"/>
              </w:rPr>
            </w:pPr>
            <w:r>
              <w:rPr>
                <w:rFonts w:hint="eastAsia" w:ascii="仿宋" w:hAnsi="仿宋" w:eastAsia="仿宋" w:cs="仿宋"/>
                <w:sz w:val="21"/>
                <w:szCs w:val="21"/>
              </w:rPr>
              <w:t>国网冀北电力有限公司文件冀北《河北省人民政府进一步健全特困人员供养制度实施意见》《中华人民共和国民政部令第37号》《秦皇岛市社会救助工作资料》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5"/>
              <w:jc w:val="both"/>
              <w:rPr>
                <w:rFonts w:hint="eastAsia" w:ascii="仿宋" w:hAnsi="仿宋" w:eastAsia="仿宋" w:cs="仿宋"/>
                <w:sz w:val="21"/>
                <w:szCs w:val="21"/>
              </w:rPr>
            </w:pPr>
          </w:p>
        </w:tc>
        <w:tc>
          <w:tcPr>
            <w:tcW w:w="2268" w:type="dxa"/>
            <w:noWrap w:val="0"/>
            <w:vAlign w:val="center"/>
          </w:tcPr>
          <w:p>
            <w:pPr>
              <w:pStyle w:val="26"/>
              <w:jc w:val="both"/>
              <w:rPr>
                <w:rFonts w:hint="eastAsia" w:ascii="仿宋" w:hAnsi="仿宋" w:eastAsia="仿宋" w:cs="仿宋"/>
                <w:sz w:val="21"/>
                <w:szCs w:val="21"/>
              </w:rPr>
            </w:pPr>
            <w:r>
              <w:rPr>
                <w:rFonts w:hint="eastAsia" w:ascii="仿宋" w:hAnsi="仿宋" w:eastAsia="仿宋" w:cs="仿宋"/>
                <w:sz w:val="21"/>
                <w:szCs w:val="21"/>
                <w:lang w:val="en-US" w:eastAsia="zh-CN"/>
              </w:rPr>
              <w:t>生态效益指标</w:t>
            </w:r>
          </w:p>
        </w:tc>
        <w:tc>
          <w:tcPr>
            <w:tcW w:w="2835" w:type="dxa"/>
            <w:noWrap w:val="0"/>
            <w:vAlign w:val="center"/>
          </w:tcPr>
          <w:p>
            <w:pPr>
              <w:spacing w:line="300" w:lineRule="exact"/>
              <w:jc w:val="both"/>
              <w:rPr>
                <w:rFonts w:hint="eastAsia" w:ascii="仿宋" w:hAnsi="仿宋" w:eastAsia="仿宋" w:cs="仿宋"/>
                <w:sz w:val="21"/>
                <w:szCs w:val="21"/>
              </w:rPr>
            </w:pPr>
            <w:r>
              <w:rPr>
                <w:rFonts w:hint="eastAsia" w:ascii="仿宋" w:hAnsi="仿宋" w:eastAsia="仿宋" w:cs="仿宋"/>
                <w:sz w:val="21"/>
                <w:szCs w:val="21"/>
              </w:rPr>
              <w:t>生态效益指标</w:t>
            </w:r>
          </w:p>
        </w:tc>
        <w:tc>
          <w:tcPr>
            <w:tcW w:w="2835" w:type="dxa"/>
            <w:noWrap w:val="0"/>
            <w:vAlign w:val="center"/>
          </w:tcPr>
          <w:p>
            <w:pPr>
              <w:spacing w:line="300" w:lineRule="exact"/>
              <w:jc w:val="both"/>
              <w:rPr>
                <w:rFonts w:hint="eastAsia" w:ascii="仿宋" w:hAnsi="仿宋" w:eastAsia="仿宋" w:cs="仿宋"/>
                <w:sz w:val="21"/>
                <w:szCs w:val="21"/>
              </w:rPr>
            </w:pPr>
            <w:r>
              <w:rPr>
                <w:rFonts w:hint="eastAsia" w:ascii="仿宋" w:hAnsi="仿宋" w:eastAsia="仿宋" w:cs="仿宋"/>
                <w:sz w:val="21"/>
                <w:szCs w:val="21"/>
              </w:rPr>
              <w:t>节能环保，绿色办公</w:t>
            </w:r>
          </w:p>
        </w:tc>
        <w:tc>
          <w:tcPr>
            <w:tcW w:w="2551" w:type="dxa"/>
            <w:noWrap w:val="0"/>
            <w:vAlign w:val="center"/>
          </w:tcPr>
          <w:p>
            <w:pPr>
              <w:pStyle w:val="26"/>
              <w:jc w:val="both"/>
              <w:rPr>
                <w:rFonts w:hint="eastAsia" w:ascii="仿宋" w:hAnsi="仿宋" w:eastAsia="仿宋" w:cs="仿宋"/>
                <w:sz w:val="21"/>
                <w:szCs w:val="21"/>
                <w:lang w:eastAsia="zh-CN"/>
              </w:rPr>
            </w:pPr>
            <w:r>
              <w:rPr>
                <w:rFonts w:hint="default" w:ascii="方正书宋_GBK" w:eastAsia="方正书宋_GBK"/>
                <w:lang w:val="en-US" w:eastAsia="zh-CN"/>
              </w:rPr>
              <w:t>是/否</w:t>
            </w:r>
          </w:p>
        </w:tc>
        <w:tc>
          <w:tcPr>
            <w:tcW w:w="2268" w:type="dxa"/>
            <w:noWrap w:val="0"/>
            <w:vAlign w:val="center"/>
          </w:tcPr>
          <w:p>
            <w:pPr>
              <w:pStyle w:val="26"/>
              <w:jc w:val="both"/>
              <w:rPr>
                <w:rFonts w:hint="eastAsia" w:ascii="仿宋" w:hAnsi="仿宋" w:eastAsia="仿宋" w:cs="仿宋"/>
                <w:sz w:val="21"/>
                <w:szCs w:val="21"/>
              </w:rPr>
            </w:pPr>
            <w:r>
              <w:rPr>
                <w:rFonts w:hint="eastAsia" w:ascii="仿宋" w:hAnsi="仿宋" w:eastAsia="仿宋" w:cs="仿宋"/>
                <w:sz w:val="21"/>
                <w:szCs w:val="21"/>
              </w:rPr>
              <w:t>国网冀北电力有限公司文件冀北《河北省人民政府进一步健全特困人员供养制度实施意见》《中华人民共和国民政部令第37号》《秦皇岛市社会救助工作资料》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5"/>
              <w:jc w:val="both"/>
              <w:rPr>
                <w:rFonts w:hint="eastAsia" w:ascii="仿宋" w:hAnsi="仿宋" w:eastAsia="仿宋" w:cs="仿宋"/>
                <w:sz w:val="21"/>
                <w:szCs w:val="21"/>
              </w:rPr>
            </w:pPr>
            <w:r>
              <w:rPr>
                <w:rFonts w:hint="eastAsia" w:ascii="仿宋" w:hAnsi="仿宋" w:eastAsia="仿宋" w:cs="仿宋"/>
                <w:sz w:val="21"/>
                <w:szCs w:val="21"/>
              </w:rPr>
              <w:t>满意度指标</w:t>
            </w:r>
          </w:p>
        </w:tc>
        <w:tc>
          <w:tcPr>
            <w:tcW w:w="2268" w:type="dxa"/>
            <w:noWrap w:val="0"/>
            <w:vAlign w:val="center"/>
          </w:tcPr>
          <w:p>
            <w:pPr>
              <w:pStyle w:val="26"/>
              <w:jc w:val="both"/>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2835" w:type="dxa"/>
            <w:noWrap w:val="0"/>
            <w:vAlign w:val="center"/>
          </w:tcPr>
          <w:p>
            <w:pPr>
              <w:spacing w:line="300" w:lineRule="exact"/>
              <w:jc w:val="both"/>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2835" w:type="dxa"/>
            <w:noWrap w:val="0"/>
            <w:vAlign w:val="center"/>
          </w:tcPr>
          <w:p>
            <w:pPr>
              <w:spacing w:line="300" w:lineRule="exact"/>
              <w:jc w:val="both"/>
              <w:rPr>
                <w:rFonts w:hint="eastAsia" w:ascii="仿宋" w:hAnsi="仿宋" w:eastAsia="仿宋" w:cs="仿宋"/>
                <w:sz w:val="21"/>
                <w:szCs w:val="21"/>
              </w:rPr>
            </w:pPr>
            <w:r>
              <w:rPr>
                <w:rFonts w:hint="eastAsia" w:ascii="仿宋" w:hAnsi="仿宋" w:eastAsia="仿宋" w:cs="仿宋"/>
                <w:sz w:val="21"/>
                <w:szCs w:val="21"/>
              </w:rPr>
              <w:t>使用部门满意程度</w:t>
            </w:r>
          </w:p>
        </w:tc>
        <w:tc>
          <w:tcPr>
            <w:tcW w:w="2551" w:type="dxa"/>
            <w:noWrap w:val="0"/>
            <w:vAlign w:val="center"/>
          </w:tcPr>
          <w:p>
            <w:pPr>
              <w:pStyle w:val="26"/>
              <w:jc w:val="both"/>
              <w:rPr>
                <w:rFonts w:hint="eastAsia" w:ascii="仿宋" w:hAnsi="仿宋" w:eastAsia="仿宋" w:cs="仿宋"/>
                <w:sz w:val="21"/>
                <w:szCs w:val="21"/>
                <w:lang w:val="en-US"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85%</w:t>
            </w:r>
          </w:p>
        </w:tc>
        <w:tc>
          <w:tcPr>
            <w:tcW w:w="2268" w:type="dxa"/>
            <w:noWrap w:val="0"/>
            <w:vAlign w:val="center"/>
          </w:tcPr>
          <w:p>
            <w:pPr>
              <w:pStyle w:val="26"/>
              <w:jc w:val="both"/>
              <w:rPr>
                <w:rFonts w:hint="eastAsia" w:ascii="仿宋" w:hAnsi="仿宋" w:eastAsia="仿宋" w:cs="仿宋"/>
                <w:sz w:val="21"/>
                <w:szCs w:val="21"/>
              </w:rPr>
            </w:pPr>
            <w:r>
              <w:rPr>
                <w:rFonts w:hint="eastAsia" w:ascii="仿宋" w:hAnsi="仿宋" w:eastAsia="仿宋" w:cs="仿宋"/>
                <w:sz w:val="21"/>
                <w:szCs w:val="21"/>
              </w:rPr>
              <w:t>国网冀北电力有限公司文件冀北《河北省人民政府进一步健全特困人员供养制度实施意见》《中华人民共和国民政部令第37号》《秦皇岛市社会救助工作资料》</w:t>
            </w:r>
          </w:p>
        </w:tc>
      </w:tr>
    </w:tbl>
    <w:p>
      <w:pPr>
        <w:pStyle w:val="23"/>
        <w:ind w:firstLine="560"/>
        <w:jc w:val="both"/>
        <w:rPr>
          <w:rFonts w:ascii="方正仿宋_GBK" w:hAnsi="方正仿宋_GBK" w:eastAsia="方正仿宋_GBK" w:cs="方正仿宋_GBK"/>
          <w:b/>
          <w:color w:val="000000"/>
          <w:sz w:val="28"/>
        </w:rPr>
      </w:pPr>
    </w:p>
    <w:p>
      <w:pPr>
        <w:pStyle w:val="23"/>
        <w:ind w:firstLine="560"/>
        <w:jc w:val="both"/>
        <w:rPr>
          <w:rFonts w:hint="eastAsia" w:ascii="方正仿宋_GBK" w:hAnsi="方正仿宋_GBK" w:eastAsia="方正仿宋_GBK" w:cs="方正仿宋_GBK"/>
          <w:b/>
          <w:color w:val="000000"/>
          <w:sz w:val="28"/>
          <w:lang w:val="en-US" w:eastAsia="zh-CN"/>
        </w:rPr>
      </w:pPr>
    </w:p>
    <w:p>
      <w:pPr>
        <w:pStyle w:val="23"/>
        <w:ind w:firstLine="560"/>
        <w:jc w:val="both"/>
        <w:rPr>
          <w:rFonts w:hint="eastAsia" w:ascii="方正仿宋_GBK" w:hAnsi="方正仿宋_GBK" w:eastAsia="方正仿宋_GBK" w:cs="方正仿宋_GBK"/>
          <w:b/>
          <w:color w:val="000000"/>
          <w:sz w:val="28"/>
          <w:lang w:val="en-US" w:eastAsia="zh-CN"/>
        </w:rPr>
      </w:pPr>
    </w:p>
    <w:p>
      <w:pPr>
        <w:pStyle w:val="23"/>
        <w:ind w:firstLine="560"/>
        <w:jc w:val="both"/>
        <w:rPr>
          <w:rFonts w:hint="eastAsia" w:ascii="方正仿宋_GBK" w:hAnsi="方正仿宋_GBK" w:eastAsia="方正仿宋_GBK" w:cs="方正仿宋_GBK"/>
          <w:b/>
          <w:color w:val="000000"/>
          <w:sz w:val="28"/>
          <w:lang w:val="en-US" w:eastAsia="zh-CN"/>
        </w:rPr>
      </w:pPr>
    </w:p>
    <w:p>
      <w:pPr>
        <w:pStyle w:val="23"/>
        <w:ind w:firstLine="560"/>
        <w:jc w:val="both"/>
        <w:rPr>
          <w:rFonts w:hint="eastAsia" w:ascii="方正仿宋_GBK" w:hAnsi="方正仿宋_GBK" w:eastAsia="方正仿宋_GBK" w:cs="方正仿宋_GBK"/>
          <w:b/>
          <w:color w:val="000000"/>
          <w:sz w:val="28"/>
          <w:lang w:val="en-US" w:eastAsia="zh-CN"/>
        </w:rPr>
      </w:pPr>
    </w:p>
    <w:p>
      <w:pPr>
        <w:pStyle w:val="23"/>
        <w:ind w:firstLine="560"/>
        <w:jc w:val="both"/>
        <w:rPr>
          <w:rFonts w:hint="eastAsia" w:ascii="方正仿宋_GBK" w:hAnsi="方正仿宋_GBK" w:eastAsia="方正仿宋_GBK" w:cs="方正仿宋_GBK"/>
          <w:b/>
          <w:color w:val="000000"/>
          <w:sz w:val="28"/>
          <w:lang w:val="en-US" w:eastAsia="zh-CN"/>
        </w:rPr>
      </w:pPr>
    </w:p>
    <w:p>
      <w:pPr>
        <w:pStyle w:val="23"/>
        <w:ind w:firstLine="560"/>
        <w:jc w:val="both"/>
        <w:rPr>
          <w:rFonts w:hint="eastAsia" w:ascii="方正仿宋_GBK" w:hAnsi="方正仿宋_GBK" w:eastAsia="方正仿宋_GBK" w:cs="方正仿宋_GBK"/>
          <w:b/>
          <w:color w:val="000000"/>
          <w:sz w:val="28"/>
          <w:lang w:val="en-US" w:eastAsia="zh-CN"/>
        </w:rPr>
      </w:pPr>
    </w:p>
    <w:p>
      <w:pPr>
        <w:pStyle w:val="23"/>
        <w:ind w:firstLine="560"/>
        <w:jc w:val="both"/>
        <w:rPr>
          <w:rFonts w:hint="eastAsia" w:ascii="方正仿宋_GBK" w:hAnsi="方正仿宋_GBK" w:eastAsia="方正仿宋_GBK" w:cs="方正仿宋_GBK"/>
          <w:b/>
          <w:color w:val="000000"/>
          <w:sz w:val="28"/>
          <w:lang w:val="en-US" w:eastAsia="zh-CN"/>
        </w:rPr>
      </w:pPr>
    </w:p>
    <w:p>
      <w:pPr>
        <w:pStyle w:val="23"/>
        <w:ind w:firstLine="560"/>
        <w:jc w:val="both"/>
        <w:rPr>
          <w:rFonts w:hint="eastAsia" w:ascii="方正仿宋_GBK" w:hAnsi="方正仿宋_GBK" w:eastAsia="方正仿宋_GBK" w:cs="方正仿宋_GBK"/>
          <w:b/>
          <w:color w:val="000000"/>
          <w:sz w:val="28"/>
          <w:lang w:val="en-US" w:eastAsia="zh-CN"/>
        </w:rPr>
      </w:pPr>
    </w:p>
    <w:p>
      <w:pPr>
        <w:pStyle w:val="23"/>
        <w:ind w:firstLine="560"/>
        <w:jc w:val="both"/>
        <w:rPr>
          <w:rFonts w:hint="eastAsia" w:ascii="方正仿宋_GBK" w:hAnsi="方正仿宋_GBK" w:eastAsia="方正仿宋_GBK" w:cs="方正仿宋_GBK"/>
          <w:b/>
          <w:color w:val="000000"/>
          <w:sz w:val="28"/>
          <w:lang w:val="en-US" w:eastAsia="zh-CN"/>
        </w:rPr>
      </w:pPr>
    </w:p>
    <w:p>
      <w:pPr>
        <w:pStyle w:val="23"/>
        <w:jc w:val="both"/>
        <w:rPr>
          <w:rFonts w:hint="eastAsia" w:ascii="方正仿宋_GBK" w:hAnsi="方正仿宋_GBK" w:eastAsia="方正仿宋_GBK" w:cs="方正仿宋_GBK"/>
          <w:b/>
          <w:color w:val="000000"/>
          <w:sz w:val="28"/>
          <w:lang w:val="en-US" w:eastAsia="zh-CN"/>
        </w:rPr>
      </w:pPr>
    </w:p>
    <w:p>
      <w:pPr>
        <w:pStyle w:val="23"/>
        <w:ind w:firstLine="560"/>
        <w:jc w:val="both"/>
        <w:rPr>
          <w:rFonts w:hint="eastAsia" w:ascii="宋体" w:hAnsi="宋体" w:eastAsia="宋体" w:cs="宋体"/>
          <w:sz w:val="28"/>
          <w:szCs w:val="28"/>
        </w:rPr>
      </w:pPr>
      <w:r>
        <w:rPr>
          <w:rFonts w:hint="eastAsia" w:ascii="宋体" w:hAnsi="宋体" w:eastAsia="宋体" w:cs="宋体"/>
          <w:b/>
          <w:color w:val="000000"/>
          <w:sz w:val="28"/>
          <w:szCs w:val="28"/>
          <w:lang w:val="en-US" w:eastAsia="zh-CN"/>
        </w:rPr>
        <w:t>3</w:t>
      </w:r>
      <w:r>
        <w:rPr>
          <w:rFonts w:hint="eastAsia" w:ascii="宋体" w:hAnsi="宋体" w:eastAsia="宋体" w:cs="宋体"/>
          <w:b/>
          <w:color w:val="000000"/>
          <w:sz w:val="28"/>
          <w:szCs w:val="28"/>
        </w:rPr>
        <w:t>、</w:t>
      </w:r>
      <w:r>
        <w:rPr>
          <w:rFonts w:hint="eastAsia" w:ascii="宋体" w:hAnsi="宋体" w:eastAsia="宋体" w:cs="宋体"/>
          <w:b/>
          <w:sz w:val="28"/>
          <w:szCs w:val="28"/>
          <w:lang w:eastAsia="zh-CN"/>
        </w:rPr>
        <w:t>汽车保险费</w:t>
      </w:r>
      <w:r>
        <w:rPr>
          <w:rFonts w:hint="eastAsia" w:ascii="宋体" w:hAnsi="宋体" w:eastAsia="宋体" w:cs="宋体"/>
          <w:b/>
          <w:sz w:val="28"/>
          <w:szCs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4"/>
              <w:jc w:val="both"/>
              <w:rPr>
                <w:rFonts w:hint="eastAsia" w:ascii="仿宋" w:hAnsi="仿宋" w:eastAsia="仿宋" w:cs="仿宋"/>
              </w:rPr>
            </w:pPr>
            <w:r>
              <w:rPr>
                <w:rFonts w:hint="eastAsia" w:ascii="仿宋" w:hAnsi="仿宋" w:eastAsia="仿宋" w:cs="仿宋"/>
              </w:rPr>
              <w:t>绩效目标</w:t>
            </w:r>
          </w:p>
        </w:tc>
        <w:tc>
          <w:tcPr>
            <w:tcW w:w="12756" w:type="dxa"/>
            <w:tcBorders>
              <w:bottom w:val="single" w:color="FFFFFF" w:sz="6" w:space="0"/>
            </w:tcBorders>
            <w:noWrap w:val="0"/>
            <w:vAlign w:val="center"/>
          </w:tcPr>
          <w:p>
            <w:pPr>
              <w:spacing w:line="300" w:lineRule="exact"/>
              <w:jc w:val="both"/>
              <w:rPr>
                <w:rFonts w:hint="eastAsia" w:ascii="仿宋" w:hAnsi="仿宋" w:eastAsia="仿宋" w:cs="仿宋"/>
                <w:kern w:val="2"/>
                <w:sz w:val="21"/>
                <w:szCs w:val="22"/>
                <w:lang w:val="en-US" w:eastAsia="zh-CN" w:bidi="ar-SA"/>
              </w:rPr>
            </w:pPr>
            <w:r>
              <w:rPr>
                <w:rFonts w:hint="eastAsia" w:ascii="仿宋" w:hAnsi="仿宋" w:eastAsia="仿宋" w:cs="仿宋"/>
                <w:sz w:val="21"/>
                <w:szCs w:val="24"/>
                <w:lang w:val="en-US" w:eastAsia="zh-CN" w:bidi="ar-SA"/>
              </w:rPr>
              <w:t>汽车保险费</w:t>
            </w:r>
          </w:p>
        </w:tc>
      </w:tr>
    </w:tbl>
    <w:p>
      <w:pPr>
        <w:pStyle w:val="23"/>
        <w:spacing w:line="2" w:lineRule="exact"/>
        <w:jc w:val="both"/>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4"/>
              <w:jc w:val="both"/>
              <w:rPr>
                <w:rFonts w:hint="eastAsia" w:ascii="仿宋" w:hAnsi="仿宋" w:eastAsia="仿宋" w:cs="仿宋"/>
                <w:sz w:val="21"/>
                <w:szCs w:val="21"/>
              </w:rPr>
            </w:pPr>
            <w:r>
              <w:rPr>
                <w:rFonts w:hint="eastAsia" w:ascii="仿宋" w:hAnsi="仿宋" w:eastAsia="仿宋" w:cs="仿宋"/>
                <w:sz w:val="21"/>
                <w:szCs w:val="21"/>
              </w:rPr>
              <w:t>一级指标</w:t>
            </w:r>
          </w:p>
        </w:tc>
        <w:tc>
          <w:tcPr>
            <w:tcW w:w="2268" w:type="dxa"/>
            <w:noWrap w:val="0"/>
            <w:vAlign w:val="center"/>
          </w:tcPr>
          <w:p>
            <w:pPr>
              <w:pStyle w:val="24"/>
              <w:jc w:val="both"/>
              <w:rPr>
                <w:rFonts w:hint="eastAsia" w:ascii="仿宋" w:hAnsi="仿宋" w:eastAsia="仿宋" w:cs="仿宋"/>
                <w:sz w:val="21"/>
                <w:szCs w:val="21"/>
              </w:rPr>
            </w:pPr>
            <w:r>
              <w:rPr>
                <w:rFonts w:hint="eastAsia" w:ascii="仿宋" w:hAnsi="仿宋" w:eastAsia="仿宋" w:cs="仿宋"/>
                <w:sz w:val="21"/>
                <w:szCs w:val="21"/>
              </w:rPr>
              <w:t>二级指标</w:t>
            </w:r>
          </w:p>
        </w:tc>
        <w:tc>
          <w:tcPr>
            <w:tcW w:w="2835" w:type="dxa"/>
            <w:noWrap w:val="0"/>
            <w:vAlign w:val="center"/>
          </w:tcPr>
          <w:p>
            <w:pPr>
              <w:pStyle w:val="24"/>
              <w:jc w:val="both"/>
              <w:rPr>
                <w:rFonts w:hint="eastAsia" w:ascii="仿宋" w:hAnsi="仿宋" w:eastAsia="仿宋" w:cs="仿宋"/>
                <w:sz w:val="21"/>
                <w:szCs w:val="21"/>
              </w:rPr>
            </w:pPr>
            <w:r>
              <w:rPr>
                <w:rFonts w:hint="eastAsia" w:ascii="仿宋" w:hAnsi="仿宋" w:eastAsia="仿宋" w:cs="仿宋"/>
                <w:sz w:val="21"/>
                <w:szCs w:val="21"/>
              </w:rPr>
              <w:t>三级指标</w:t>
            </w:r>
          </w:p>
        </w:tc>
        <w:tc>
          <w:tcPr>
            <w:tcW w:w="2835" w:type="dxa"/>
            <w:noWrap w:val="0"/>
            <w:vAlign w:val="center"/>
          </w:tcPr>
          <w:p>
            <w:pPr>
              <w:pStyle w:val="24"/>
              <w:jc w:val="both"/>
              <w:rPr>
                <w:rFonts w:hint="eastAsia" w:ascii="仿宋" w:hAnsi="仿宋" w:eastAsia="仿宋" w:cs="仿宋"/>
                <w:sz w:val="21"/>
                <w:szCs w:val="21"/>
              </w:rPr>
            </w:pPr>
            <w:r>
              <w:rPr>
                <w:rFonts w:hint="eastAsia" w:ascii="仿宋" w:hAnsi="仿宋" w:eastAsia="仿宋" w:cs="仿宋"/>
                <w:sz w:val="21"/>
                <w:szCs w:val="21"/>
              </w:rPr>
              <w:t>绩效指标描述</w:t>
            </w:r>
          </w:p>
        </w:tc>
        <w:tc>
          <w:tcPr>
            <w:tcW w:w="2551" w:type="dxa"/>
            <w:noWrap w:val="0"/>
            <w:vAlign w:val="center"/>
          </w:tcPr>
          <w:p>
            <w:pPr>
              <w:pStyle w:val="24"/>
              <w:jc w:val="both"/>
              <w:rPr>
                <w:rFonts w:hint="eastAsia" w:ascii="仿宋" w:hAnsi="仿宋" w:eastAsia="仿宋" w:cs="仿宋"/>
                <w:sz w:val="21"/>
                <w:szCs w:val="21"/>
              </w:rPr>
            </w:pPr>
            <w:r>
              <w:rPr>
                <w:rFonts w:hint="eastAsia" w:ascii="仿宋" w:hAnsi="仿宋" w:eastAsia="仿宋" w:cs="仿宋"/>
                <w:sz w:val="21"/>
                <w:szCs w:val="21"/>
              </w:rPr>
              <w:t>指标值</w:t>
            </w:r>
          </w:p>
        </w:tc>
        <w:tc>
          <w:tcPr>
            <w:tcW w:w="2268" w:type="dxa"/>
            <w:noWrap w:val="0"/>
            <w:vAlign w:val="center"/>
          </w:tcPr>
          <w:p>
            <w:pPr>
              <w:pStyle w:val="24"/>
              <w:jc w:val="both"/>
              <w:rPr>
                <w:rFonts w:hint="eastAsia" w:ascii="仿宋" w:hAnsi="仿宋" w:eastAsia="仿宋" w:cs="仿宋"/>
                <w:sz w:val="21"/>
                <w:szCs w:val="21"/>
              </w:rPr>
            </w:pPr>
            <w:r>
              <w:rPr>
                <w:rFonts w:hint="eastAsia" w:ascii="仿宋" w:hAnsi="仿宋" w:eastAsia="仿宋" w:cs="仿宋"/>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5"/>
              <w:jc w:val="both"/>
              <w:rPr>
                <w:rFonts w:hint="eastAsia" w:ascii="仿宋" w:hAnsi="仿宋" w:eastAsia="仿宋" w:cs="仿宋"/>
                <w:sz w:val="21"/>
                <w:szCs w:val="21"/>
              </w:rPr>
            </w:pPr>
            <w:r>
              <w:rPr>
                <w:rFonts w:hint="eastAsia" w:ascii="仿宋" w:hAnsi="仿宋" w:eastAsia="仿宋" w:cs="仿宋"/>
                <w:sz w:val="21"/>
                <w:szCs w:val="21"/>
              </w:rPr>
              <w:t>产出指标</w:t>
            </w:r>
          </w:p>
        </w:tc>
        <w:tc>
          <w:tcPr>
            <w:tcW w:w="2268" w:type="dxa"/>
            <w:noWrap w:val="0"/>
            <w:vAlign w:val="center"/>
          </w:tcPr>
          <w:p>
            <w:pPr>
              <w:pStyle w:val="26"/>
              <w:jc w:val="both"/>
              <w:rPr>
                <w:rFonts w:hint="eastAsia" w:ascii="仿宋" w:hAnsi="仿宋" w:eastAsia="仿宋" w:cs="仿宋"/>
                <w:sz w:val="21"/>
                <w:szCs w:val="21"/>
              </w:rPr>
            </w:pPr>
            <w:r>
              <w:rPr>
                <w:rFonts w:hint="eastAsia" w:ascii="仿宋" w:hAnsi="仿宋" w:eastAsia="仿宋" w:cs="仿宋"/>
                <w:sz w:val="21"/>
                <w:szCs w:val="21"/>
              </w:rPr>
              <w:t>数量指标</w:t>
            </w:r>
          </w:p>
        </w:tc>
        <w:tc>
          <w:tcPr>
            <w:tcW w:w="2835" w:type="dxa"/>
            <w:noWrap w:val="0"/>
            <w:vAlign w:val="top"/>
          </w:tcPr>
          <w:p>
            <w:pPr>
              <w:keepNext w:val="0"/>
              <w:keepLines w:val="0"/>
              <w:widowControl/>
              <w:suppressLineNumbers w:val="0"/>
              <w:jc w:val="both"/>
              <w:textAlignment w:val="top"/>
              <w:rPr>
                <w:rFonts w:hint="eastAsia" w:ascii="仿宋" w:hAnsi="仿宋" w:eastAsia="仿宋" w:cs="仿宋"/>
                <w:sz w:val="21"/>
                <w:szCs w:val="21"/>
                <w:lang w:val="en-US" w:eastAsia="uk-UA" w:bidi="ar-SA"/>
              </w:rPr>
            </w:pPr>
            <w:r>
              <w:rPr>
                <w:rFonts w:hint="eastAsia" w:ascii="仿宋" w:hAnsi="仿宋" w:eastAsia="仿宋" w:cs="仿宋"/>
                <w:sz w:val="21"/>
                <w:szCs w:val="21"/>
                <w:lang w:val="en-US" w:eastAsia="zh-CN" w:bidi="ar-SA"/>
              </w:rPr>
              <w:t>投保车辆数量</w:t>
            </w:r>
          </w:p>
        </w:tc>
        <w:tc>
          <w:tcPr>
            <w:tcW w:w="2835" w:type="dxa"/>
            <w:noWrap w:val="0"/>
            <w:vAlign w:val="top"/>
          </w:tcPr>
          <w:p>
            <w:pPr>
              <w:keepNext w:val="0"/>
              <w:keepLines w:val="0"/>
              <w:widowControl/>
              <w:suppressLineNumbers w:val="0"/>
              <w:jc w:val="both"/>
              <w:textAlignment w:val="top"/>
              <w:rPr>
                <w:rFonts w:hint="eastAsia" w:ascii="仿宋" w:hAnsi="仿宋" w:eastAsia="仿宋" w:cs="仿宋"/>
                <w:sz w:val="21"/>
                <w:szCs w:val="21"/>
                <w:lang w:val="en-US" w:eastAsia="uk-UA" w:bidi="ar-SA"/>
              </w:rPr>
            </w:pPr>
            <w:r>
              <w:rPr>
                <w:rFonts w:hint="eastAsia" w:ascii="仿宋" w:hAnsi="仿宋" w:eastAsia="仿宋" w:cs="仿宋"/>
                <w:sz w:val="21"/>
                <w:szCs w:val="21"/>
                <w:lang w:val="en-US" w:eastAsia="zh-CN" w:bidi="ar-SA"/>
              </w:rPr>
              <w:t>为几辆车投保</w:t>
            </w:r>
          </w:p>
        </w:tc>
        <w:tc>
          <w:tcPr>
            <w:tcW w:w="2551" w:type="dxa"/>
            <w:noWrap w:val="0"/>
            <w:vAlign w:val="center"/>
          </w:tcPr>
          <w:p>
            <w:pPr>
              <w:pStyle w:val="14"/>
              <w:jc w:val="both"/>
              <w:rPr>
                <w:rFonts w:hint="eastAsia" w:ascii="仿宋" w:hAnsi="仿宋" w:eastAsia="仿宋" w:cs="仿宋"/>
                <w:sz w:val="21"/>
                <w:szCs w:val="21"/>
                <w:lang w:val="en-US" w:eastAsia="uk-UA" w:bidi="ar-SA"/>
              </w:rPr>
            </w:pPr>
            <w:r>
              <w:rPr>
                <w:rFonts w:hint="eastAsia" w:ascii="仿宋" w:hAnsi="仿宋" w:eastAsia="仿宋" w:cs="仿宋"/>
                <w:sz w:val="21"/>
                <w:szCs w:val="21"/>
                <w:lang w:val="en-US" w:eastAsia="zh-CN" w:bidi="ar-SA"/>
              </w:rPr>
              <w:t>1辆</w:t>
            </w:r>
          </w:p>
        </w:tc>
        <w:tc>
          <w:tcPr>
            <w:tcW w:w="2268" w:type="dxa"/>
            <w:noWrap w:val="0"/>
            <w:vAlign w:val="center"/>
          </w:tcPr>
          <w:p>
            <w:pPr>
              <w:pStyle w:val="14"/>
              <w:jc w:val="both"/>
              <w:rPr>
                <w:rFonts w:hint="eastAsia" w:ascii="仿宋" w:hAnsi="仿宋" w:eastAsia="仿宋" w:cs="仿宋"/>
                <w:sz w:val="21"/>
                <w:szCs w:val="21"/>
                <w:lang w:val="en-US" w:eastAsia="uk-UA" w:bidi="ar-SA"/>
              </w:rPr>
            </w:pPr>
            <w:r>
              <w:rPr>
                <w:rFonts w:hint="eastAsia" w:ascii="仿宋" w:hAnsi="仿宋" w:eastAsia="仿宋" w:cs="仿宋"/>
                <w:sz w:val="21"/>
                <w:szCs w:val="21"/>
              </w:rPr>
              <w:t>车辆审批表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3"/>
              <w:jc w:val="both"/>
              <w:rPr>
                <w:rFonts w:hint="eastAsia" w:ascii="仿宋" w:hAnsi="仿宋" w:eastAsia="仿宋" w:cs="仿宋"/>
                <w:sz w:val="21"/>
                <w:szCs w:val="21"/>
              </w:rPr>
            </w:pPr>
          </w:p>
        </w:tc>
        <w:tc>
          <w:tcPr>
            <w:tcW w:w="2268" w:type="dxa"/>
            <w:noWrap w:val="0"/>
            <w:vAlign w:val="center"/>
          </w:tcPr>
          <w:p>
            <w:pPr>
              <w:pStyle w:val="26"/>
              <w:jc w:val="both"/>
              <w:rPr>
                <w:rFonts w:hint="eastAsia" w:ascii="仿宋" w:hAnsi="仿宋" w:eastAsia="仿宋" w:cs="仿宋"/>
                <w:sz w:val="21"/>
                <w:szCs w:val="21"/>
              </w:rPr>
            </w:pPr>
            <w:r>
              <w:rPr>
                <w:rFonts w:hint="eastAsia" w:ascii="仿宋" w:hAnsi="仿宋" w:eastAsia="仿宋" w:cs="仿宋"/>
                <w:sz w:val="21"/>
                <w:szCs w:val="21"/>
              </w:rPr>
              <w:t>质量指标</w:t>
            </w:r>
          </w:p>
        </w:tc>
        <w:tc>
          <w:tcPr>
            <w:tcW w:w="2835" w:type="dxa"/>
            <w:noWrap w:val="0"/>
            <w:vAlign w:val="center"/>
          </w:tcPr>
          <w:p>
            <w:pPr>
              <w:keepNext w:val="0"/>
              <w:keepLines w:val="0"/>
              <w:widowControl/>
              <w:suppressLineNumbers w:val="0"/>
              <w:jc w:val="both"/>
              <w:textAlignment w:val="center"/>
              <w:rPr>
                <w:rFonts w:hint="eastAsia" w:ascii="仿宋" w:hAnsi="仿宋" w:eastAsia="仿宋" w:cs="仿宋"/>
                <w:sz w:val="21"/>
                <w:szCs w:val="21"/>
                <w:lang w:val="en-US" w:eastAsia="uk-UA" w:bidi="ar-SA"/>
              </w:rPr>
            </w:pPr>
            <w:r>
              <w:rPr>
                <w:rFonts w:hint="eastAsia" w:ascii="仿宋" w:hAnsi="仿宋" w:eastAsia="仿宋" w:cs="仿宋"/>
                <w:sz w:val="21"/>
                <w:szCs w:val="21"/>
                <w:lang w:val="en-US" w:eastAsia="zh-CN" w:bidi="ar-SA"/>
              </w:rPr>
              <w:t>车辆运行状况</w:t>
            </w:r>
          </w:p>
        </w:tc>
        <w:tc>
          <w:tcPr>
            <w:tcW w:w="2835" w:type="dxa"/>
            <w:noWrap w:val="0"/>
            <w:vAlign w:val="center"/>
          </w:tcPr>
          <w:p>
            <w:pPr>
              <w:keepNext w:val="0"/>
              <w:keepLines w:val="0"/>
              <w:widowControl/>
              <w:suppressLineNumbers w:val="0"/>
              <w:jc w:val="both"/>
              <w:textAlignment w:val="center"/>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车辆运行状况</w:t>
            </w:r>
          </w:p>
        </w:tc>
        <w:tc>
          <w:tcPr>
            <w:tcW w:w="2551" w:type="dxa"/>
            <w:noWrap w:val="0"/>
            <w:vAlign w:val="center"/>
          </w:tcPr>
          <w:p>
            <w:pPr>
              <w:pStyle w:val="14"/>
              <w:jc w:val="both"/>
              <w:rPr>
                <w:rFonts w:hint="eastAsia" w:ascii="仿宋" w:hAnsi="仿宋" w:eastAsia="仿宋" w:cs="仿宋"/>
                <w:sz w:val="21"/>
                <w:szCs w:val="21"/>
                <w:lang w:val="en-US" w:eastAsia="zh-CN" w:bidi="ar-SA"/>
              </w:rPr>
            </w:pPr>
            <w:r>
              <w:rPr>
                <w:rFonts w:hint="default" w:ascii="仿宋" w:hAnsi="仿宋" w:eastAsia="仿宋" w:cs="仿宋"/>
                <w:kern w:val="2"/>
                <w:sz w:val="21"/>
                <w:szCs w:val="21"/>
                <w:lang w:val="en-US" w:eastAsia="zh-CN" w:bidi="ar-SA"/>
              </w:rPr>
              <w:t>是/否</w:t>
            </w:r>
          </w:p>
        </w:tc>
        <w:tc>
          <w:tcPr>
            <w:tcW w:w="2268" w:type="dxa"/>
            <w:noWrap w:val="0"/>
            <w:vAlign w:val="center"/>
          </w:tcPr>
          <w:p>
            <w:pPr>
              <w:pStyle w:val="14"/>
              <w:jc w:val="both"/>
              <w:rPr>
                <w:rFonts w:hint="eastAsia" w:ascii="仿宋" w:hAnsi="仿宋" w:eastAsia="仿宋" w:cs="仿宋"/>
                <w:sz w:val="21"/>
                <w:szCs w:val="21"/>
                <w:lang w:val="en-US" w:eastAsia="uk-UA" w:bidi="ar-SA"/>
              </w:rPr>
            </w:pPr>
            <w:r>
              <w:rPr>
                <w:rFonts w:hint="eastAsia" w:ascii="仿宋" w:hAnsi="仿宋" w:eastAsia="仿宋" w:cs="仿宋"/>
                <w:sz w:val="21"/>
                <w:szCs w:val="21"/>
              </w:rPr>
              <w:t>车辆状态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1417" w:type="dxa"/>
            <w:vMerge w:val="continue"/>
            <w:noWrap w:val="0"/>
            <w:vAlign w:val="center"/>
          </w:tcPr>
          <w:p>
            <w:pPr>
              <w:pStyle w:val="23"/>
              <w:jc w:val="both"/>
              <w:rPr>
                <w:rFonts w:hint="eastAsia" w:ascii="仿宋" w:hAnsi="仿宋" w:eastAsia="仿宋" w:cs="仿宋"/>
                <w:sz w:val="21"/>
                <w:szCs w:val="21"/>
              </w:rPr>
            </w:pPr>
          </w:p>
        </w:tc>
        <w:tc>
          <w:tcPr>
            <w:tcW w:w="2268" w:type="dxa"/>
            <w:noWrap w:val="0"/>
            <w:vAlign w:val="center"/>
          </w:tcPr>
          <w:p>
            <w:pPr>
              <w:pStyle w:val="26"/>
              <w:jc w:val="both"/>
              <w:rPr>
                <w:rFonts w:hint="eastAsia" w:ascii="仿宋" w:hAnsi="仿宋" w:eastAsia="仿宋" w:cs="仿宋"/>
                <w:sz w:val="21"/>
                <w:szCs w:val="21"/>
              </w:rPr>
            </w:pPr>
            <w:r>
              <w:rPr>
                <w:rFonts w:hint="eastAsia" w:ascii="仿宋" w:hAnsi="仿宋" w:eastAsia="仿宋" w:cs="仿宋"/>
                <w:sz w:val="21"/>
                <w:szCs w:val="21"/>
              </w:rPr>
              <w:t>时效指标</w:t>
            </w:r>
          </w:p>
        </w:tc>
        <w:tc>
          <w:tcPr>
            <w:tcW w:w="2835" w:type="dxa"/>
            <w:noWrap w:val="0"/>
            <w:vAlign w:val="center"/>
          </w:tcPr>
          <w:p>
            <w:pPr>
              <w:keepNext w:val="0"/>
              <w:keepLines w:val="0"/>
              <w:widowControl/>
              <w:suppressLineNumbers w:val="0"/>
              <w:jc w:val="both"/>
              <w:textAlignment w:val="center"/>
              <w:rPr>
                <w:rFonts w:hint="eastAsia" w:ascii="仿宋" w:hAnsi="仿宋" w:eastAsia="仿宋" w:cs="仿宋"/>
                <w:sz w:val="21"/>
                <w:szCs w:val="21"/>
                <w:lang w:val="en-US" w:eastAsia="uk-UA" w:bidi="ar-SA"/>
              </w:rPr>
            </w:pPr>
            <w:r>
              <w:rPr>
                <w:rFonts w:hint="eastAsia" w:ascii="仿宋" w:hAnsi="仿宋" w:eastAsia="仿宋" w:cs="仿宋"/>
                <w:sz w:val="21"/>
                <w:szCs w:val="21"/>
                <w:lang w:val="en-US" w:eastAsia="zh-CN" w:bidi="ar-SA"/>
              </w:rPr>
              <w:t>车辆到期续保及时率</w:t>
            </w:r>
          </w:p>
        </w:tc>
        <w:tc>
          <w:tcPr>
            <w:tcW w:w="2835" w:type="dxa"/>
            <w:noWrap w:val="0"/>
            <w:vAlign w:val="center"/>
          </w:tcPr>
          <w:p>
            <w:pPr>
              <w:keepNext w:val="0"/>
              <w:keepLines w:val="0"/>
              <w:widowControl/>
              <w:suppressLineNumbers w:val="0"/>
              <w:jc w:val="both"/>
              <w:textAlignment w:val="center"/>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车辆到期及时续保</w:t>
            </w:r>
          </w:p>
        </w:tc>
        <w:tc>
          <w:tcPr>
            <w:tcW w:w="2551" w:type="dxa"/>
            <w:noWrap w:val="0"/>
            <w:vAlign w:val="center"/>
          </w:tcPr>
          <w:p>
            <w:pPr>
              <w:pStyle w:val="14"/>
              <w:jc w:val="both"/>
              <w:rPr>
                <w:rFonts w:hint="default" w:ascii="仿宋" w:hAnsi="仿宋" w:eastAsia="仿宋" w:cs="仿宋"/>
                <w:sz w:val="21"/>
                <w:szCs w:val="21"/>
                <w:lang w:val="en-US" w:eastAsia="zh-CN" w:bidi="ar-SA"/>
              </w:rPr>
            </w:pPr>
            <w:r>
              <w:rPr>
                <w:rFonts w:hint="eastAsia" w:ascii="仿宋" w:hAnsi="仿宋" w:eastAsia="仿宋" w:cs="仿宋"/>
                <w:kern w:val="2"/>
                <w:sz w:val="21"/>
                <w:szCs w:val="21"/>
                <w:lang w:val="en-US" w:eastAsia="zh-CN" w:bidi="ar-SA"/>
              </w:rPr>
              <w:t>100%</w:t>
            </w:r>
          </w:p>
        </w:tc>
        <w:tc>
          <w:tcPr>
            <w:tcW w:w="2268" w:type="dxa"/>
            <w:noWrap w:val="0"/>
            <w:vAlign w:val="center"/>
          </w:tcPr>
          <w:p>
            <w:pPr>
              <w:pStyle w:val="14"/>
              <w:jc w:val="both"/>
              <w:rPr>
                <w:rFonts w:hint="eastAsia" w:ascii="仿宋" w:hAnsi="仿宋" w:eastAsia="仿宋" w:cs="仿宋"/>
                <w:sz w:val="21"/>
                <w:szCs w:val="21"/>
                <w:lang w:val="en-US" w:eastAsia="uk-UA" w:bidi="ar-SA"/>
              </w:rPr>
            </w:pPr>
            <w:r>
              <w:rPr>
                <w:rFonts w:hint="eastAsia" w:ascii="仿宋" w:hAnsi="仿宋" w:eastAsia="仿宋" w:cs="仿宋"/>
                <w:sz w:val="21"/>
                <w:szCs w:val="21"/>
              </w:rPr>
              <w:t>车辆保单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3"/>
              <w:jc w:val="both"/>
              <w:rPr>
                <w:rFonts w:hint="eastAsia" w:ascii="仿宋" w:hAnsi="仿宋" w:eastAsia="仿宋" w:cs="仿宋"/>
                <w:sz w:val="21"/>
                <w:szCs w:val="21"/>
              </w:rPr>
            </w:pPr>
          </w:p>
        </w:tc>
        <w:tc>
          <w:tcPr>
            <w:tcW w:w="2268" w:type="dxa"/>
            <w:noWrap w:val="0"/>
            <w:vAlign w:val="center"/>
          </w:tcPr>
          <w:p>
            <w:pPr>
              <w:pStyle w:val="26"/>
              <w:jc w:val="both"/>
              <w:rPr>
                <w:rFonts w:hint="eastAsia" w:ascii="仿宋" w:hAnsi="仿宋" w:eastAsia="仿宋" w:cs="仿宋"/>
                <w:sz w:val="21"/>
                <w:szCs w:val="21"/>
              </w:rPr>
            </w:pPr>
            <w:r>
              <w:rPr>
                <w:rFonts w:hint="eastAsia" w:ascii="仿宋" w:hAnsi="仿宋" w:eastAsia="仿宋" w:cs="仿宋"/>
                <w:sz w:val="21"/>
                <w:szCs w:val="21"/>
              </w:rPr>
              <w:t>成本指标</w:t>
            </w:r>
          </w:p>
        </w:tc>
        <w:tc>
          <w:tcPr>
            <w:tcW w:w="2835" w:type="dxa"/>
            <w:noWrap w:val="0"/>
            <w:vAlign w:val="center"/>
          </w:tcPr>
          <w:p>
            <w:pPr>
              <w:keepNext w:val="0"/>
              <w:keepLines w:val="0"/>
              <w:widowControl/>
              <w:suppressLineNumbers w:val="0"/>
              <w:jc w:val="both"/>
              <w:textAlignment w:val="center"/>
              <w:rPr>
                <w:rFonts w:hint="eastAsia" w:ascii="仿宋" w:hAnsi="仿宋" w:eastAsia="仿宋" w:cs="仿宋"/>
                <w:sz w:val="21"/>
                <w:szCs w:val="21"/>
                <w:lang w:val="en-US" w:eastAsia="uk-UA" w:bidi="ar-SA"/>
              </w:rPr>
            </w:pPr>
            <w:r>
              <w:rPr>
                <w:rFonts w:hint="eastAsia" w:ascii="仿宋" w:hAnsi="仿宋" w:eastAsia="仿宋" w:cs="仿宋"/>
                <w:sz w:val="21"/>
                <w:szCs w:val="21"/>
                <w:lang w:val="en-US" w:eastAsia="zh-CN" w:bidi="ar-SA"/>
              </w:rPr>
              <w:t>是否超出年度预算</w:t>
            </w:r>
          </w:p>
        </w:tc>
        <w:tc>
          <w:tcPr>
            <w:tcW w:w="2835" w:type="dxa"/>
            <w:noWrap w:val="0"/>
            <w:vAlign w:val="center"/>
          </w:tcPr>
          <w:p>
            <w:pPr>
              <w:keepNext w:val="0"/>
              <w:keepLines w:val="0"/>
              <w:widowControl/>
              <w:suppressLineNumbers w:val="0"/>
              <w:jc w:val="both"/>
              <w:textAlignment w:val="center"/>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实际支出与年度预算对比情况</w:t>
            </w:r>
          </w:p>
        </w:tc>
        <w:tc>
          <w:tcPr>
            <w:tcW w:w="2551" w:type="dxa"/>
            <w:noWrap w:val="0"/>
            <w:vAlign w:val="center"/>
          </w:tcPr>
          <w:p>
            <w:pPr>
              <w:pStyle w:val="14"/>
              <w:jc w:val="both"/>
              <w:rPr>
                <w:rFonts w:hint="eastAsia" w:ascii="仿宋" w:hAnsi="仿宋" w:eastAsia="仿宋" w:cs="仿宋"/>
                <w:sz w:val="21"/>
                <w:szCs w:val="21"/>
                <w:lang w:val="en-US" w:eastAsia="zh-CN" w:bidi="ar-SA"/>
              </w:rPr>
            </w:pPr>
            <w:r>
              <w:rPr>
                <w:rFonts w:hint="default" w:ascii="仿宋" w:hAnsi="仿宋" w:eastAsia="仿宋" w:cs="仿宋"/>
                <w:kern w:val="2"/>
                <w:sz w:val="21"/>
                <w:szCs w:val="21"/>
                <w:lang w:val="en-US" w:eastAsia="zh-CN" w:bidi="ar-SA"/>
              </w:rPr>
              <w:t>是/否</w:t>
            </w:r>
          </w:p>
        </w:tc>
        <w:tc>
          <w:tcPr>
            <w:tcW w:w="2268" w:type="dxa"/>
            <w:noWrap w:val="0"/>
            <w:vAlign w:val="center"/>
          </w:tcPr>
          <w:p>
            <w:pPr>
              <w:pStyle w:val="14"/>
              <w:jc w:val="both"/>
              <w:rPr>
                <w:rFonts w:hint="eastAsia" w:ascii="仿宋" w:hAnsi="仿宋" w:eastAsia="仿宋" w:cs="仿宋"/>
                <w:sz w:val="21"/>
                <w:szCs w:val="21"/>
                <w:lang w:val="en-US" w:eastAsia="uk-UA" w:bidi="ar-SA"/>
              </w:rPr>
            </w:pPr>
            <w:r>
              <w:rPr>
                <w:rFonts w:hint="eastAsia" w:ascii="仿宋" w:hAnsi="仿宋" w:eastAsia="仿宋" w:cs="仿宋"/>
                <w:sz w:val="21"/>
                <w:szCs w:val="21"/>
              </w:rP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5"/>
              <w:jc w:val="both"/>
              <w:rPr>
                <w:rFonts w:hint="eastAsia" w:ascii="仿宋" w:hAnsi="仿宋" w:eastAsia="仿宋" w:cs="仿宋"/>
                <w:sz w:val="21"/>
                <w:szCs w:val="21"/>
              </w:rPr>
            </w:pPr>
            <w:r>
              <w:rPr>
                <w:rFonts w:hint="eastAsia" w:ascii="仿宋" w:hAnsi="仿宋" w:eastAsia="仿宋" w:cs="仿宋"/>
                <w:sz w:val="21"/>
                <w:szCs w:val="21"/>
              </w:rPr>
              <w:t>效益指标</w:t>
            </w:r>
          </w:p>
        </w:tc>
        <w:tc>
          <w:tcPr>
            <w:tcW w:w="2268" w:type="dxa"/>
            <w:noWrap w:val="0"/>
            <w:vAlign w:val="center"/>
          </w:tcPr>
          <w:p>
            <w:pPr>
              <w:pStyle w:val="26"/>
              <w:jc w:val="both"/>
              <w:rPr>
                <w:rFonts w:hint="eastAsia" w:ascii="仿宋" w:hAnsi="仿宋" w:eastAsia="仿宋" w:cs="仿宋"/>
                <w:sz w:val="21"/>
                <w:szCs w:val="21"/>
              </w:rPr>
            </w:pPr>
            <w:r>
              <w:rPr>
                <w:rFonts w:hint="eastAsia" w:ascii="仿宋" w:hAnsi="仿宋" w:eastAsia="仿宋" w:cs="仿宋"/>
                <w:sz w:val="21"/>
                <w:szCs w:val="21"/>
              </w:rPr>
              <w:t>可持续影响指标</w:t>
            </w:r>
          </w:p>
        </w:tc>
        <w:tc>
          <w:tcPr>
            <w:tcW w:w="2835" w:type="dxa"/>
            <w:noWrap w:val="0"/>
            <w:vAlign w:val="top"/>
          </w:tcPr>
          <w:p>
            <w:pPr>
              <w:keepNext w:val="0"/>
              <w:keepLines w:val="0"/>
              <w:widowControl/>
              <w:suppressLineNumbers w:val="0"/>
              <w:jc w:val="both"/>
              <w:textAlignment w:val="top"/>
              <w:rPr>
                <w:rFonts w:hint="eastAsia" w:ascii="仿宋" w:hAnsi="仿宋" w:eastAsia="仿宋" w:cs="仿宋"/>
                <w:sz w:val="21"/>
                <w:szCs w:val="21"/>
                <w:lang w:val="en-US" w:eastAsia="uk-UA" w:bidi="ar-SA"/>
              </w:rPr>
            </w:pPr>
            <w:r>
              <w:rPr>
                <w:rFonts w:hint="eastAsia" w:ascii="仿宋" w:hAnsi="仿宋" w:eastAsia="仿宋" w:cs="仿宋"/>
                <w:sz w:val="21"/>
                <w:szCs w:val="21"/>
                <w:lang w:val="en-US" w:eastAsia="zh-CN" w:bidi="ar-SA"/>
              </w:rPr>
              <w:t>年度使用情况</w:t>
            </w:r>
          </w:p>
        </w:tc>
        <w:tc>
          <w:tcPr>
            <w:tcW w:w="2835" w:type="dxa"/>
            <w:noWrap w:val="0"/>
            <w:vAlign w:val="top"/>
          </w:tcPr>
          <w:p>
            <w:pPr>
              <w:keepNext w:val="0"/>
              <w:keepLines w:val="0"/>
              <w:widowControl/>
              <w:suppressLineNumbers w:val="0"/>
              <w:jc w:val="both"/>
              <w:textAlignment w:val="top"/>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能够长期较好地满足工作需求</w:t>
            </w:r>
          </w:p>
        </w:tc>
        <w:tc>
          <w:tcPr>
            <w:tcW w:w="2551" w:type="dxa"/>
            <w:noWrap w:val="0"/>
            <w:vAlign w:val="center"/>
          </w:tcPr>
          <w:p>
            <w:pPr>
              <w:pStyle w:val="26"/>
              <w:jc w:val="both"/>
              <w:rPr>
                <w:rFonts w:hint="eastAsia" w:ascii="仿宋" w:hAnsi="仿宋" w:eastAsia="仿宋" w:cs="仿宋"/>
                <w:sz w:val="21"/>
                <w:szCs w:val="21"/>
                <w:lang w:val="en-US" w:eastAsia="zh-CN" w:bidi="ar-SA"/>
              </w:rPr>
            </w:pPr>
            <w:r>
              <w:rPr>
                <w:rFonts w:hint="default" w:ascii="仿宋" w:hAnsi="仿宋" w:eastAsia="仿宋" w:cs="仿宋"/>
                <w:kern w:val="2"/>
                <w:sz w:val="21"/>
                <w:szCs w:val="21"/>
                <w:lang w:val="en-US" w:eastAsia="zh-CN" w:bidi="ar-SA"/>
              </w:rPr>
              <w:t>是/否</w:t>
            </w:r>
          </w:p>
        </w:tc>
        <w:tc>
          <w:tcPr>
            <w:tcW w:w="2268" w:type="dxa"/>
            <w:noWrap w:val="0"/>
            <w:vAlign w:val="center"/>
          </w:tcPr>
          <w:p>
            <w:pPr>
              <w:pStyle w:val="14"/>
              <w:jc w:val="both"/>
              <w:rPr>
                <w:rFonts w:hint="eastAsia" w:ascii="仿宋" w:hAnsi="仿宋" w:eastAsia="仿宋" w:cs="仿宋"/>
                <w:sz w:val="21"/>
                <w:szCs w:val="21"/>
                <w:lang w:val="en-US" w:eastAsia="uk-UA" w:bidi="ar-SA"/>
              </w:rPr>
            </w:pPr>
            <w:r>
              <w:rPr>
                <w:rFonts w:hint="eastAsia" w:ascii="仿宋" w:hAnsi="仿宋" w:eastAsia="仿宋" w:cs="仿宋"/>
                <w:sz w:val="21"/>
                <w:szCs w:val="21"/>
              </w:rP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5"/>
              <w:jc w:val="both"/>
              <w:rPr>
                <w:rFonts w:hint="eastAsia" w:ascii="仿宋" w:hAnsi="仿宋" w:eastAsia="仿宋" w:cs="仿宋"/>
                <w:sz w:val="21"/>
                <w:szCs w:val="21"/>
              </w:rPr>
            </w:pPr>
          </w:p>
        </w:tc>
        <w:tc>
          <w:tcPr>
            <w:tcW w:w="2268" w:type="dxa"/>
            <w:noWrap w:val="0"/>
            <w:vAlign w:val="center"/>
          </w:tcPr>
          <w:p>
            <w:pPr>
              <w:pStyle w:val="26"/>
              <w:jc w:val="both"/>
              <w:rPr>
                <w:rFonts w:hint="eastAsia" w:ascii="仿宋" w:hAnsi="仿宋" w:eastAsia="仿宋" w:cs="仿宋"/>
                <w:sz w:val="21"/>
                <w:szCs w:val="21"/>
              </w:rPr>
            </w:pPr>
            <w:r>
              <w:rPr>
                <w:rFonts w:hint="eastAsia" w:ascii="仿宋" w:hAnsi="仿宋" w:eastAsia="仿宋" w:cs="仿宋"/>
                <w:sz w:val="21"/>
                <w:szCs w:val="21"/>
                <w:lang w:val="en-US" w:eastAsia="zh-CN"/>
              </w:rPr>
              <w:t>经济效益指标</w:t>
            </w:r>
          </w:p>
        </w:tc>
        <w:tc>
          <w:tcPr>
            <w:tcW w:w="2835" w:type="dxa"/>
            <w:noWrap w:val="0"/>
            <w:vAlign w:val="center"/>
          </w:tcPr>
          <w:p>
            <w:pPr>
              <w:keepNext w:val="0"/>
              <w:keepLines w:val="0"/>
              <w:widowControl/>
              <w:suppressLineNumbers w:val="0"/>
              <w:jc w:val="both"/>
              <w:textAlignment w:val="center"/>
              <w:rPr>
                <w:rFonts w:hint="eastAsia" w:ascii="仿宋" w:hAnsi="仿宋" w:eastAsia="仿宋" w:cs="仿宋"/>
                <w:sz w:val="21"/>
                <w:szCs w:val="21"/>
                <w:lang w:val="en-US" w:eastAsia="uk-UA" w:bidi="ar-SA"/>
              </w:rPr>
            </w:pPr>
            <w:r>
              <w:rPr>
                <w:rFonts w:hint="eastAsia" w:ascii="仿宋" w:hAnsi="仿宋" w:eastAsia="仿宋" w:cs="仿宋"/>
                <w:sz w:val="21"/>
                <w:szCs w:val="21"/>
                <w:lang w:val="en-US" w:eastAsia="zh-CN" w:bidi="ar-SA"/>
              </w:rPr>
              <w:t>提高工作效率</w:t>
            </w:r>
          </w:p>
        </w:tc>
        <w:tc>
          <w:tcPr>
            <w:tcW w:w="2835" w:type="dxa"/>
            <w:noWrap w:val="0"/>
            <w:vAlign w:val="center"/>
          </w:tcPr>
          <w:p>
            <w:pPr>
              <w:keepNext w:val="0"/>
              <w:keepLines w:val="0"/>
              <w:widowControl/>
              <w:suppressLineNumbers w:val="0"/>
              <w:jc w:val="both"/>
              <w:textAlignment w:val="center"/>
              <w:rPr>
                <w:rFonts w:hint="eastAsia" w:ascii="仿宋" w:hAnsi="仿宋" w:eastAsia="仿宋" w:cs="仿宋"/>
                <w:sz w:val="21"/>
                <w:szCs w:val="21"/>
                <w:lang w:val="en-US" w:eastAsia="uk-UA" w:bidi="ar-SA"/>
              </w:rPr>
            </w:pPr>
            <w:r>
              <w:rPr>
                <w:rFonts w:hint="eastAsia" w:ascii="仿宋" w:hAnsi="仿宋" w:eastAsia="仿宋" w:cs="仿宋"/>
                <w:sz w:val="21"/>
                <w:szCs w:val="21"/>
                <w:lang w:val="en-US" w:eastAsia="zh-CN" w:bidi="ar-SA"/>
              </w:rPr>
              <w:t>提供工作效率</w:t>
            </w:r>
          </w:p>
        </w:tc>
        <w:tc>
          <w:tcPr>
            <w:tcW w:w="2551" w:type="dxa"/>
            <w:noWrap w:val="0"/>
            <w:vAlign w:val="center"/>
          </w:tcPr>
          <w:p>
            <w:pPr>
              <w:pStyle w:val="14"/>
              <w:jc w:val="both"/>
              <w:rPr>
                <w:rFonts w:hint="eastAsia" w:ascii="仿宋" w:hAnsi="仿宋" w:eastAsia="仿宋" w:cs="仿宋"/>
                <w:sz w:val="21"/>
                <w:szCs w:val="21"/>
                <w:lang w:val="en-US" w:eastAsia="zh-CN" w:bidi="ar-SA"/>
              </w:rPr>
            </w:pPr>
            <w:r>
              <w:rPr>
                <w:rFonts w:hint="default" w:ascii="仿宋" w:hAnsi="仿宋" w:eastAsia="仿宋" w:cs="仿宋"/>
                <w:kern w:val="2"/>
                <w:sz w:val="21"/>
                <w:szCs w:val="21"/>
                <w:lang w:val="en-US" w:eastAsia="zh-CN" w:bidi="ar-SA"/>
              </w:rPr>
              <w:t>是/否</w:t>
            </w:r>
          </w:p>
        </w:tc>
        <w:tc>
          <w:tcPr>
            <w:tcW w:w="2268" w:type="dxa"/>
            <w:noWrap w:val="0"/>
            <w:vAlign w:val="center"/>
          </w:tcPr>
          <w:p>
            <w:pPr>
              <w:pStyle w:val="14"/>
              <w:jc w:val="both"/>
              <w:rPr>
                <w:rFonts w:hint="eastAsia" w:ascii="仿宋" w:hAnsi="仿宋" w:eastAsia="仿宋" w:cs="仿宋"/>
                <w:sz w:val="21"/>
                <w:szCs w:val="21"/>
                <w:lang w:val="en-US" w:eastAsia="uk-UA" w:bidi="ar-SA"/>
              </w:rPr>
            </w:pPr>
            <w:r>
              <w:rPr>
                <w:rFonts w:hint="eastAsia" w:ascii="仿宋" w:hAnsi="仿宋" w:eastAsia="仿宋" w:cs="仿宋"/>
                <w:sz w:val="21"/>
                <w:szCs w:val="21"/>
              </w:rP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5"/>
              <w:jc w:val="both"/>
              <w:rPr>
                <w:rFonts w:hint="eastAsia" w:ascii="仿宋" w:hAnsi="仿宋" w:eastAsia="仿宋" w:cs="仿宋"/>
                <w:sz w:val="21"/>
                <w:szCs w:val="21"/>
              </w:rPr>
            </w:pPr>
          </w:p>
        </w:tc>
        <w:tc>
          <w:tcPr>
            <w:tcW w:w="2268" w:type="dxa"/>
            <w:noWrap w:val="0"/>
            <w:vAlign w:val="center"/>
          </w:tcPr>
          <w:p>
            <w:pPr>
              <w:pStyle w:val="26"/>
              <w:jc w:val="both"/>
              <w:rPr>
                <w:rFonts w:hint="eastAsia" w:ascii="仿宋" w:hAnsi="仿宋" w:eastAsia="仿宋" w:cs="仿宋"/>
                <w:sz w:val="21"/>
                <w:szCs w:val="21"/>
              </w:rPr>
            </w:pPr>
            <w:r>
              <w:rPr>
                <w:rFonts w:hint="eastAsia" w:ascii="仿宋" w:hAnsi="仿宋" w:eastAsia="仿宋" w:cs="仿宋"/>
                <w:sz w:val="21"/>
                <w:szCs w:val="21"/>
                <w:lang w:val="en-US" w:eastAsia="zh-CN"/>
              </w:rPr>
              <w:t>社会效益指标</w:t>
            </w:r>
          </w:p>
        </w:tc>
        <w:tc>
          <w:tcPr>
            <w:tcW w:w="2835" w:type="dxa"/>
            <w:noWrap w:val="0"/>
            <w:vAlign w:val="center"/>
          </w:tcPr>
          <w:p>
            <w:pPr>
              <w:keepNext w:val="0"/>
              <w:keepLines w:val="0"/>
              <w:widowControl/>
              <w:suppressLineNumbers w:val="0"/>
              <w:jc w:val="both"/>
              <w:textAlignment w:val="center"/>
              <w:rPr>
                <w:rFonts w:hint="eastAsia" w:ascii="仿宋" w:hAnsi="仿宋" w:eastAsia="仿宋" w:cs="仿宋"/>
                <w:sz w:val="21"/>
                <w:szCs w:val="21"/>
                <w:lang w:val="en-US" w:eastAsia="uk-UA" w:bidi="ar-SA"/>
              </w:rPr>
            </w:pPr>
            <w:r>
              <w:rPr>
                <w:rFonts w:hint="eastAsia" w:ascii="仿宋" w:hAnsi="仿宋" w:eastAsia="仿宋" w:cs="仿宋"/>
                <w:sz w:val="21"/>
                <w:szCs w:val="21"/>
                <w:lang w:val="en-US" w:eastAsia="zh-CN" w:bidi="ar-SA"/>
              </w:rPr>
              <w:t>业务保障能力</w:t>
            </w:r>
          </w:p>
        </w:tc>
        <w:tc>
          <w:tcPr>
            <w:tcW w:w="2835" w:type="dxa"/>
            <w:noWrap w:val="0"/>
            <w:vAlign w:val="center"/>
          </w:tcPr>
          <w:p>
            <w:pPr>
              <w:keepNext w:val="0"/>
              <w:keepLines w:val="0"/>
              <w:widowControl/>
              <w:suppressLineNumbers w:val="0"/>
              <w:jc w:val="both"/>
              <w:textAlignment w:val="center"/>
              <w:rPr>
                <w:rFonts w:hint="eastAsia" w:ascii="仿宋" w:hAnsi="仿宋" w:eastAsia="仿宋" w:cs="仿宋"/>
                <w:sz w:val="21"/>
                <w:szCs w:val="21"/>
                <w:lang w:val="en-US" w:eastAsia="uk-UA" w:bidi="ar-SA"/>
              </w:rPr>
            </w:pPr>
            <w:r>
              <w:rPr>
                <w:rFonts w:hint="eastAsia" w:ascii="仿宋" w:hAnsi="仿宋" w:eastAsia="仿宋" w:cs="仿宋"/>
                <w:sz w:val="21"/>
                <w:szCs w:val="21"/>
                <w:lang w:val="en-US" w:eastAsia="zh-CN" w:bidi="ar-SA"/>
              </w:rPr>
              <w:t>需外出办理的相关业务正常开展</w:t>
            </w:r>
          </w:p>
        </w:tc>
        <w:tc>
          <w:tcPr>
            <w:tcW w:w="2551" w:type="dxa"/>
            <w:noWrap w:val="0"/>
            <w:vAlign w:val="center"/>
          </w:tcPr>
          <w:p>
            <w:pPr>
              <w:pStyle w:val="14"/>
              <w:jc w:val="both"/>
              <w:rPr>
                <w:rFonts w:hint="eastAsia" w:ascii="仿宋" w:hAnsi="仿宋" w:eastAsia="仿宋" w:cs="仿宋"/>
                <w:sz w:val="21"/>
                <w:szCs w:val="21"/>
                <w:lang w:val="en-US" w:eastAsia="zh-CN" w:bidi="ar-SA"/>
              </w:rPr>
            </w:pPr>
            <w:r>
              <w:rPr>
                <w:rFonts w:hint="default" w:ascii="仿宋" w:hAnsi="仿宋" w:eastAsia="仿宋" w:cs="仿宋"/>
                <w:kern w:val="2"/>
                <w:sz w:val="21"/>
                <w:szCs w:val="21"/>
                <w:lang w:val="en-US" w:eastAsia="zh-CN" w:bidi="ar-SA"/>
              </w:rPr>
              <w:t>是/否</w:t>
            </w:r>
          </w:p>
        </w:tc>
        <w:tc>
          <w:tcPr>
            <w:tcW w:w="2268" w:type="dxa"/>
            <w:noWrap w:val="0"/>
            <w:vAlign w:val="center"/>
          </w:tcPr>
          <w:p>
            <w:pPr>
              <w:pStyle w:val="14"/>
              <w:jc w:val="both"/>
              <w:rPr>
                <w:rFonts w:hint="eastAsia" w:ascii="仿宋" w:hAnsi="仿宋" w:eastAsia="仿宋" w:cs="仿宋"/>
                <w:sz w:val="21"/>
                <w:szCs w:val="21"/>
                <w:lang w:val="en-US" w:eastAsia="uk-UA" w:bidi="ar-SA"/>
              </w:rPr>
            </w:pPr>
            <w:r>
              <w:rPr>
                <w:rFonts w:hint="eastAsia" w:ascii="仿宋" w:hAnsi="仿宋" w:eastAsia="仿宋" w:cs="仿宋"/>
                <w:sz w:val="21"/>
                <w:szCs w:val="21"/>
              </w:rPr>
              <w:t>车辆年检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5"/>
              <w:jc w:val="both"/>
              <w:rPr>
                <w:rFonts w:hint="eastAsia" w:ascii="仿宋" w:hAnsi="仿宋" w:eastAsia="仿宋" w:cs="仿宋"/>
                <w:sz w:val="21"/>
                <w:szCs w:val="21"/>
              </w:rPr>
            </w:pPr>
          </w:p>
        </w:tc>
        <w:tc>
          <w:tcPr>
            <w:tcW w:w="2268" w:type="dxa"/>
            <w:noWrap w:val="0"/>
            <w:vAlign w:val="center"/>
          </w:tcPr>
          <w:p>
            <w:pPr>
              <w:pStyle w:val="26"/>
              <w:jc w:val="both"/>
              <w:rPr>
                <w:rFonts w:hint="eastAsia" w:ascii="仿宋" w:hAnsi="仿宋" w:eastAsia="仿宋" w:cs="仿宋"/>
                <w:sz w:val="21"/>
                <w:szCs w:val="21"/>
              </w:rPr>
            </w:pPr>
            <w:r>
              <w:rPr>
                <w:rFonts w:hint="eastAsia" w:ascii="仿宋" w:hAnsi="仿宋" w:eastAsia="仿宋" w:cs="仿宋"/>
                <w:sz w:val="21"/>
                <w:szCs w:val="21"/>
                <w:lang w:val="en-US" w:eastAsia="zh-CN"/>
              </w:rPr>
              <w:t>生态效益指标</w:t>
            </w:r>
          </w:p>
        </w:tc>
        <w:tc>
          <w:tcPr>
            <w:tcW w:w="2835" w:type="dxa"/>
            <w:noWrap w:val="0"/>
            <w:vAlign w:val="center"/>
          </w:tcPr>
          <w:p>
            <w:pPr>
              <w:keepNext w:val="0"/>
              <w:keepLines w:val="0"/>
              <w:widowControl/>
              <w:suppressLineNumbers w:val="0"/>
              <w:jc w:val="both"/>
              <w:textAlignment w:val="center"/>
              <w:rPr>
                <w:rFonts w:hint="eastAsia" w:ascii="仿宋" w:hAnsi="仿宋" w:eastAsia="仿宋" w:cs="仿宋"/>
                <w:sz w:val="21"/>
                <w:szCs w:val="21"/>
                <w:lang w:val="en-US" w:eastAsia="uk-UA" w:bidi="ar-SA"/>
              </w:rPr>
            </w:pPr>
            <w:r>
              <w:rPr>
                <w:rFonts w:hint="eastAsia" w:ascii="仿宋" w:hAnsi="仿宋" w:eastAsia="仿宋" w:cs="仿宋"/>
                <w:sz w:val="21"/>
                <w:szCs w:val="21"/>
                <w:lang w:val="en-US" w:eastAsia="zh-CN" w:bidi="ar-SA"/>
              </w:rPr>
              <w:t>节能减排</w:t>
            </w:r>
          </w:p>
        </w:tc>
        <w:tc>
          <w:tcPr>
            <w:tcW w:w="2835" w:type="dxa"/>
            <w:noWrap w:val="0"/>
            <w:vAlign w:val="center"/>
          </w:tcPr>
          <w:p>
            <w:pPr>
              <w:keepNext w:val="0"/>
              <w:keepLines w:val="0"/>
              <w:widowControl/>
              <w:suppressLineNumbers w:val="0"/>
              <w:jc w:val="both"/>
              <w:textAlignment w:val="center"/>
              <w:rPr>
                <w:rFonts w:hint="eastAsia" w:ascii="仿宋" w:hAnsi="仿宋" w:eastAsia="仿宋" w:cs="仿宋"/>
                <w:sz w:val="21"/>
                <w:szCs w:val="21"/>
                <w:lang w:val="en-US" w:eastAsia="uk-UA" w:bidi="ar-SA"/>
              </w:rPr>
            </w:pPr>
            <w:r>
              <w:rPr>
                <w:rFonts w:hint="eastAsia" w:ascii="仿宋" w:hAnsi="仿宋" w:eastAsia="仿宋" w:cs="仿宋"/>
                <w:sz w:val="21"/>
                <w:szCs w:val="21"/>
                <w:lang w:val="en-US" w:eastAsia="zh-CN" w:bidi="ar-SA"/>
              </w:rPr>
              <w:t>节能减排</w:t>
            </w:r>
          </w:p>
        </w:tc>
        <w:tc>
          <w:tcPr>
            <w:tcW w:w="2551" w:type="dxa"/>
            <w:noWrap w:val="0"/>
            <w:vAlign w:val="center"/>
          </w:tcPr>
          <w:p>
            <w:pPr>
              <w:pStyle w:val="14"/>
              <w:jc w:val="both"/>
              <w:rPr>
                <w:rFonts w:hint="eastAsia" w:ascii="仿宋" w:hAnsi="仿宋" w:eastAsia="仿宋" w:cs="仿宋"/>
                <w:sz w:val="21"/>
                <w:szCs w:val="21"/>
                <w:lang w:val="en-US" w:eastAsia="zh-CN" w:bidi="ar-SA"/>
              </w:rPr>
            </w:pPr>
            <w:r>
              <w:rPr>
                <w:rFonts w:hint="default" w:ascii="仿宋" w:hAnsi="仿宋" w:eastAsia="仿宋" w:cs="仿宋"/>
                <w:kern w:val="2"/>
                <w:sz w:val="21"/>
                <w:szCs w:val="21"/>
                <w:lang w:val="en-US" w:eastAsia="zh-CN" w:bidi="ar-SA"/>
              </w:rPr>
              <w:t>是/否</w:t>
            </w:r>
          </w:p>
        </w:tc>
        <w:tc>
          <w:tcPr>
            <w:tcW w:w="2268" w:type="dxa"/>
            <w:noWrap w:val="0"/>
            <w:vAlign w:val="center"/>
          </w:tcPr>
          <w:p>
            <w:pPr>
              <w:pStyle w:val="14"/>
              <w:jc w:val="both"/>
              <w:rPr>
                <w:rFonts w:hint="eastAsia" w:ascii="仿宋" w:hAnsi="仿宋" w:eastAsia="仿宋" w:cs="仿宋"/>
                <w:sz w:val="21"/>
                <w:szCs w:val="21"/>
                <w:lang w:val="en-US" w:eastAsia="uk-UA" w:bidi="ar-SA"/>
              </w:rPr>
            </w:pPr>
            <w:r>
              <w:rPr>
                <w:rFonts w:hint="eastAsia" w:ascii="仿宋" w:hAnsi="仿宋" w:eastAsia="仿宋" w:cs="仿宋"/>
                <w:sz w:val="21"/>
                <w:szCs w:val="21"/>
              </w:rPr>
              <w:t>车辆年检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5"/>
              <w:jc w:val="both"/>
              <w:rPr>
                <w:rFonts w:hint="eastAsia" w:ascii="仿宋" w:hAnsi="仿宋" w:eastAsia="仿宋" w:cs="仿宋"/>
                <w:sz w:val="21"/>
                <w:szCs w:val="21"/>
              </w:rPr>
            </w:pPr>
            <w:r>
              <w:rPr>
                <w:rFonts w:hint="eastAsia" w:ascii="仿宋" w:hAnsi="仿宋" w:eastAsia="仿宋" w:cs="仿宋"/>
                <w:sz w:val="21"/>
                <w:szCs w:val="21"/>
              </w:rPr>
              <w:t>满意度指标</w:t>
            </w:r>
          </w:p>
        </w:tc>
        <w:tc>
          <w:tcPr>
            <w:tcW w:w="2268" w:type="dxa"/>
            <w:noWrap w:val="0"/>
            <w:vAlign w:val="center"/>
          </w:tcPr>
          <w:p>
            <w:pPr>
              <w:pStyle w:val="26"/>
              <w:jc w:val="both"/>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2835" w:type="dxa"/>
            <w:noWrap w:val="0"/>
            <w:vAlign w:val="center"/>
          </w:tcPr>
          <w:p>
            <w:pPr>
              <w:keepNext w:val="0"/>
              <w:keepLines w:val="0"/>
              <w:widowControl/>
              <w:suppressLineNumbers w:val="0"/>
              <w:jc w:val="both"/>
              <w:textAlignment w:val="center"/>
              <w:rPr>
                <w:rFonts w:hint="eastAsia" w:ascii="仿宋" w:hAnsi="仿宋" w:eastAsia="仿宋" w:cs="仿宋"/>
                <w:sz w:val="21"/>
                <w:szCs w:val="21"/>
                <w:lang w:val="en-US" w:eastAsia="uk-UA" w:bidi="ar-SA"/>
              </w:rPr>
            </w:pPr>
            <w:r>
              <w:rPr>
                <w:rFonts w:hint="eastAsia" w:ascii="仿宋" w:hAnsi="仿宋" w:eastAsia="仿宋" w:cs="仿宋"/>
                <w:sz w:val="21"/>
                <w:szCs w:val="21"/>
                <w:lang w:val="en-US" w:eastAsia="zh-CN" w:bidi="ar-SA"/>
              </w:rPr>
              <w:t>人员满意度</w:t>
            </w:r>
          </w:p>
        </w:tc>
        <w:tc>
          <w:tcPr>
            <w:tcW w:w="2835" w:type="dxa"/>
            <w:noWrap w:val="0"/>
            <w:vAlign w:val="center"/>
          </w:tcPr>
          <w:p>
            <w:pPr>
              <w:keepNext w:val="0"/>
              <w:keepLines w:val="0"/>
              <w:widowControl/>
              <w:suppressLineNumbers w:val="0"/>
              <w:jc w:val="both"/>
              <w:textAlignment w:val="center"/>
              <w:rPr>
                <w:rFonts w:hint="eastAsia" w:ascii="仿宋" w:hAnsi="仿宋" w:eastAsia="仿宋" w:cs="仿宋"/>
                <w:sz w:val="21"/>
                <w:szCs w:val="21"/>
                <w:lang w:val="en-US" w:eastAsia="uk-UA" w:bidi="ar-SA"/>
              </w:rPr>
            </w:pPr>
            <w:r>
              <w:rPr>
                <w:rFonts w:hint="eastAsia" w:ascii="仿宋" w:hAnsi="仿宋" w:eastAsia="仿宋" w:cs="仿宋"/>
                <w:sz w:val="21"/>
                <w:szCs w:val="21"/>
                <w:lang w:val="en-US" w:eastAsia="zh-CN" w:bidi="ar-SA"/>
              </w:rPr>
              <w:t>人员满意度</w:t>
            </w:r>
          </w:p>
        </w:tc>
        <w:tc>
          <w:tcPr>
            <w:tcW w:w="2551" w:type="dxa"/>
            <w:noWrap w:val="0"/>
            <w:vAlign w:val="center"/>
          </w:tcPr>
          <w:p>
            <w:pPr>
              <w:pStyle w:val="26"/>
              <w:jc w:val="both"/>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≥85%</w:t>
            </w:r>
          </w:p>
        </w:tc>
        <w:tc>
          <w:tcPr>
            <w:tcW w:w="2268" w:type="dxa"/>
            <w:noWrap w:val="0"/>
            <w:vAlign w:val="center"/>
          </w:tcPr>
          <w:p>
            <w:pPr>
              <w:pStyle w:val="14"/>
              <w:jc w:val="both"/>
              <w:rPr>
                <w:rFonts w:hint="eastAsia" w:ascii="仿宋" w:hAnsi="仿宋" w:eastAsia="仿宋" w:cs="仿宋"/>
                <w:sz w:val="21"/>
                <w:szCs w:val="21"/>
                <w:lang w:val="en-US" w:eastAsia="uk-UA" w:bidi="ar-SA"/>
              </w:rPr>
            </w:pPr>
            <w:r>
              <w:rPr>
                <w:rFonts w:hint="eastAsia" w:ascii="仿宋" w:hAnsi="仿宋" w:eastAsia="仿宋" w:cs="仿宋"/>
                <w:sz w:val="21"/>
                <w:szCs w:val="21"/>
              </w:rPr>
              <w:t>人员满意度</w:t>
            </w:r>
          </w:p>
        </w:tc>
      </w:tr>
    </w:tbl>
    <w:p>
      <w:pPr>
        <w:pStyle w:val="23"/>
        <w:ind w:firstLine="560"/>
        <w:jc w:val="both"/>
        <w:rPr>
          <w:rFonts w:hint="eastAsia" w:ascii="方正仿宋_GBK" w:hAnsi="方正仿宋_GBK" w:eastAsia="方正仿宋_GBK" w:cs="方正仿宋_GBK"/>
          <w:b/>
          <w:color w:val="000000"/>
          <w:sz w:val="28"/>
          <w:lang w:val="en-US" w:eastAsia="zh-CN"/>
        </w:rPr>
      </w:pPr>
    </w:p>
    <w:p>
      <w:pPr>
        <w:pStyle w:val="23"/>
        <w:ind w:firstLine="560"/>
        <w:jc w:val="both"/>
        <w:rPr>
          <w:rFonts w:hint="eastAsia" w:ascii="方正仿宋_GBK" w:hAnsi="方正仿宋_GBK" w:eastAsia="方正仿宋_GBK" w:cs="方正仿宋_GBK"/>
          <w:b/>
          <w:color w:val="000000"/>
          <w:sz w:val="28"/>
          <w:lang w:val="en-US" w:eastAsia="zh-CN"/>
        </w:rPr>
      </w:pPr>
    </w:p>
    <w:p>
      <w:pPr>
        <w:pStyle w:val="23"/>
        <w:ind w:firstLine="560"/>
        <w:jc w:val="both"/>
        <w:rPr>
          <w:rFonts w:hint="eastAsia" w:ascii="方正仿宋_GBK" w:hAnsi="方正仿宋_GBK" w:eastAsia="方正仿宋_GBK" w:cs="方正仿宋_GBK"/>
          <w:b/>
          <w:color w:val="000000"/>
          <w:sz w:val="28"/>
          <w:lang w:val="en-US" w:eastAsia="zh-CN"/>
        </w:rPr>
      </w:pPr>
    </w:p>
    <w:p>
      <w:pPr>
        <w:pStyle w:val="23"/>
        <w:ind w:firstLine="560"/>
        <w:jc w:val="both"/>
        <w:rPr>
          <w:rFonts w:hint="eastAsia" w:ascii="方正仿宋_GBK" w:hAnsi="方正仿宋_GBK" w:eastAsia="方正仿宋_GBK" w:cs="方正仿宋_GBK"/>
          <w:b/>
          <w:color w:val="000000"/>
          <w:sz w:val="28"/>
          <w:lang w:val="en-US" w:eastAsia="zh-CN"/>
        </w:rPr>
      </w:pPr>
    </w:p>
    <w:p>
      <w:pPr>
        <w:pStyle w:val="23"/>
        <w:ind w:firstLine="560"/>
        <w:jc w:val="both"/>
        <w:rPr>
          <w:rFonts w:hint="eastAsia" w:ascii="方正仿宋_GBK" w:hAnsi="方正仿宋_GBK" w:eastAsia="方正仿宋_GBK" w:cs="方正仿宋_GBK"/>
          <w:b/>
          <w:color w:val="000000"/>
          <w:sz w:val="28"/>
          <w:lang w:val="en-US" w:eastAsia="zh-CN"/>
        </w:rPr>
      </w:pPr>
    </w:p>
    <w:p>
      <w:pPr>
        <w:pStyle w:val="23"/>
        <w:ind w:firstLine="560"/>
        <w:jc w:val="both"/>
        <w:rPr>
          <w:rFonts w:hint="eastAsia" w:ascii="方正仿宋_GBK" w:hAnsi="方正仿宋_GBK" w:eastAsia="方正仿宋_GBK" w:cs="方正仿宋_GBK"/>
          <w:b/>
          <w:color w:val="000000"/>
          <w:sz w:val="28"/>
          <w:lang w:val="en-US" w:eastAsia="zh-CN"/>
        </w:rPr>
      </w:pPr>
    </w:p>
    <w:p>
      <w:pPr>
        <w:pStyle w:val="23"/>
        <w:jc w:val="both"/>
        <w:rPr>
          <w:rFonts w:hint="eastAsia" w:ascii="方正仿宋_GBK" w:hAnsi="方正仿宋_GBK" w:eastAsia="方正仿宋_GBK" w:cs="方正仿宋_GBK"/>
          <w:b/>
          <w:color w:val="000000"/>
          <w:sz w:val="28"/>
          <w:lang w:val="en-US" w:eastAsia="zh-CN"/>
        </w:rPr>
      </w:pPr>
    </w:p>
    <w:p>
      <w:pPr>
        <w:pStyle w:val="23"/>
        <w:jc w:val="both"/>
        <w:rPr>
          <w:rFonts w:hint="eastAsia" w:ascii="方正仿宋_GBK" w:hAnsi="方正仿宋_GBK" w:eastAsia="方正仿宋_GBK" w:cs="方正仿宋_GBK"/>
          <w:b/>
          <w:color w:val="000000"/>
          <w:sz w:val="28"/>
          <w:lang w:val="en-US" w:eastAsia="zh-CN"/>
        </w:rPr>
      </w:pPr>
    </w:p>
    <w:p>
      <w:pPr>
        <w:pStyle w:val="23"/>
        <w:ind w:firstLine="560"/>
        <w:jc w:val="both"/>
        <w:rPr>
          <w:rFonts w:hint="eastAsia" w:ascii="宋体" w:hAnsi="宋体" w:eastAsia="宋体" w:cs="宋体"/>
        </w:rPr>
      </w:pPr>
      <w:r>
        <w:rPr>
          <w:rFonts w:hint="eastAsia" w:ascii="宋体" w:hAnsi="宋体" w:eastAsia="宋体" w:cs="宋体"/>
          <w:b/>
          <w:color w:val="000000"/>
          <w:sz w:val="28"/>
          <w:lang w:val="en-US" w:eastAsia="zh-CN"/>
        </w:rPr>
        <w:t>4</w:t>
      </w:r>
      <w:r>
        <w:rPr>
          <w:rFonts w:hint="eastAsia" w:ascii="宋体" w:hAnsi="宋体" w:eastAsia="宋体" w:cs="宋体"/>
          <w:b/>
          <w:color w:val="000000"/>
          <w:sz w:val="28"/>
        </w:rPr>
        <w:t>、</w:t>
      </w:r>
      <w:r>
        <w:rPr>
          <w:rFonts w:hint="eastAsia" w:ascii="宋体" w:hAnsi="宋体" w:eastAsia="宋体" w:cs="宋体"/>
          <w:b/>
          <w:sz w:val="28"/>
        </w:rPr>
        <w:t>人事代理专项补助绩效目标表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4"/>
              <w:jc w:val="both"/>
              <w:rPr>
                <w:rFonts w:hint="eastAsia" w:ascii="仿宋" w:hAnsi="仿宋" w:eastAsia="仿宋" w:cs="仿宋"/>
              </w:rPr>
            </w:pPr>
            <w:r>
              <w:rPr>
                <w:rFonts w:hint="eastAsia" w:ascii="仿宋" w:hAnsi="仿宋" w:eastAsia="仿宋" w:cs="仿宋"/>
              </w:rPr>
              <w:t>绩效目标</w:t>
            </w:r>
          </w:p>
        </w:tc>
        <w:tc>
          <w:tcPr>
            <w:tcW w:w="12756" w:type="dxa"/>
            <w:tcBorders>
              <w:bottom w:val="single" w:color="FFFFFF" w:sz="6" w:space="0"/>
            </w:tcBorders>
            <w:noWrap w:val="0"/>
            <w:vAlign w:val="center"/>
          </w:tcPr>
          <w:p>
            <w:pPr>
              <w:spacing w:line="300" w:lineRule="exact"/>
              <w:jc w:val="both"/>
              <w:rPr>
                <w:rFonts w:hint="eastAsia" w:ascii="仿宋" w:hAnsi="仿宋" w:eastAsia="仿宋" w:cs="仿宋"/>
                <w:kern w:val="2"/>
                <w:sz w:val="21"/>
                <w:szCs w:val="22"/>
                <w:lang w:val="en-US" w:eastAsia="zh-CN" w:bidi="ar-SA"/>
              </w:rPr>
            </w:pPr>
            <w:r>
              <w:rPr>
                <w:rFonts w:hint="eastAsia" w:ascii="仿宋" w:hAnsi="仿宋" w:eastAsia="仿宋" w:cs="仿宋"/>
                <w:sz w:val="21"/>
                <w:szCs w:val="24"/>
                <w:lang w:val="en-US" w:eastAsia="zh-CN" w:bidi="ar-SA"/>
              </w:rPr>
              <w:t>人事代理专项补助</w:t>
            </w:r>
          </w:p>
        </w:tc>
      </w:tr>
    </w:tbl>
    <w:p>
      <w:pPr>
        <w:pStyle w:val="23"/>
        <w:spacing w:line="2" w:lineRule="exact"/>
        <w:jc w:val="both"/>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4"/>
              <w:jc w:val="both"/>
              <w:rPr>
                <w:rFonts w:hint="eastAsia" w:ascii="仿宋" w:hAnsi="仿宋" w:eastAsia="仿宋" w:cs="仿宋"/>
                <w:sz w:val="21"/>
                <w:szCs w:val="21"/>
              </w:rPr>
            </w:pPr>
            <w:r>
              <w:rPr>
                <w:rFonts w:hint="eastAsia" w:ascii="仿宋" w:hAnsi="仿宋" w:eastAsia="仿宋" w:cs="仿宋"/>
                <w:sz w:val="21"/>
                <w:szCs w:val="21"/>
              </w:rPr>
              <w:t>一级指标</w:t>
            </w:r>
          </w:p>
        </w:tc>
        <w:tc>
          <w:tcPr>
            <w:tcW w:w="2268" w:type="dxa"/>
            <w:noWrap w:val="0"/>
            <w:vAlign w:val="center"/>
          </w:tcPr>
          <w:p>
            <w:pPr>
              <w:pStyle w:val="24"/>
              <w:jc w:val="both"/>
              <w:rPr>
                <w:rFonts w:hint="eastAsia" w:ascii="仿宋" w:hAnsi="仿宋" w:eastAsia="仿宋" w:cs="仿宋"/>
                <w:sz w:val="21"/>
                <w:szCs w:val="21"/>
              </w:rPr>
            </w:pPr>
            <w:r>
              <w:rPr>
                <w:rFonts w:hint="eastAsia" w:ascii="仿宋" w:hAnsi="仿宋" w:eastAsia="仿宋" w:cs="仿宋"/>
                <w:sz w:val="21"/>
                <w:szCs w:val="21"/>
              </w:rPr>
              <w:t>二级指标</w:t>
            </w:r>
          </w:p>
        </w:tc>
        <w:tc>
          <w:tcPr>
            <w:tcW w:w="2835" w:type="dxa"/>
            <w:noWrap w:val="0"/>
            <w:vAlign w:val="center"/>
          </w:tcPr>
          <w:p>
            <w:pPr>
              <w:pStyle w:val="24"/>
              <w:jc w:val="both"/>
              <w:rPr>
                <w:rFonts w:hint="eastAsia" w:ascii="仿宋" w:hAnsi="仿宋" w:eastAsia="仿宋" w:cs="仿宋"/>
                <w:sz w:val="21"/>
                <w:szCs w:val="21"/>
              </w:rPr>
            </w:pPr>
            <w:r>
              <w:rPr>
                <w:rFonts w:hint="eastAsia" w:ascii="仿宋" w:hAnsi="仿宋" w:eastAsia="仿宋" w:cs="仿宋"/>
                <w:sz w:val="21"/>
                <w:szCs w:val="21"/>
              </w:rPr>
              <w:t>三级指标</w:t>
            </w:r>
          </w:p>
        </w:tc>
        <w:tc>
          <w:tcPr>
            <w:tcW w:w="2835" w:type="dxa"/>
            <w:noWrap w:val="0"/>
            <w:vAlign w:val="center"/>
          </w:tcPr>
          <w:p>
            <w:pPr>
              <w:pStyle w:val="24"/>
              <w:jc w:val="both"/>
              <w:rPr>
                <w:rFonts w:hint="eastAsia" w:ascii="仿宋" w:hAnsi="仿宋" w:eastAsia="仿宋" w:cs="仿宋"/>
                <w:sz w:val="21"/>
                <w:szCs w:val="21"/>
              </w:rPr>
            </w:pPr>
            <w:r>
              <w:rPr>
                <w:rFonts w:hint="eastAsia" w:ascii="仿宋" w:hAnsi="仿宋" w:eastAsia="仿宋" w:cs="仿宋"/>
                <w:sz w:val="21"/>
                <w:szCs w:val="21"/>
              </w:rPr>
              <w:t>绩效指标描述</w:t>
            </w:r>
          </w:p>
        </w:tc>
        <w:tc>
          <w:tcPr>
            <w:tcW w:w="2551" w:type="dxa"/>
            <w:noWrap w:val="0"/>
            <w:vAlign w:val="center"/>
          </w:tcPr>
          <w:p>
            <w:pPr>
              <w:pStyle w:val="24"/>
              <w:jc w:val="both"/>
              <w:rPr>
                <w:rFonts w:hint="eastAsia" w:ascii="仿宋" w:hAnsi="仿宋" w:eastAsia="仿宋" w:cs="仿宋"/>
                <w:sz w:val="21"/>
                <w:szCs w:val="21"/>
              </w:rPr>
            </w:pPr>
            <w:r>
              <w:rPr>
                <w:rFonts w:hint="eastAsia" w:ascii="仿宋" w:hAnsi="仿宋" w:eastAsia="仿宋" w:cs="仿宋"/>
                <w:sz w:val="21"/>
                <w:szCs w:val="21"/>
              </w:rPr>
              <w:t>指标值</w:t>
            </w:r>
          </w:p>
        </w:tc>
        <w:tc>
          <w:tcPr>
            <w:tcW w:w="2268" w:type="dxa"/>
            <w:noWrap w:val="0"/>
            <w:vAlign w:val="center"/>
          </w:tcPr>
          <w:p>
            <w:pPr>
              <w:pStyle w:val="24"/>
              <w:jc w:val="both"/>
              <w:rPr>
                <w:rFonts w:hint="eastAsia" w:ascii="仿宋" w:hAnsi="仿宋" w:eastAsia="仿宋" w:cs="仿宋"/>
                <w:sz w:val="21"/>
                <w:szCs w:val="21"/>
              </w:rPr>
            </w:pPr>
            <w:r>
              <w:rPr>
                <w:rFonts w:hint="eastAsia" w:ascii="仿宋" w:hAnsi="仿宋" w:eastAsia="仿宋" w:cs="仿宋"/>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5"/>
              <w:jc w:val="both"/>
              <w:rPr>
                <w:rFonts w:hint="eastAsia" w:ascii="仿宋" w:hAnsi="仿宋" w:eastAsia="仿宋" w:cs="仿宋"/>
                <w:sz w:val="21"/>
                <w:szCs w:val="21"/>
              </w:rPr>
            </w:pPr>
            <w:r>
              <w:rPr>
                <w:rFonts w:hint="eastAsia" w:ascii="仿宋" w:hAnsi="仿宋" w:eastAsia="仿宋" w:cs="仿宋"/>
                <w:sz w:val="21"/>
                <w:szCs w:val="21"/>
              </w:rPr>
              <w:t>产出指标</w:t>
            </w:r>
          </w:p>
        </w:tc>
        <w:tc>
          <w:tcPr>
            <w:tcW w:w="2268" w:type="dxa"/>
            <w:noWrap w:val="0"/>
            <w:vAlign w:val="center"/>
          </w:tcPr>
          <w:p>
            <w:pPr>
              <w:pStyle w:val="26"/>
              <w:jc w:val="both"/>
              <w:rPr>
                <w:rFonts w:hint="eastAsia" w:ascii="仿宋" w:hAnsi="仿宋" w:eastAsia="仿宋" w:cs="仿宋"/>
                <w:sz w:val="21"/>
                <w:szCs w:val="21"/>
              </w:rPr>
            </w:pPr>
            <w:r>
              <w:rPr>
                <w:rFonts w:hint="eastAsia" w:ascii="仿宋" w:hAnsi="仿宋" w:eastAsia="仿宋" w:cs="仿宋"/>
                <w:sz w:val="21"/>
                <w:szCs w:val="21"/>
              </w:rPr>
              <w:t>数量指标</w:t>
            </w:r>
          </w:p>
        </w:tc>
        <w:tc>
          <w:tcPr>
            <w:tcW w:w="2835" w:type="dxa"/>
            <w:noWrap w:val="0"/>
            <w:vAlign w:val="top"/>
          </w:tcPr>
          <w:p>
            <w:pPr>
              <w:keepNext w:val="0"/>
              <w:keepLines w:val="0"/>
              <w:widowControl/>
              <w:suppressLineNumbers w:val="0"/>
              <w:jc w:val="both"/>
              <w:textAlignment w:val="center"/>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支付工资及保险人员数量</w:t>
            </w:r>
          </w:p>
        </w:tc>
        <w:tc>
          <w:tcPr>
            <w:tcW w:w="2835" w:type="dxa"/>
            <w:noWrap w:val="0"/>
            <w:vAlign w:val="top"/>
          </w:tcPr>
          <w:p>
            <w:pPr>
              <w:keepNext w:val="0"/>
              <w:keepLines w:val="0"/>
              <w:widowControl/>
              <w:suppressLineNumbers w:val="0"/>
              <w:jc w:val="both"/>
              <w:textAlignment w:val="center"/>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支付工资及保险人员数量</w:t>
            </w:r>
          </w:p>
        </w:tc>
        <w:tc>
          <w:tcPr>
            <w:tcW w:w="2551" w:type="dxa"/>
            <w:noWrap w:val="0"/>
            <w:vAlign w:val="top"/>
          </w:tcPr>
          <w:p>
            <w:pPr>
              <w:keepNext w:val="0"/>
              <w:keepLines w:val="0"/>
              <w:widowControl/>
              <w:suppressLineNumbers w:val="0"/>
              <w:jc w:val="both"/>
              <w:textAlignment w:val="center"/>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1人</w:t>
            </w:r>
          </w:p>
        </w:tc>
        <w:tc>
          <w:tcPr>
            <w:tcW w:w="2268" w:type="dxa"/>
            <w:noWrap w:val="0"/>
            <w:vAlign w:val="center"/>
          </w:tcPr>
          <w:p>
            <w:pPr>
              <w:pStyle w:val="14"/>
              <w:jc w:val="both"/>
              <w:rPr>
                <w:rFonts w:hint="eastAsia" w:ascii="仿宋" w:hAnsi="仿宋" w:eastAsia="仿宋" w:cs="仿宋"/>
                <w:sz w:val="21"/>
                <w:szCs w:val="21"/>
                <w:lang w:val="en-US" w:eastAsia="uk-UA" w:bidi="ar-SA"/>
              </w:rPr>
            </w:pPr>
            <w:r>
              <w:rPr>
                <w:rFonts w:hint="eastAsia" w:ascii="仿宋" w:hAnsi="仿宋" w:eastAsia="仿宋" w:cs="仿宋"/>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3"/>
              <w:jc w:val="both"/>
              <w:rPr>
                <w:rFonts w:hint="eastAsia" w:ascii="仿宋" w:hAnsi="仿宋" w:eastAsia="仿宋" w:cs="仿宋"/>
                <w:sz w:val="21"/>
                <w:szCs w:val="21"/>
              </w:rPr>
            </w:pPr>
          </w:p>
        </w:tc>
        <w:tc>
          <w:tcPr>
            <w:tcW w:w="2268" w:type="dxa"/>
            <w:noWrap w:val="0"/>
            <w:vAlign w:val="center"/>
          </w:tcPr>
          <w:p>
            <w:pPr>
              <w:pStyle w:val="26"/>
              <w:jc w:val="both"/>
              <w:rPr>
                <w:rFonts w:hint="eastAsia" w:ascii="仿宋" w:hAnsi="仿宋" w:eastAsia="仿宋" w:cs="仿宋"/>
                <w:sz w:val="21"/>
                <w:szCs w:val="21"/>
              </w:rPr>
            </w:pPr>
            <w:r>
              <w:rPr>
                <w:rFonts w:hint="eastAsia" w:ascii="仿宋" w:hAnsi="仿宋" w:eastAsia="仿宋" w:cs="仿宋"/>
                <w:sz w:val="21"/>
                <w:szCs w:val="21"/>
              </w:rPr>
              <w:t>质量指标</w:t>
            </w:r>
          </w:p>
        </w:tc>
        <w:tc>
          <w:tcPr>
            <w:tcW w:w="2835" w:type="dxa"/>
            <w:noWrap w:val="0"/>
            <w:vAlign w:val="center"/>
          </w:tcPr>
          <w:p>
            <w:pPr>
              <w:keepNext w:val="0"/>
              <w:keepLines w:val="0"/>
              <w:widowControl/>
              <w:suppressLineNumbers w:val="0"/>
              <w:jc w:val="both"/>
              <w:textAlignment w:val="center"/>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工资及保险发放准确率</w:t>
            </w:r>
          </w:p>
        </w:tc>
        <w:tc>
          <w:tcPr>
            <w:tcW w:w="2835" w:type="dxa"/>
            <w:noWrap w:val="0"/>
            <w:vAlign w:val="center"/>
          </w:tcPr>
          <w:p>
            <w:pPr>
              <w:keepNext w:val="0"/>
              <w:keepLines w:val="0"/>
              <w:widowControl/>
              <w:suppressLineNumbers w:val="0"/>
              <w:jc w:val="both"/>
              <w:textAlignment w:val="center"/>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工资及保险发放准确率</w:t>
            </w:r>
          </w:p>
        </w:tc>
        <w:tc>
          <w:tcPr>
            <w:tcW w:w="2551" w:type="dxa"/>
            <w:noWrap w:val="0"/>
            <w:vAlign w:val="center"/>
          </w:tcPr>
          <w:p>
            <w:pPr>
              <w:keepNext w:val="0"/>
              <w:keepLines w:val="0"/>
              <w:widowControl/>
              <w:suppressLineNumbers w:val="0"/>
              <w:jc w:val="both"/>
              <w:textAlignment w:val="center"/>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100%</w:t>
            </w:r>
          </w:p>
        </w:tc>
        <w:tc>
          <w:tcPr>
            <w:tcW w:w="2268" w:type="dxa"/>
            <w:noWrap w:val="0"/>
            <w:vAlign w:val="center"/>
          </w:tcPr>
          <w:p>
            <w:pPr>
              <w:pStyle w:val="14"/>
              <w:jc w:val="both"/>
              <w:rPr>
                <w:rFonts w:hint="eastAsia" w:ascii="仿宋" w:hAnsi="仿宋" w:eastAsia="仿宋" w:cs="仿宋"/>
                <w:sz w:val="21"/>
                <w:szCs w:val="21"/>
                <w:lang w:val="en-US" w:eastAsia="uk-UA" w:bidi="ar-SA"/>
              </w:rPr>
            </w:pPr>
            <w:r>
              <w:rPr>
                <w:rFonts w:hint="eastAsia" w:ascii="仿宋" w:hAnsi="仿宋" w:eastAsia="仿宋" w:cs="仿宋"/>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3"/>
              <w:jc w:val="both"/>
              <w:rPr>
                <w:rFonts w:hint="eastAsia" w:ascii="仿宋" w:hAnsi="仿宋" w:eastAsia="仿宋" w:cs="仿宋"/>
                <w:sz w:val="21"/>
                <w:szCs w:val="21"/>
              </w:rPr>
            </w:pPr>
          </w:p>
        </w:tc>
        <w:tc>
          <w:tcPr>
            <w:tcW w:w="2268" w:type="dxa"/>
            <w:noWrap w:val="0"/>
            <w:vAlign w:val="center"/>
          </w:tcPr>
          <w:p>
            <w:pPr>
              <w:pStyle w:val="26"/>
              <w:jc w:val="both"/>
              <w:rPr>
                <w:rFonts w:hint="eastAsia" w:ascii="仿宋" w:hAnsi="仿宋" w:eastAsia="仿宋" w:cs="仿宋"/>
                <w:sz w:val="21"/>
                <w:szCs w:val="21"/>
              </w:rPr>
            </w:pPr>
            <w:r>
              <w:rPr>
                <w:rFonts w:hint="eastAsia" w:ascii="仿宋" w:hAnsi="仿宋" w:eastAsia="仿宋" w:cs="仿宋"/>
                <w:sz w:val="21"/>
                <w:szCs w:val="21"/>
              </w:rPr>
              <w:t>时效指标</w:t>
            </w:r>
          </w:p>
        </w:tc>
        <w:tc>
          <w:tcPr>
            <w:tcW w:w="2835" w:type="dxa"/>
            <w:noWrap w:val="0"/>
            <w:vAlign w:val="center"/>
          </w:tcPr>
          <w:p>
            <w:pPr>
              <w:keepNext w:val="0"/>
              <w:keepLines w:val="0"/>
              <w:widowControl/>
              <w:suppressLineNumbers w:val="0"/>
              <w:jc w:val="both"/>
              <w:textAlignment w:val="center"/>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资金支付及时率</w:t>
            </w:r>
          </w:p>
        </w:tc>
        <w:tc>
          <w:tcPr>
            <w:tcW w:w="2835" w:type="dxa"/>
            <w:noWrap w:val="0"/>
            <w:vAlign w:val="center"/>
          </w:tcPr>
          <w:p>
            <w:pPr>
              <w:keepNext w:val="0"/>
              <w:keepLines w:val="0"/>
              <w:widowControl/>
              <w:suppressLineNumbers w:val="0"/>
              <w:jc w:val="both"/>
              <w:textAlignment w:val="center"/>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资金支付及时率</w:t>
            </w:r>
          </w:p>
        </w:tc>
        <w:tc>
          <w:tcPr>
            <w:tcW w:w="2551" w:type="dxa"/>
            <w:noWrap w:val="0"/>
            <w:vAlign w:val="center"/>
          </w:tcPr>
          <w:p>
            <w:pPr>
              <w:keepNext w:val="0"/>
              <w:keepLines w:val="0"/>
              <w:widowControl/>
              <w:suppressLineNumbers w:val="0"/>
              <w:jc w:val="both"/>
              <w:textAlignment w:val="center"/>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100%</w:t>
            </w:r>
          </w:p>
        </w:tc>
        <w:tc>
          <w:tcPr>
            <w:tcW w:w="2268" w:type="dxa"/>
            <w:noWrap w:val="0"/>
            <w:vAlign w:val="center"/>
          </w:tcPr>
          <w:p>
            <w:pPr>
              <w:pStyle w:val="14"/>
              <w:jc w:val="both"/>
              <w:rPr>
                <w:rFonts w:hint="eastAsia" w:ascii="仿宋" w:hAnsi="仿宋" w:eastAsia="仿宋" w:cs="仿宋"/>
                <w:sz w:val="21"/>
                <w:szCs w:val="21"/>
                <w:lang w:val="en-US" w:eastAsia="uk-UA" w:bidi="ar-SA"/>
              </w:rPr>
            </w:pPr>
            <w:r>
              <w:rPr>
                <w:rFonts w:hint="eastAsia" w:ascii="仿宋" w:hAnsi="仿宋" w:eastAsia="仿宋" w:cs="仿宋"/>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3"/>
              <w:jc w:val="both"/>
              <w:rPr>
                <w:rFonts w:hint="eastAsia" w:ascii="仿宋" w:hAnsi="仿宋" w:eastAsia="仿宋" w:cs="仿宋"/>
                <w:sz w:val="21"/>
                <w:szCs w:val="21"/>
              </w:rPr>
            </w:pPr>
          </w:p>
        </w:tc>
        <w:tc>
          <w:tcPr>
            <w:tcW w:w="2268" w:type="dxa"/>
            <w:noWrap w:val="0"/>
            <w:vAlign w:val="center"/>
          </w:tcPr>
          <w:p>
            <w:pPr>
              <w:pStyle w:val="26"/>
              <w:jc w:val="both"/>
              <w:rPr>
                <w:rFonts w:hint="eastAsia" w:ascii="仿宋" w:hAnsi="仿宋" w:eastAsia="仿宋" w:cs="仿宋"/>
                <w:sz w:val="21"/>
                <w:szCs w:val="21"/>
              </w:rPr>
            </w:pPr>
            <w:r>
              <w:rPr>
                <w:rFonts w:hint="eastAsia" w:ascii="仿宋" w:hAnsi="仿宋" w:eastAsia="仿宋" w:cs="仿宋"/>
                <w:sz w:val="21"/>
                <w:szCs w:val="21"/>
              </w:rPr>
              <w:t>成本指标</w:t>
            </w:r>
          </w:p>
        </w:tc>
        <w:tc>
          <w:tcPr>
            <w:tcW w:w="2835" w:type="dxa"/>
            <w:noWrap w:val="0"/>
            <w:vAlign w:val="center"/>
          </w:tcPr>
          <w:p>
            <w:pPr>
              <w:keepNext w:val="0"/>
              <w:keepLines w:val="0"/>
              <w:widowControl/>
              <w:suppressLineNumbers w:val="0"/>
              <w:jc w:val="both"/>
              <w:textAlignment w:val="center"/>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控制在预算资金内</w:t>
            </w:r>
          </w:p>
        </w:tc>
        <w:tc>
          <w:tcPr>
            <w:tcW w:w="2835" w:type="dxa"/>
            <w:noWrap w:val="0"/>
            <w:vAlign w:val="center"/>
          </w:tcPr>
          <w:p>
            <w:pPr>
              <w:keepNext w:val="0"/>
              <w:keepLines w:val="0"/>
              <w:widowControl/>
              <w:suppressLineNumbers w:val="0"/>
              <w:jc w:val="both"/>
              <w:textAlignment w:val="center"/>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控制在预算资金内</w:t>
            </w:r>
          </w:p>
        </w:tc>
        <w:tc>
          <w:tcPr>
            <w:tcW w:w="2551" w:type="dxa"/>
            <w:noWrap w:val="0"/>
            <w:vAlign w:val="center"/>
          </w:tcPr>
          <w:p>
            <w:pPr>
              <w:keepNext w:val="0"/>
              <w:keepLines w:val="0"/>
              <w:widowControl/>
              <w:suppressLineNumbers w:val="0"/>
              <w:jc w:val="both"/>
              <w:textAlignment w:val="center"/>
              <w:rPr>
                <w:rFonts w:hint="eastAsia" w:ascii="仿宋" w:hAnsi="仿宋" w:eastAsia="仿宋" w:cs="仿宋"/>
                <w:sz w:val="21"/>
                <w:szCs w:val="21"/>
                <w:lang w:val="en-US" w:eastAsia="zh-CN" w:bidi="ar-SA"/>
              </w:rPr>
            </w:pPr>
            <w:r>
              <w:rPr>
                <w:rFonts w:hint="default" w:ascii="仿宋" w:hAnsi="仿宋" w:eastAsia="仿宋" w:cs="仿宋"/>
                <w:kern w:val="2"/>
                <w:sz w:val="21"/>
                <w:szCs w:val="21"/>
                <w:lang w:val="en-US" w:eastAsia="zh-CN" w:bidi="ar-SA"/>
              </w:rPr>
              <w:t>是/否</w:t>
            </w:r>
          </w:p>
        </w:tc>
        <w:tc>
          <w:tcPr>
            <w:tcW w:w="2268" w:type="dxa"/>
            <w:noWrap w:val="0"/>
            <w:vAlign w:val="center"/>
          </w:tcPr>
          <w:p>
            <w:pPr>
              <w:pStyle w:val="14"/>
              <w:jc w:val="both"/>
              <w:rPr>
                <w:rFonts w:hint="eastAsia" w:ascii="仿宋" w:hAnsi="仿宋" w:eastAsia="仿宋" w:cs="仿宋"/>
                <w:sz w:val="21"/>
                <w:szCs w:val="21"/>
                <w:lang w:val="en-US" w:eastAsia="uk-UA" w:bidi="ar-SA"/>
              </w:rPr>
            </w:pPr>
            <w:r>
              <w:rPr>
                <w:rFonts w:hint="eastAsia" w:ascii="仿宋" w:hAnsi="仿宋" w:eastAsia="仿宋" w:cs="仿宋"/>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5"/>
              <w:jc w:val="both"/>
              <w:rPr>
                <w:rFonts w:hint="eastAsia" w:ascii="仿宋" w:hAnsi="仿宋" w:eastAsia="仿宋" w:cs="仿宋"/>
                <w:sz w:val="21"/>
                <w:szCs w:val="21"/>
              </w:rPr>
            </w:pPr>
            <w:r>
              <w:rPr>
                <w:rFonts w:hint="eastAsia" w:ascii="仿宋" w:hAnsi="仿宋" w:eastAsia="仿宋" w:cs="仿宋"/>
                <w:sz w:val="21"/>
                <w:szCs w:val="21"/>
              </w:rPr>
              <w:t>效益指标</w:t>
            </w:r>
          </w:p>
        </w:tc>
        <w:tc>
          <w:tcPr>
            <w:tcW w:w="2268" w:type="dxa"/>
            <w:noWrap w:val="0"/>
            <w:vAlign w:val="center"/>
          </w:tcPr>
          <w:p>
            <w:pPr>
              <w:pStyle w:val="26"/>
              <w:jc w:val="both"/>
              <w:rPr>
                <w:rFonts w:hint="eastAsia" w:ascii="仿宋" w:hAnsi="仿宋" w:eastAsia="仿宋" w:cs="仿宋"/>
                <w:sz w:val="21"/>
                <w:szCs w:val="21"/>
              </w:rPr>
            </w:pPr>
            <w:r>
              <w:rPr>
                <w:rFonts w:hint="eastAsia" w:ascii="仿宋" w:hAnsi="仿宋" w:eastAsia="仿宋" w:cs="仿宋"/>
                <w:sz w:val="21"/>
                <w:szCs w:val="21"/>
              </w:rPr>
              <w:t>可持续影响指标</w:t>
            </w:r>
          </w:p>
        </w:tc>
        <w:tc>
          <w:tcPr>
            <w:tcW w:w="2835" w:type="dxa"/>
            <w:noWrap w:val="0"/>
            <w:vAlign w:val="top"/>
          </w:tcPr>
          <w:p>
            <w:pPr>
              <w:keepNext w:val="0"/>
              <w:keepLines w:val="0"/>
              <w:widowControl/>
              <w:suppressLineNumbers w:val="0"/>
              <w:jc w:val="both"/>
              <w:textAlignment w:val="center"/>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保障工作完成</w:t>
            </w:r>
          </w:p>
        </w:tc>
        <w:tc>
          <w:tcPr>
            <w:tcW w:w="2835" w:type="dxa"/>
            <w:noWrap w:val="0"/>
            <w:vAlign w:val="top"/>
          </w:tcPr>
          <w:p>
            <w:pPr>
              <w:keepNext w:val="0"/>
              <w:keepLines w:val="0"/>
              <w:widowControl/>
              <w:suppressLineNumbers w:val="0"/>
              <w:jc w:val="both"/>
              <w:textAlignment w:val="center"/>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保障工作顺利完成</w:t>
            </w:r>
          </w:p>
        </w:tc>
        <w:tc>
          <w:tcPr>
            <w:tcW w:w="2551" w:type="dxa"/>
            <w:noWrap w:val="0"/>
            <w:vAlign w:val="top"/>
          </w:tcPr>
          <w:p>
            <w:pPr>
              <w:keepNext w:val="0"/>
              <w:keepLines w:val="0"/>
              <w:widowControl/>
              <w:suppressLineNumbers w:val="0"/>
              <w:jc w:val="both"/>
              <w:textAlignment w:val="center"/>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进一步保障</w:t>
            </w:r>
          </w:p>
        </w:tc>
        <w:tc>
          <w:tcPr>
            <w:tcW w:w="2268" w:type="dxa"/>
            <w:noWrap w:val="0"/>
            <w:vAlign w:val="center"/>
          </w:tcPr>
          <w:p>
            <w:pPr>
              <w:pStyle w:val="14"/>
              <w:jc w:val="both"/>
              <w:rPr>
                <w:rFonts w:hint="eastAsia" w:ascii="仿宋" w:hAnsi="仿宋" w:eastAsia="仿宋" w:cs="仿宋"/>
                <w:sz w:val="21"/>
                <w:szCs w:val="21"/>
                <w:lang w:val="en-US" w:eastAsia="uk-UA" w:bidi="ar-SA"/>
              </w:rPr>
            </w:pPr>
            <w:r>
              <w:rPr>
                <w:rFonts w:hint="eastAsia" w:ascii="仿宋" w:hAnsi="仿宋" w:eastAsia="仿宋" w:cs="仿宋"/>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5"/>
              <w:jc w:val="both"/>
              <w:rPr>
                <w:rFonts w:hint="eastAsia" w:ascii="仿宋" w:hAnsi="仿宋" w:eastAsia="仿宋" w:cs="仿宋"/>
                <w:sz w:val="21"/>
                <w:szCs w:val="21"/>
              </w:rPr>
            </w:pPr>
          </w:p>
        </w:tc>
        <w:tc>
          <w:tcPr>
            <w:tcW w:w="2268" w:type="dxa"/>
            <w:noWrap w:val="0"/>
            <w:vAlign w:val="center"/>
          </w:tcPr>
          <w:p>
            <w:pPr>
              <w:pStyle w:val="26"/>
              <w:jc w:val="both"/>
              <w:rPr>
                <w:rFonts w:hint="eastAsia" w:ascii="仿宋" w:hAnsi="仿宋" w:eastAsia="仿宋" w:cs="仿宋"/>
                <w:sz w:val="21"/>
                <w:szCs w:val="21"/>
              </w:rPr>
            </w:pPr>
            <w:r>
              <w:rPr>
                <w:rFonts w:hint="eastAsia" w:ascii="仿宋" w:hAnsi="仿宋" w:eastAsia="仿宋" w:cs="仿宋"/>
                <w:sz w:val="21"/>
                <w:szCs w:val="21"/>
                <w:lang w:val="en-US" w:eastAsia="zh-CN"/>
              </w:rPr>
              <w:t>经济效益指标</w:t>
            </w:r>
          </w:p>
        </w:tc>
        <w:tc>
          <w:tcPr>
            <w:tcW w:w="2835" w:type="dxa"/>
            <w:noWrap w:val="0"/>
            <w:vAlign w:val="center"/>
          </w:tcPr>
          <w:p>
            <w:pPr>
              <w:keepNext w:val="0"/>
              <w:keepLines w:val="0"/>
              <w:widowControl/>
              <w:suppressLineNumbers w:val="0"/>
              <w:jc w:val="both"/>
              <w:textAlignment w:val="center"/>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资金使用效益</w:t>
            </w:r>
          </w:p>
        </w:tc>
        <w:tc>
          <w:tcPr>
            <w:tcW w:w="2835" w:type="dxa"/>
            <w:noWrap w:val="0"/>
            <w:vAlign w:val="center"/>
          </w:tcPr>
          <w:p>
            <w:pPr>
              <w:keepNext w:val="0"/>
              <w:keepLines w:val="0"/>
              <w:widowControl/>
              <w:suppressLineNumbers w:val="0"/>
              <w:jc w:val="both"/>
              <w:textAlignment w:val="center"/>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资金支出情况</w:t>
            </w:r>
          </w:p>
        </w:tc>
        <w:tc>
          <w:tcPr>
            <w:tcW w:w="2551" w:type="dxa"/>
            <w:noWrap w:val="0"/>
            <w:vAlign w:val="center"/>
          </w:tcPr>
          <w:p>
            <w:pPr>
              <w:keepNext w:val="0"/>
              <w:keepLines w:val="0"/>
              <w:widowControl/>
              <w:suppressLineNumbers w:val="0"/>
              <w:jc w:val="both"/>
              <w:textAlignment w:val="center"/>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按要求支出</w:t>
            </w:r>
          </w:p>
        </w:tc>
        <w:tc>
          <w:tcPr>
            <w:tcW w:w="2268" w:type="dxa"/>
            <w:noWrap w:val="0"/>
            <w:vAlign w:val="center"/>
          </w:tcPr>
          <w:p>
            <w:pPr>
              <w:pStyle w:val="14"/>
              <w:jc w:val="both"/>
              <w:rPr>
                <w:rFonts w:hint="eastAsia" w:ascii="仿宋" w:hAnsi="仿宋" w:eastAsia="仿宋" w:cs="仿宋"/>
                <w:sz w:val="21"/>
                <w:szCs w:val="21"/>
                <w:lang w:val="en-US" w:eastAsia="uk-UA" w:bidi="ar-SA"/>
              </w:rPr>
            </w:pPr>
            <w:r>
              <w:rPr>
                <w:rFonts w:hint="eastAsia" w:ascii="仿宋" w:hAnsi="仿宋" w:eastAsia="仿宋" w:cs="仿宋"/>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5"/>
              <w:jc w:val="both"/>
              <w:rPr>
                <w:rFonts w:hint="eastAsia" w:ascii="仿宋" w:hAnsi="仿宋" w:eastAsia="仿宋" w:cs="仿宋"/>
                <w:sz w:val="21"/>
                <w:szCs w:val="21"/>
              </w:rPr>
            </w:pPr>
          </w:p>
        </w:tc>
        <w:tc>
          <w:tcPr>
            <w:tcW w:w="2268" w:type="dxa"/>
            <w:noWrap w:val="0"/>
            <w:vAlign w:val="center"/>
          </w:tcPr>
          <w:p>
            <w:pPr>
              <w:pStyle w:val="26"/>
              <w:jc w:val="both"/>
              <w:rPr>
                <w:rFonts w:hint="eastAsia" w:ascii="仿宋" w:hAnsi="仿宋" w:eastAsia="仿宋" w:cs="仿宋"/>
                <w:sz w:val="21"/>
                <w:szCs w:val="21"/>
              </w:rPr>
            </w:pPr>
            <w:r>
              <w:rPr>
                <w:rFonts w:hint="eastAsia" w:ascii="仿宋" w:hAnsi="仿宋" w:eastAsia="仿宋" w:cs="仿宋"/>
                <w:sz w:val="21"/>
                <w:szCs w:val="21"/>
                <w:lang w:val="en-US" w:eastAsia="zh-CN"/>
              </w:rPr>
              <w:t>社会效益指标</w:t>
            </w:r>
          </w:p>
        </w:tc>
        <w:tc>
          <w:tcPr>
            <w:tcW w:w="2835" w:type="dxa"/>
            <w:noWrap w:val="0"/>
            <w:vAlign w:val="center"/>
          </w:tcPr>
          <w:p>
            <w:pPr>
              <w:keepNext w:val="0"/>
              <w:keepLines w:val="0"/>
              <w:widowControl/>
              <w:suppressLineNumbers w:val="0"/>
              <w:jc w:val="both"/>
              <w:textAlignment w:val="center"/>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业务工作稳定性</w:t>
            </w:r>
          </w:p>
        </w:tc>
        <w:tc>
          <w:tcPr>
            <w:tcW w:w="2835" w:type="dxa"/>
            <w:noWrap w:val="0"/>
            <w:vAlign w:val="center"/>
          </w:tcPr>
          <w:p>
            <w:pPr>
              <w:keepNext w:val="0"/>
              <w:keepLines w:val="0"/>
              <w:widowControl/>
              <w:suppressLineNumbers w:val="0"/>
              <w:jc w:val="both"/>
              <w:textAlignment w:val="center"/>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通过日常工作稳定运转</w:t>
            </w:r>
          </w:p>
        </w:tc>
        <w:tc>
          <w:tcPr>
            <w:tcW w:w="2551" w:type="dxa"/>
            <w:noWrap w:val="0"/>
            <w:vAlign w:val="center"/>
          </w:tcPr>
          <w:p>
            <w:pPr>
              <w:keepNext w:val="0"/>
              <w:keepLines w:val="0"/>
              <w:widowControl/>
              <w:suppressLineNumbers w:val="0"/>
              <w:jc w:val="both"/>
              <w:textAlignment w:val="center"/>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进一步推动</w:t>
            </w:r>
          </w:p>
        </w:tc>
        <w:tc>
          <w:tcPr>
            <w:tcW w:w="2268" w:type="dxa"/>
            <w:noWrap w:val="0"/>
            <w:vAlign w:val="center"/>
          </w:tcPr>
          <w:p>
            <w:pPr>
              <w:pStyle w:val="14"/>
              <w:jc w:val="both"/>
              <w:rPr>
                <w:rFonts w:hint="eastAsia" w:ascii="仿宋" w:hAnsi="仿宋" w:eastAsia="仿宋" w:cs="仿宋"/>
                <w:sz w:val="21"/>
                <w:szCs w:val="21"/>
                <w:lang w:val="en-US" w:eastAsia="uk-UA" w:bidi="ar-SA"/>
              </w:rPr>
            </w:pPr>
            <w:r>
              <w:rPr>
                <w:rFonts w:hint="eastAsia" w:ascii="仿宋" w:hAnsi="仿宋" w:eastAsia="仿宋" w:cs="仿宋"/>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5"/>
              <w:jc w:val="both"/>
              <w:rPr>
                <w:rFonts w:hint="eastAsia" w:ascii="仿宋" w:hAnsi="仿宋" w:eastAsia="仿宋" w:cs="仿宋"/>
                <w:sz w:val="21"/>
                <w:szCs w:val="21"/>
              </w:rPr>
            </w:pPr>
          </w:p>
        </w:tc>
        <w:tc>
          <w:tcPr>
            <w:tcW w:w="2268" w:type="dxa"/>
            <w:noWrap w:val="0"/>
            <w:vAlign w:val="center"/>
          </w:tcPr>
          <w:p>
            <w:pPr>
              <w:pStyle w:val="26"/>
              <w:jc w:val="both"/>
              <w:rPr>
                <w:rFonts w:hint="eastAsia" w:ascii="仿宋" w:hAnsi="仿宋" w:eastAsia="仿宋" w:cs="仿宋"/>
                <w:sz w:val="21"/>
                <w:szCs w:val="21"/>
              </w:rPr>
            </w:pPr>
            <w:r>
              <w:rPr>
                <w:rFonts w:hint="eastAsia" w:ascii="仿宋" w:hAnsi="仿宋" w:eastAsia="仿宋" w:cs="仿宋"/>
                <w:sz w:val="21"/>
                <w:szCs w:val="21"/>
                <w:lang w:val="en-US" w:eastAsia="zh-CN"/>
              </w:rPr>
              <w:t>生态效益指标</w:t>
            </w:r>
          </w:p>
        </w:tc>
        <w:tc>
          <w:tcPr>
            <w:tcW w:w="2835" w:type="dxa"/>
            <w:noWrap w:val="0"/>
            <w:vAlign w:val="center"/>
          </w:tcPr>
          <w:p>
            <w:pPr>
              <w:keepNext w:val="0"/>
              <w:keepLines w:val="0"/>
              <w:widowControl/>
              <w:suppressLineNumbers w:val="0"/>
              <w:jc w:val="both"/>
              <w:textAlignment w:val="center"/>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保障社会发展</w:t>
            </w:r>
          </w:p>
        </w:tc>
        <w:tc>
          <w:tcPr>
            <w:tcW w:w="2835" w:type="dxa"/>
            <w:noWrap w:val="0"/>
            <w:vAlign w:val="center"/>
          </w:tcPr>
          <w:p>
            <w:pPr>
              <w:keepNext w:val="0"/>
              <w:keepLines w:val="0"/>
              <w:widowControl/>
              <w:suppressLineNumbers w:val="0"/>
              <w:jc w:val="both"/>
              <w:textAlignment w:val="center"/>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有效提供后勤保障</w:t>
            </w:r>
          </w:p>
        </w:tc>
        <w:tc>
          <w:tcPr>
            <w:tcW w:w="2551" w:type="dxa"/>
            <w:noWrap w:val="0"/>
            <w:vAlign w:val="center"/>
          </w:tcPr>
          <w:p>
            <w:pPr>
              <w:keepNext w:val="0"/>
              <w:keepLines w:val="0"/>
              <w:widowControl/>
              <w:suppressLineNumbers w:val="0"/>
              <w:jc w:val="both"/>
              <w:textAlignment w:val="center"/>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进一步保障</w:t>
            </w:r>
          </w:p>
        </w:tc>
        <w:tc>
          <w:tcPr>
            <w:tcW w:w="2268" w:type="dxa"/>
            <w:noWrap w:val="0"/>
            <w:vAlign w:val="center"/>
          </w:tcPr>
          <w:p>
            <w:pPr>
              <w:pStyle w:val="14"/>
              <w:jc w:val="both"/>
              <w:rPr>
                <w:rFonts w:hint="eastAsia" w:ascii="仿宋" w:hAnsi="仿宋" w:eastAsia="仿宋" w:cs="仿宋"/>
                <w:sz w:val="21"/>
                <w:szCs w:val="21"/>
                <w:lang w:val="en-US" w:eastAsia="uk-UA" w:bidi="ar-SA"/>
              </w:rPr>
            </w:pPr>
            <w:r>
              <w:rPr>
                <w:rFonts w:hint="eastAsia" w:ascii="仿宋" w:hAnsi="仿宋" w:eastAsia="仿宋" w:cs="仿宋"/>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5"/>
              <w:jc w:val="both"/>
              <w:rPr>
                <w:rFonts w:hint="eastAsia" w:ascii="仿宋" w:hAnsi="仿宋" w:eastAsia="仿宋" w:cs="仿宋"/>
                <w:sz w:val="21"/>
                <w:szCs w:val="21"/>
              </w:rPr>
            </w:pPr>
            <w:r>
              <w:rPr>
                <w:rFonts w:hint="eastAsia" w:ascii="仿宋" w:hAnsi="仿宋" w:eastAsia="仿宋" w:cs="仿宋"/>
                <w:sz w:val="21"/>
                <w:szCs w:val="21"/>
              </w:rPr>
              <w:t>满意度指标</w:t>
            </w:r>
          </w:p>
        </w:tc>
        <w:tc>
          <w:tcPr>
            <w:tcW w:w="2268" w:type="dxa"/>
            <w:noWrap w:val="0"/>
            <w:vAlign w:val="center"/>
          </w:tcPr>
          <w:p>
            <w:pPr>
              <w:pStyle w:val="26"/>
              <w:jc w:val="both"/>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2835" w:type="dxa"/>
            <w:noWrap w:val="0"/>
            <w:vAlign w:val="center"/>
          </w:tcPr>
          <w:p>
            <w:pPr>
              <w:keepNext w:val="0"/>
              <w:keepLines w:val="0"/>
              <w:widowControl/>
              <w:suppressLineNumbers w:val="0"/>
              <w:jc w:val="both"/>
              <w:textAlignment w:val="center"/>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职工满意度</w:t>
            </w:r>
          </w:p>
        </w:tc>
        <w:tc>
          <w:tcPr>
            <w:tcW w:w="2835" w:type="dxa"/>
            <w:noWrap w:val="0"/>
            <w:vAlign w:val="center"/>
          </w:tcPr>
          <w:p>
            <w:pPr>
              <w:keepNext w:val="0"/>
              <w:keepLines w:val="0"/>
              <w:widowControl/>
              <w:suppressLineNumbers w:val="0"/>
              <w:jc w:val="both"/>
              <w:textAlignment w:val="center"/>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满意度人员占总职工人数</w:t>
            </w:r>
          </w:p>
        </w:tc>
        <w:tc>
          <w:tcPr>
            <w:tcW w:w="2551" w:type="dxa"/>
            <w:noWrap w:val="0"/>
            <w:vAlign w:val="center"/>
          </w:tcPr>
          <w:p>
            <w:pPr>
              <w:keepNext w:val="0"/>
              <w:keepLines w:val="0"/>
              <w:widowControl/>
              <w:suppressLineNumbers w:val="0"/>
              <w:jc w:val="both"/>
              <w:textAlignment w:val="center"/>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100%</w:t>
            </w:r>
          </w:p>
        </w:tc>
        <w:tc>
          <w:tcPr>
            <w:tcW w:w="2268" w:type="dxa"/>
            <w:noWrap w:val="0"/>
            <w:vAlign w:val="center"/>
          </w:tcPr>
          <w:p>
            <w:pPr>
              <w:pStyle w:val="14"/>
              <w:jc w:val="both"/>
              <w:rPr>
                <w:rFonts w:hint="eastAsia" w:ascii="仿宋" w:hAnsi="仿宋" w:eastAsia="仿宋" w:cs="仿宋"/>
                <w:sz w:val="21"/>
                <w:szCs w:val="21"/>
                <w:lang w:val="en-US" w:eastAsia="uk-UA" w:bidi="ar-SA"/>
              </w:rPr>
            </w:pPr>
            <w:r>
              <w:rPr>
                <w:rFonts w:hint="eastAsia" w:ascii="仿宋" w:hAnsi="仿宋" w:eastAsia="仿宋" w:cs="仿宋"/>
                <w:sz w:val="21"/>
                <w:szCs w:val="21"/>
              </w:rPr>
              <w:t>年度工作计划</w:t>
            </w:r>
          </w:p>
        </w:tc>
      </w:tr>
    </w:tbl>
    <w:p>
      <w:pPr>
        <w:pStyle w:val="23"/>
        <w:jc w:val="both"/>
        <w:sectPr>
          <w:pgSz w:w="16840" w:h="11900" w:orient="landscape"/>
          <w:pgMar w:top="1361" w:right="1020" w:bottom="1361" w:left="1020" w:header="720" w:footer="720" w:gutter="0"/>
          <w:cols w:space="720" w:num="1"/>
        </w:sectPr>
      </w:pPr>
    </w:p>
    <w:p>
      <w:pPr>
        <w:pStyle w:val="23"/>
        <w:ind w:firstLine="560"/>
        <w:jc w:val="both"/>
        <w:rPr>
          <w:rFonts w:hint="eastAsia" w:ascii="宋体" w:hAnsi="宋体" w:eastAsia="宋体" w:cs="宋体"/>
        </w:rPr>
      </w:pPr>
      <w:r>
        <w:rPr>
          <w:rFonts w:hint="eastAsia" w:ascii="宋体" w:hAnsi="宋体" w:eastAsia="宋体" w:cs="宋体"/>
          <w:b/>
          <w:color w:val="000000"/>
          <w:sz w:val="28"/>
          <w:lang w:val="en-US" w:eastAsia="zh-CN"/>
        </w:rPr>
        <w:t>5</w:t>
      </w:r>
      <w:r>
        <w:rPr>
          <w:rFonts w:hint="eastAsia" w:ascii="宋体" w:hAnsi="宋体" w:eastAsia="宋体" w:cs="宋体"/>
          <w:b/>
          <w:color w:val="000000"/>
          <w:sz w:val="28"/>
        </w:rPr>
        <w:t>、</w:t>
      </w:r>
      <w:r>
        <w:rPr>
          <w:rFonts w:hint="eastAsia" w:ascii="宋体" w:hAnsi="宋体" w:eastAsia="宋体" w:cs="宋体"/>
          <w:b/>
          <w:sz w:val="28"/>
        </w:rPr>
        <w:t>供养中心医疗费用绩效目标表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4"/>
              <w:jc w:val="both"/>
              <w:rPr>
                <w:rFonts w:hint="eastAsia" w:ascii="仿宋" w:hAnsi="仿宋" w:eastAsia="仿宋" w:cs="仿宋"/>
                <w:sz w:val="21"/>
                <w:szCs w:val="21"/>
              </w:rPr>
            </w:pPr>
            <w:r>
              <w:rPr>
                <w:rFonts w:hint="eastAsia" w:ascii="仿宋" w:hAnsi="仿宋" w:eastAsia="仿宋" w:cs="仿宋"/>
                <w:sz w:val="21"/>
                <w:szCs w:val="21"/>
              </w:rPr>
              <w:t>绩效目标</w:t>
            </w:r>
          </w:p>
        </w:tc>
        <w:tc>
          <w:tcPr>
            <w:tcW w:w="12756" w:type="dxa"/>
            <w:tcBorders>
              <w:bottom w:val="single" w:color="FFFFFF" w:sz="6" w:space="0"/>
            </w:tcBorders>
            <w:noWrap w:val="0"/>
            <w:vAlign w:val="center"/>
          </w:tcPr>
          <w:p>
            <w:pPr>
              <w:spacing w:line="300" w:lineRule="exact"/>
              <w:jc w:val="both"/>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uk-UA" w:bidi="ar-SA"/>
              </w:rPr>
              <w:t>供养中心</w:t>
            </w:r>
            <w:r>
              <w:rPr>
                <w:rFonts w:hint="eastAsia" w:ascii="仿宋" w:hAnsi="仿宋" w:eastAsia="仿宋" w:cs="仿宋"/>
                <w:sz w:val="21"/>
                <w:szCs w:val="21"/>
                <w:lang w:val="en-US" w:eastAsia="zh-CN" w:bidi="ar-SA"/>
              </w:rPr>
              <w:t>医疗费</w:t>
            </w:r>
          </w:p>
        </w:tc>
      </w:tr>
    </w:tbl>
    <w:p>
      <w:pPr>
        <w:pStyle w:val="23"/>
        <w:spacing w:line="2" w:lineRule="exact"/>
        <w:jc w:val="both"/>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4"/>
              <w:jc w:val="both"/>
              <w:rPr>
                <w:rFonts w:hint="eastAsia" w:ascii="仿宋" w:hAnsi="仿宋" w:eastAsia="仿宋" w:cs="仿宋"/>
                <w:sz w:val="21"/>
                <w:szCs w:val="21"/>
              </w:rPr>
            </w:pPr>
            <w:r>
              <w:rPr>
                <w:rFonts w:hint="eastAsia" w:ascii="仿宋" w:hAnsi="仿宋" w:eastAsia="仿宋" w:cs="仿宋"/>
                <w:sz w:val="21"/>
                <w:szCs w:val="21"/>
              </w:rPr>
              <w:t>一级指标</w:t>
            </w:r>
          </w:p>
        </w:tc>
        <w:tc>
          <w:tcPr>
            <w:tcW w:w="2268" w:type="dxa"/>
            <w:noWrap w:val="0"/>
            <w:vAlign w:val="center"/>
          </w:tcPr>
          <w:p>
            <w:pPr>
              <w:pStyle w:val="24"/>
              <w:jc w:val="both"/>
              <w:rPr>
                <w:rFonts w:hint="eastAsia" w:ascii="仿宋" w:hAnsi="仿宋" w:eastAsia="仿宋" w:cs="仿宋"/>
                <w:sz w:val="21"/>
                <w:szCs w:val="21"/>
              </w:rPr>
            </w:pPr>
            <w:r>
              <w:rPr>
                <w:rFonts w:hint="eastAsia" w:ascii="仿宋" w:hAnsi="仿宋" w:eastAsia="仿宋" w:cs="仿宋"/>
                <w:sz w:val="21"/>
                <w:szCs w:val="21"/>
              </w:rPr>
              <w:t>二级指标</w:t>
            </w:r>
          </w:p>
        </w:tc>
        <w:tc>
          <w:tcPr>
            <w:tcW w:w="2835" w:type="dxa"/>
            <w:noWrap w:val="0"/>
            <w:vAlign w:val="center"/>
          </w:tcPr>
          <w:p>
            <w:pPr>
              <w:pStyle w:val="24"/>
              <w:jc w:val="both"/>
              <w:rPr>
                <w:rFonts w:hint="eastAsia" w:ascii="仿宋" w:hAnsi="仿宋" w:eastAsia="仿宋" w:cs="仿宋"/>
                <w:sz w:val="21"/>
                <w:szCs w:val="21"/>
              </w:rPr>
            </w:pPr>
            <w:r>
              <w:rPr>
                <w:rFonts w:hint="eastAsia" w:ascii="仿宋" w:hAnsi="仿宋" w:eastAsia="仿宋" w:cs="仿宋"/>
                <w:sz w:val="21"/>
                <w:szCs w:val="21"/>
              </w:rPr>
              <w:t>三级指标</w:t>
            </w:r>
          </w:p>
        </w:tc>
        <w:tc>
          <w:tcPr>
            <w:tcW w:w="2835" w:type="dxa"/>
            <w:noWrap w:val="0"/>
            <w:vAlign w:val="center"/>
          </w:tcPr>
          <w:p>
            <w:pPr>
              <w:pStyle w:val="24"/>
              <w:jc w:val="both"/>
              <w:rPr>
                <w:rFonts w:hint="eastAsia" w:ascii="仿宋" w:hAnsi="仿宋" w:eastAsia="仿宋" w:cs="仿宋"/>
                <w:sz w:val="21"/>
                <w:szCs w:val="21"/>
              </w:rPr>
            </w:pPr>
            <w:r>
              <w:rPr>
                <w:rFonts w:hint="eastAsia" w:ascii="仿宋" w:hAnsi="仿宋" w:eastAsia="仿宋" w:cs="仿宋"/>
                <w:sz w:val="21"/>
                <w:szCs w:val="21"/>
              </w:rPr>
              <w:t>绩效指标描述</w:t>
            </w:r>
          </w:p>
        </w:tc>
        <w:tc>
          <w:tcPr>
            <w:tcW w:w="2551" w:type="dxa"/>
            <w:noWrap w:val="0"/>
            <w:vAlign w:val="center"/>
          </w:tcPr>
          <w:p>
            <w:pPr>
              <w:pStyle w:val="24"/>
              <w:jc w:val="both"/>
              <w:rPr>
                <w:rFonts w:hint="eastAsia" w:ascii="仿宋" w:hAnsi="仿宋" w:eastAsia="仿宋" w:cs="仿宋"/>
                <w:sz w:val="21"/>
                <w:szCs w:val="21"/>
              </w:rPr>
            </w:pPr>
            <w:r>
              <w:rPr>
                <w:rFonts w:hint="eastAsia" w:ascii="仿宋" w:hAnsi="仿宋" w:eastAsia="仿宋" w:cs="仿宋"/>
                <w:sz w:val="21"/>
                <w:szCs w:val="21"/>
              </w:rPr>
              <w:t>指标值</w:t>
            </w:r>
          </w:p>
        </w:tc>
        <w:tc>
          <w:tcPr>
            <w:tcW w:w="2268" w:type="dxa"/>
            <w:noWrap w:val="0"/>
            <w:vAlign w:val="center"/>
          </w:tcPr>
          <w:p>
            <w:pPr>
              <w:pStyle w:val="24"/>
              <w:jc w:val="both"/>
              <w:rPr>
                <w:rFonts w:hint="eastAsia" w:ascii="仿宋" w:hAnsi="仿宋" w:eastAsia="仿宋" w:cs="仿宋"/>
                <w:sz w:val="21"/>
                <w:szCs w:val="21"/>
              </w:rPr>
            </w:pPr>
            <w:r>
              <w:rPr>
                <w:rFonts w:hint="eastAsia" w:ascii="仿宋" w:hAnsi="仿宋" w:eastAsia="仿宋" w:cs="仿宋"/>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5"/>
              <w:jc w:val="both"/>
              <w:rPr>
                <w:rFonts w:hint="eastAsia" w:ascii="仿宋" w:hAnsi="仿宋" w:eastAsia="仿宋" w:cs="仿宋"/>
                <w:sz w:val="21"/>
                <w:szCs w:val="21"/>
              </w:rPr>
            </w:pPr>
            <w:r>
              <w:rPr>
                <w:rFonts w:hint="eastAsia" w:ascii="仿宋" w:hAnsi="仿宋" w:eastAsia="仿宋" w:cs="仿宋"/>
                <w:sz w:val="21"/>
                <w:szCs w:val="21"/>
              </w:rPr>
              <w:t>产出指标</w:t>
            </w:r>
          </w:p>
        </w:tc>
        <w:tc>
          <w:tcPr>
            <w:tcW w:w="2268" w:type="dxa"/>
            <w:noWrap w:val="0"/>
            <w:vAlign w:val="center"/>
          </w:tcPr>
          <w:p>
            <w:pPr>
              <w:pStyle w:val="26"/>
              <w:jc w:val="both"/>
              <w:rPr>
                <w:rFonts w:hint="eastAsia" w:ascii="仿宋" w:hAnsi="仿宋" w:eastAsia="仿宋" w:cs="仿宋"/>
                <w:sz w:val="21"/>
                <w:szCs w:val="21"/>
              </w:rPr>
            </w:pPr>
            <w:r>
              <w:rPr>
                <w:rFonts w:hint="eastAsia" w:ascii="仿宋" w:hAnsi="仿宋" w:eastAsia="仿宋" w:cs="仿宋"/>
                <w:sz w:val="21"/>
                <w:szCs w:val="21"/>
              </w:rPr>
              <w:t>数量指标</w:t>
            </w:r>
          </w:p>
        </w:tc>
        <w:tc>
          <w:tcPr>
            <w:tcW w:w="2835" w:type="dxa"/>
            <w:noWrap w:val="0"/>
            <w:vAlign w:val="top"/>
          </w:tcPr>
          <w:p>
            <w:pPr>
              <w:pStyle w:val="4"/>
              <w:bidi w:val="0"/>
              <w:ind w:left="0" w:leftChars="0" w:firstLine="0" w:firstLineChars="0"/>
              <w:jc w:val="both"/>
              <w:rPr>
                <w:rFonts w:hint="eastAsia" w:ascii="仿宋" w:hAnsi="仿宋" w:eastAsia="仿宋" w:cs="仿宋"/>
                <w:color w:val="auto"/>
                <w:sz w:val="21"/>
                <w:szCs w:val="21"/>
                <w:lang w:val="en-US" w:eastAsia="uk-UA" w:bidi="ar-SA"/>
              </w:rPr>
            </w:pPr>
            <w:r>
              <w:rPr>
                <w:rFonts w:hint="eastAsia" w:ascii="仿宋" w:hAnsi="仿宋" w:eastAsia="仿宋" w:cs="仿宋"/>
                <w:color w:val="auto"/>
                <w:sz w:val="21"/>
                <w:szCs w:val="21"/>
                <w:lang w:val="en-US" w:eastAsia="zh-CN" w:bidi="ar-SA"/>
              </w:rPr>
              <w:t>供养人员就医数量</w:t>
            </w:r>
          </w:p>
        </w:tc>
        <w:tc>
          <w:tcPr>
            <w:tcW w:w="2835" w:type="dxa"/>
            <w:noWrap w:val="0"/>
            <w:vAlign w:val="top"/>
          </w:tcPr>
          <w:p>
            <w:pPr>
              <w:keepNext w:val="0"/>
              <w:keepLines w:val="0"/>
              <w:widowControl/>
              <w:suppressLineNumbers w:val="0"/>
              <w:jc w:val="both"/>
              <w:textAlignment w:val="top"/>
              <w:rPr>
                <w:rFonts w:hint="eastAsia" w:ascii="仿宋" w:hAnsi="仿宋" w:eastAsia="仿宋" w:cs="仿宋"/>
                <w:color w:val="auto"/>
                <w:sz w:val="21"/>
                <w:szCs w:val="21"/>
                <w:lang w:val="en-US" w:eastAsia="uk-UA" w:bidi="ar-SA"/>
              </w:rPr>
            </w:pPr>
            <w:r>
              <w:rPr>
                <w:rFonts w:hint="eastAsia" w:ascii="仿宋" w:hAnsi="仿宋" w:eastAsia="仿宋" w:cs="仿宋"/>
                <w:color w:val="auto"/>
                <w:sz w:val="21"/>
                <w:szCs w:val="21"/>
                <w:lang w:val="en-US" w:eastAsia="zh-CN" w:bidi="ar-SA"/>
              </w:rPr>
              <w:t>年度受就医人数</w:t>
            </w:r>
          </w:p>
        </w:tc>
        <w:tc>
          <w:tcPr>
            <w:tcW w:w="2551" w:type="dxa"/>
            <w:noWrap w:val="0"/>
            <w:vAlign w:val="center"/>
          </w:tcPr>
          <w:p>
            <w:pPr>
              <w:pStyle w:val="14"/>
              <w:jc w:val="both"/>
              <w:rPr>
                <w:rFonts w:hint="eastAsia" w:ascii="仿宋" w:hAnsi="仿宋" w:eastAsia="仿宋" w:cs="仿宋"/>
                <w:sz w:val="21"/>
                <w:szCs w:val="21"/>
                <w:lang w:val="en-US" w:eastAsia="uk-UA" w:bidi="ar-SA"/>
              </w:rPr>
            </w:pPr>
            <w:r>
              <w:rPr>
                <w:rFonts w:hint="eastAsia" w:ascii="仿宋" w:hAnsi="仿宋" w:eastAsia="仿宋" w:cs="仿宋"/>
                <w:sz w:val="21"/>
                <w:szCs w:val="21"/>
              </w:rPr>
              <w:t>住院人数</w:t>
            </w:r>
          </w:p>
        </w:tc>
        <w:tc>
          <w:tcPr>
            <w:tcW w:w="2268" w:type="dxa"/>
            <w:noWrap w:val="0"/>
            <w:vAlign w:val="center"/>
          </w:tcPr>
          <w:p>
            <w:pPr>
              <w:pStyle w:val="14"/>
              <w:jc w:val="both"/>
              <w:rPr>
                <w:rFonts w:hint="eastAsia" w:ascii="仿宋" w:hAnsi="仿宋" w:eastAsia="仿宋" w:cs="仿宋"/>
                <w:sz w:val="21"/>
                <w:szCs w:val="21"/>
                <w:lang w:val="en-US" w:eastAsia="uk-UA" w:bidi="ar-SA"/>
              </w:rPr>
            </w:pPr>
            <w:r>
              <w:rPr>
                <w:rFonts w:hint="eastAsia" w:ascii="仿宋" w:hAnsi="仿宋" w:eastAsia="仿宋" w:cs="仿宋"/>
                <w:sz w:val="21"/>
                <w:szCs w:val="21"/>
              </w:rPr>
              <w:t>中</w:t>
            </w:r>
            <w:r>
              <w:rPr>
                <w:rFonts w:hint="eastAsia" w:ascii="仿宋" w:hAnsi="仿宋" w:eastAsia="仿宋" w:cs="仿宋"/>
                <w:sz w:val="21"/>
                <w:szCs w:val="21"/>
                <w:lang w:eastAsia="zh-CN"/>
              </w:rPr>
              <w:t>华</w:t>
            </w:r>
            <w:r>
              <w:rPr>
                <w:rFonts w:hint="eastAsia" w:ascii="仿宋" w:hAnsi="仿宋" w:eastAsia="仿宋" w:cs="仿宋"/>
                <w:sz w:val="21"/>
                <w:szCs w:val="21"/>
              </w:rPr>
              <w:t>人民共和国民政部令第37号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3"/>
              <w:jc w:val="both"/>
              <w:rPr>
                <w:rFonts w:hint="eastAsia" w:ascii="仿宋" w:hAnsi="仿宋" w:eastAsia="仿宋" w:cs="仿宋"/>
                <w:sz w:val="21"/>
                <w:szCs w:val="21"/>
              </w:rPr>
            </w:pPr>
          </w:p>
        </w:tc>
        <w:tc>
          <w:tcPr>
            <w:tcW w:w="2268" w:type="dxa"/>
            <w:noWrap w:val="0"/>
            <w:vAlign w:val="center"/>
          </w:tcPr>
          <w:p>
            <w:pPr>
              <w:pStyle w:val="26"/>
              <w:jc w:val="both"/>
              <w:rPr>
                <w:rFonts w:hint="eastAsia" w:ascii="仿宋" w:hAnsi="仿宋" w:eastAsia="仿宋" w:cs="仿宋"/>
                <w:sz w:val="21"/>
                <w:szCs w:val="21"/>
              </w:rPr>
            </w:pPr>
            <w:r>
              <w:rPr>
                <w:rFonts w:hint="eastAsia" w:ascii="仿宋" w:hAnsi="仿宋" w:eastAsia="仿宋" w:cs="仿宋"/>
                <w:sz w:val="21"/>
                <w:szCs w:val="21"/>
              </w:rPr>
              <w:t>质量指标</w:t>
            </w:r>
          </w:p>
        </w:tc>
        <w:tc>
          <w:tcPr>
            <w:tcW w:w="2835" w:type="dxa"/>
            <w:noWrap w:val="0"/>
            <w:vAlign w:val="center"/>
          </w:tcPr>
          <w:p>
            <w:pPr>
              <w:pStyle w:val="4"/>
              <w:bidi w:val="0"/>
              <w:ind w:left="0" w:leftChars="0" w:firstLine="0" w:firstLineChars="0"/>
              <w:jc w:val="both"/>
              <w:rPr>
                <w:rFonts w:hint="eastAsia" w:ascii="仿宋" w:hAnsi="仿宋" w:eastAsia="仿宋" w:cs="仿宋"/>
                <w:color w:val="auto"/>
                <w:sz w:val="21"/>
                <w:szCs w:val="21"/>
                <w:lang w:val="en-US" w:eastAsia="uk-UA" w:bidi="ar-SA"/>
              </w:rPr>
            </w:pPr>
            <w:r>
              <w:rPr>
                <w:rFonts w:hint="eastAsia" w:ascii="仿宋" w:hAnsi="仿宋" w:eastAsia="仿宋" w:cs="仿宋"/>
                <w:color w:val="auto"/>
                <w:sz w:val="21"/>
                <w:szCs w:val="21"/>
                <w:lang w:val="en-US" w:eastAsia="zh-CN" w:bidi="ar-SA"/>
              </w:rPr>
              <w:t>保障供养人员病有所医</w:t>
            </w:r>
          </w:p>
        </w:tc>
        <w:tc>
          <w:tcPr>
            <w:tcW w:w="2835" w:type="dxa"/>
            <w:noWrap w:val="0"/>
            <w:vAlign w:val="center"/>
          </w:tcPr>
          <w:p>
            <w:pPr>
              <w:keepNext w:val="0"/>
              <w:keepLines w:val="0"/>
              <w:widowControl/>
              <w:suppressLineNumbers w:val="0"/>
              <w:jc w:val="both"/>
              <w:textAlignment w:val="center"/>
              <w:rPr>
                <w:rFonts w:hint="eastAsia" w:ascii="仿宋" w:hAnsi="仿宋" w:eastAsia="仿宋" w:cs="仿宋"/>
                <w:color w:val="auto"/>
                <w:sz w:val="21"/>
                <w:szCs w:val="21"/>
                <w:lang w:val="en-US" w:eastAsia="uk-UA" w:bidi="ar-SA"/>
              </w:rPr>
            </w:pPr>
            <w:r>
              <w:rPr>
                <w:rFonts w:hint="eastAsia" w:ascii="仿宋" w:hAnsi="仿宋" w:eastAsia="仿宋" w:cs="仿宋"/>
                <w:color w:val="auto"/>
                <w:sz w:val="21"/>
                <w:szCs w:val="21"/>
                <w:lang w:val="en-US" w:eastAsia="zh-CN" w:bidi="ar-SA"/>
              </w:rPr>
              <w:t>供养人员就医情况</w:t>
            </w:r>
          </w:p>
        </w:tc>
        <w:tc>
          <w:tcPr>
            <w:tcW w:w="2551" w:type="dxa"/>
            <w:noWrap w:val="0"/>
            <w:vAlign w:val="center"/>
          </w:tcPr>
          <w:p>
            <w:pPr>
              <w:pStyle w:val="14"/>
              <w:jc w:val="both"/>
              <w:rPr>
                <w:rFonts w:hint="eastAsia" w:ascii="仿宋" w:hAnsi="仿宋" w:eastAsia="仿宋" w:cs="仿宋"/>
                <w:sz w:val="21"/>
                <w:szCs w:val="21"/>
                <w:lang w:val="en-US" w:eastAsia="zh-CN" w:bidi="ar-SA"/>
              </w:rPr>
            </w:pPr>
            <w:r>
              <w:rPr>
                <w:rFonts w:hint="default" w:ascii="仿宋" w:hAnsi="仿宋" w:eastAsia="仿宋" w:cs="仿宋"/>
                <w:kern w:val="2"/>
                <w:sz w:val="21"/>
                <w:szCs w:val="21"/>
                <w:lang w:val="en-US" w:eastAsia="zh-CN" w:bidi="ar-SA"/>
              </w:rPr>
              <w:t>是/否</w:t>
            </w:r>
          </w:p>
        </w:tc>
        <w:tc>
          <w:tcPr>
            <w:tcW w:w="2268" w:type="dxa"/>
            <w:noWrap w:val="0"/>
            <w:vAlign w:val="center"/>
          </w:tcPr>
          <w:p>
            <w:pPr>
              <w:jc w:val="both"/>
              <w:rPr>
                <w:rFonts w:hint="eastAsia" w:ascii="仿宋" w:hAnsi="仿宋" w:eastAsia="仿宋" w:cs="仿宋"/>
                <w:sz w:val="21"/>
                <w:szCs w:val="21"/>
                <w:lang w:val="en-US" w:eastAsia="uk-UA" w:bidi="ar-SA"/>
              </w:rPr>
            </w:pPr>
            <w:r>
              <w:rPr>
                <w:rFonts w:hint="eastAsia" w:ascii="仿宋" w:hAnsi="仿宋" w:eastAsia="仿宋" w:cs="仿宋"/>
                <w:sz w:val="21"/>
                <w:szCs w:val="21"/>
              </w:rPr>
              <w:t>中</w:t>
            </w:r>
            <w:r>
              <w:rPr>
                <w:rFonts w:hint="eastAsia" w:ascii="仿宋" w:hAnsi="仿宋" w:eastAsia="仿宋" w:cs="仿宋"/>
                <w:sz w:val="21"/>
                <w:szCs w:val="21"/>
                <w:lang w:eastAsia="zh-CN"/>
              </w:rPr>
              <w:t>华</w:t>
            </w:r>
            <w:r>
              <w:rPr>
                <w:rFonts w:hint="eastAsia" w:ascii="仿宋" w:hAnsi="仿宋" w:eastAsia="仿宋" w:cs="仿宋"/>
                <w:sz w:val="21"/>
                <w:szCs w:val="21"/>
              </w:rPr>
              <w:t>人民共和国民政部令第37号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3"/>
              <w:jc w:val="both"/>
              <w:rPr>
                <w:rFonts w:hint="eastAsia" w:ascii="仿宋" w:hAnsi="仿宋" w:eastAsia="仿宋" w:cs="仿宋"/>
                <w:sz w:val="21"/>
                <w:szCs w:val="21"/>
              </w:rPr>
            </w:pPr>
          </w:p>
        </w:tc>
        <w:tc>
          <w:tcPr>
            <w:tcW w:w="2268" w:type="dxa"/>
            <w:noWrap w:val="0"/>
            <w:vAlign w:val="center"/>
          </w:tcPr>
          <w:p>
            <w:pPr>
              <w:pStyle w:val="26"/>
              <w:jc w:val="both"/>
              <w:rPr>
                <w:rFonts w:hint="eastAsia" w:ascii="仿宋" w:hAnsi="仿宋" w:eastAsia="仿宋" w:cs="仿宋"/>
                <w:sz w:val="21"/>
                <w:szCs w:val="21"/>
              </w:rPr>
            </w:pPr>
            <w:r>
              <w:rPr>
                <w:rFonts w:hint="eastAsia" w:ascii="仿宋" w:hAnsi="仿宋" w:eastAsia="仿宋" w:cs="仿宋"/>
                <w:sz w:val="21"/>
                <w:szCs w:val="21"/>
              </w:rPr>
              <w:t>时效指标</w:t>
            </w:r>
          </w:p>
        </w:tc>
        <w:tc>
          <w:tcPr>
            <w:tcW w:w="2835" w:type="dxa"/>
            <w:noWrap w:val="0"/>
            <w:vAlign w:val="center"/>
          </w:tcPr>
          <w:p>
            <w:pPr>
              <w:pStyle w:val="4"/>
              <w:bidi w:val="0"/>
              <w:ind w:left="0" w:leftChars="0" w:firstLine="0" w:firstLineChars="0"/>
              <w:jc w:val="both"/>
              <w:rPr>
                <w:rFonts w:hint="eastAsia" w:ascii="仿宋" w:hAnsi="仿宋" w:eastAsia="仿宋" w:cs="仿宋"/>
                <w:color w:val="auto"/>
                <w:sz w:val="21"/>
                <w:szCs w:val="21"/>
                <w:lang w:val="en-US" w:eastAsia="uk-UA" w:bidi="ar-SA"/>
              </w:rPr>
            </w:pPr>
            <w:r>
              <w:rPr>
                <w:rFonts w:hint="eastAsia" w:ascii="仿宋" w:hAnsi="仿宋" w:eastAsia="仿宋" w:cs="仿宋"/>
                <w:color w:val="auto"/>
                <w:sz w:val="21"/>
                <w:szCs w:val="21"/>
                <w:lang w:val="en-US" w:eastAsia="zh-CN" w:bidi="ar-SA"/>
              </w:rPr>
              <w:t>特困人员就医及时率</w:t>
            </w:r>
          </w:p>
        </w:tc>
        <w:tc>
          <w:tcPr>
            <w:tcW w:w="2835" w:type="dxa"/>
            <w:noWrap w:val="0"/>
            <w:vAlign w:val="center"/>
          </w:tcPr>
          <w:p>
            <w:pPr>
              <w:keepNext w:val="0"/>
              <w:keepLines w:val="0"/>
              <w:widowControl/>
              <w:suppressLineNumbers w:val="0"/>
              <w:jc w:val="both"/>
              <w:textAlignment w:val="center"/>
              <w:rPr>
                <w:rFonts w:hint="eastAsia" w:ascii="仿宋" w:hAnsi="仿宋" w:eastAsia="仿宋" w:cs="仿宋"/>
                <w:color w:val="auto"/>
                <w:sz w:val="21"/>
                <w:szCs w:val="21"/>
                <w:lang w:val="en-US" w:eastAsia="uk-UA" w:bidi="ar-SA"/>
              </w:rPr>
            </w:pPr>
            <w:r>
              <w:rPr>
                <w:rFonts w:hint="eastAsia" w:ascii="仿宋" w:hAnsi="仿宋" w:eastAsia="仿宋" w:cs="仿宋"/>
                <w:color w:val="auto"/>
                <w:sz w:val="21"/>
                <w:szCs w:val="21"/>
                <w:lang w:val="en-US" w:eastAsia="zh-CN" w:bidi="ar-SA"/>
              </w:rPr>
              <w:t>对需要就医人员及时就医</w:t>
            </w:r>
          </w:p>
        </w:tc>
        <w:tc>
          <w:tcPr>
            <w:tcW w:w="2551" w:type="dxa"/>
            <w:noWrap w:val="0"/>
            <w:vAlign w:val="center"/>
          </w:tcPr>
          <w:p>
            <w:pPr>
              <w:pStyle w:val="14"/>
              <w:jc w:val="both"/>
              <w:rPr>
                <w:rFonts w:hint="default" w:ascii="仿宋" w:hAnsi="仿宋" w:eastAsia="仿宋" w:cs="仿宋"/>
                <w:sz w:val="21"/>
                <w:szCs w:val="21"/>
                <w:lang w:val="en-US" w:eastAsia="zh-CN" w:bidi="ar-SA"/>
              </w:rPr>
            </w:pPr>
            <w:r>
              <w:rPr>
                <w:rFonts w:hint="eastAsia" w:ascii="仿宋" w:hAnsi="仿宋" w:eastAsia="仿宋" w:cs="仿宋"/>
                <w:sz w:val="21"/>
                <w:szCs w:val="21"/>
                <w:lang w:val="en-US" w:eastAsia="zh-CN" w:bidi="ar-SA"/>
              </w:rPr>
              <w:t>100%</w:t>
            </w:r>
          </w:p>
        </w:tc>
        <w:tc>
          <w:tcPr>
            <w:tcW w:w="2268" w:type="dxa"/>
            <w:noWrap w:val="0"/>
            <w:vAlign w:val="center"/>
          </w:tcPr>
          <w:p>
            <w:pPr>
              <w:jc w:val="both"/>
              <w:rPr>
                <w:rFonts w:hint="eastAsia" w:ascii="仿宋" w:hAnsi="仿宋" w:eastAsia="仿宋" w:cs="仿宋"/>
                <w:sz w:val="21"/>
                <w:szCs w:val="21"/>
                <w:lang w:val="en-US" w:eastAsia="uk-UA" w:bidi="ar-SA"/>
              </w:rPr>
            </w:pPr>
            <w:r>
              <w:rPr>
                <w:rFonts w:hint="eastAsia" w:ascii="仿宋" w:hAnsi="仿宋" w:eastAsia="仿宋" w:cs="仿宋"/>
                <w:sz w:val="21"/>
                <w:szCs w:val="21"/>
              </w:rPr>
              <w:t>中</w:t>
            </w:r>
            <w:r>
              <w:rPr>
                <w:rFonts w:hint="eastAsia" w:ascii="仿宋" w:hAnsi="仿宋" w:eastAsia="仿宋" w:cs="仿宋"/>
                <w:sz w:val="21"/>
                <w:szCs w:val="21"/>
                <w:lang w:eastAsia="zh-CN"/>
              </w:rPr>
              <w:t>华</w:t>
            </w:r>
            <w:r>
              <w:rPr>
                <w:rFonts w:hint="eastAsia" w:ascii="仿宋" w:hAnsi="仿宋" w:eastAsia="仿宋" w:cs="仿宋"/>
                <w:sz w:val="21"/>
                <w:szCs w:val="21"/>
              </w:rPr>
              <w:t>人民共和国民政部令第37号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3"/>
              <w:jc w:val="both"/>
              <w:rPr>
                <w:rFonts w:hint="eastAsia" w:ascii="仿宋" w:hAnsi="仿宋" w:eastAsia="仿宋" w:cs="仿宋"/>
                <w:sz w:val="21"/>
                <w:szCs w:val="21"/>
              </w:rPr>
            </w:pPr>
          </w:p>
        </w:tc>
        <w:tc>
          <w:tcPr>
            <w:tcW w:w="2268" w:type="dxa"/>
            <w:noWrap w:val="0"/>
            <w:vAlign w:val="center"/>
          </w:tcPr>
          <w:p>
            <w:pPr>
              <w:pStyle w:val="26"/>
              <w:jc w:val="both"/>
              <w:rPr>
                <w:rFonts w:hint="eastAsia" w:ascii="仿宋" w:hAnsi="仿宋" w:eastAsia="仿宋" w:cs="仿宋"/>
                <w:sz w:val="21"/>
                <w:szCs w:val="21"/>
              </w:rPr>
            </w:pPr>
            <w:r>
              <w:rPr>
                <w:rFonts w:hint="eastAsia" w:ascii="仿宋" w:hAnsi="仿宋" w:eastAsia="仿宋" w:cs="仿宋"/>
                <w:sz w:val="21"/>
                <w:szCs w:val="21"/>
              </w:rPr>
              <w:t>成本指标</w:t>
            </w:r>
          </w:p>
        </w:tc>
        <w:tc>
          <w:tcPr>
            <w:tcW w:w="2835" w:type="dxa"/>
            <w:noWrap w:val="0"/>
            <w:vAlign w:val="center"/>
          </w:tcPr>
          <w:p>
            <w:pPr>
              <w:pStyle w:val="4"/>
              <w:bidi w:val="0"/>
              <w:ind w:left="0" w:leftChars="0" w:firstLine="0" w:firstLineChars="0"/>
              <w:jc w:val="both"/>
              <w:rPr>
                <w:rFonts w:hint="eastAsia" w:ascii="仿宋" w:hAnsi="仿宋" w:eastAsia="仿宋" w:cs="仿宋"/>
                <w:color w:val="auto"/>
                <w:sz w:val="21"/>
                <w:szCs w:val="21"/>
                <w:lang w:val="en-US" w:eastAsia="uk-UA" w:bidi="ar-SA"/>
              </w:rPr>
            </w:pPr>
            <w:r>
              <w:rPr>
                <w:rFonts w:hint="eastAsia" w:ascii="仿宋" w:hAnsi="仿宋" w:eastAsia="仿宋" w:cs="仿宋"/>
                <w:color w:val="auto"/>
                <w:sz w:val="21"/>
                <w:szCs w:val="21"/>
                <w:lang w:val="en-US" w:eastAsia="zh-CN" w:bidi="ar-SA"/>
              </w:rPr>
              <w:t>就医金额是否控制在预算内</w:t>
            </w:r>
          </w:p>
        </w:tc>
        <w:tc>
          <w:tcPr>
            <w:tcW w:w="2835" w:type="dxa"/>
            <w:noWrap w:val="0"/>
            <w:vAlign w:val="center"/>
          </w:tcPr>
          <w:p>
            <w:pPr>
              <w:keepNext w:val="0"/>
              <w:keepLines w:val="0"/>
              <w:widowControl/>
              <w:suppressLineNumbers w:val="0"/>
              <w:jc w:val="both"/>
              <w:textAlignment w:val="center"/>
              <w:rPr>
                <w:rFonts w:hint="eastAsia" w:ascii="仿宋" w:hAnsi="仿宋" w:eastAsia="仿宋" w:cs="仿宋"/>
                <w:color w:val="auto"/>
                <w:sz w:val="21"/>
                <w:szCs w:val="21"/>
                <w:lang w:val="en-US" w:eastAsia="uk-UA" w:bidi="ar-SA"/>
              </w:rPr>
            </w:pPr>
            <w:r>
              <w:rPr>
                <w:rFonts w:hint="eastAsia" w:ascii="仿宋" w:hAnsi="仿宋" w:eastAsia="仿宋" w:cs="仿宋"/>
                <w:color w:val="auto"/>
                <w:sz w:val="21"/>
                <w:szCs w:val="21"/>
                <w:lang w:val="en-US" w:eastAsia="zh-CN" w:bidi="ar-SA"/>
              </w:rPr>
              <w:t>就医支付金额和预算额度实际情况</w:t>
            </w:r>
          </w:p>
        </w:tc>
        <w:tc>
          <w:tcPr>
            <w:tcW w:w="2551" w:type="dxa"/>
            <w:noWrap w:val="0"/>
            <w:vAlign w:val="center"/>
          </w:tcPr>
          <w:p>
            <w:pPr>
              <w:pStyle w:val="14"/>
              <w:jc w:val="both"/>
              <w:rPr>
                <w:rFonts w:hint="eastAsia" w:ascii="仿宋" w:hAnsi="仿宋" w:eastAsia="仿宋" w:cs="仿宋"/>
                <w:sz w:val="21"/>
                <w:szCs w:val="21"/>
                <w:lang w:val="en-US" w:eastAsia="zh-CN" w:bidi="ar-SA"/>
              </w:rPr>
            </w:pPr>
            <w:r>
              <w:rPr>
                <w:rFonts w:hint="default" w:ascii="仿宋" w:hAnsi="仿宋" w:eastAsia="仿宋" w:cs="仿宋"/>
                <w:kern w:val="2"/>
                <w:sz w:val="21"/>
                <w:szCs w:val="21"/>
                <w:lang w:val="en-US" w:eastAsia="zh-CN" w:bidi="ar-SA"/>
              </w:rPr>
              <w:t>是/否</w:t>
            </w:r>
          </w:p>
        </w:tc>
        <w:tc>
          <w:tcPr>
            <w:tcW w:w="2268" w:type="dxa"/>
            <w:noWrap w:val="0"/>
            <w:vAlign w:val="center"/>
          </w:tcPr>
          <w:p>
            <w:pPr>
              <w:jc w:val="both"/>
              <w:rPr>
                <w:rFonts w:hint="eastAsia" w:ascii="仿宋" w:hAnsi="仿宋" w:eastAsia="仿宋" w:cs="仿宋"/>
                <w:sz w:val="21"/>
                <w:szCs w:val="21"/>
                <w:lang w:val="en-US" w:eastAsia="uk-UA" w:bidi="ar-SA"/>
              </w:rPr>
            </w:pPr>
            <w:r>
              <w:rPr>
                <w:rFonts w:hint="eastAsia" w:ascii="仿宋" w:hAnsi="仿宋" w:eastAsia="仿宋" w:cs="仿宋"/>
                <w:sz w:val="21"/>
                <w:szCs w:val="21"/>
              </w:rPr>
              <w:t>中</w:t>
            </w:r>
            <w:r>
              <w:rPr>
                <w:rFonts w:hint="eastAsia" w:ascii="仿宋" w:hAnsi="仿宋" w:eastAsia="仿宋" w:cs="仿宋"/>
                <w:sz w:val="21"/>
                <w:szCs w:val="21"/>
                <w:lang w:eastAsia="zh-CN"/>
              </w:rPr>
              <w:t>华</w:t>
            </w:r>
            <w:r>
              <w:rPr>
                <w:rFonts w:hint="eastAsia" w:ascii="仿宋" w:hAnsi="仿宋" w:eastAsia="仿宋" w:cs="仿宋"/>
                <w:sz w:val="21"/>
                <w:szCs w:val="21"/>
              </w:rPr>
              <w:t>人民共和国民政部令第37号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5"/>
              <w:jc w:val="both"/>
              <w:rPr>
                <w:rFonts w:hint="eastAsia" w:ascii="仿宋" w:hAnsi="仿宋" w:eastAsia="仿宋" w:cs="仿宋"/>
                <w:sz w:val="21"/>
                <w:szCs w:val="21"/>
              </w:rPr>
            </w:pPr>
            <w:r>
              <w:rPr>
                <w:rFonts w:hint="eastAsia" w:ascii="仿宋" w:hAnsi="仿宋" w:eastAsia="仿宋" w:cs="仿宋"/>
                <w:sz w:val="21"/>
                <w:szCs w:val="21"/>
              </w:rPr>
              <w:t>效益指标</w:t>
            </w:r>
          </w:p>
        </w:tc>
        <w:tc>
          <w:tcPr>
            <w:tcW w:w="2268" w:type="dxa"/>
            <w:noWrap w:val="0"/>
            <w:vAlign w:val="center"/>
          </w:tcPr>
          <w:p>
            <w:pPr>
              <w:pStyle w:val="26"/>
              <w:jc w:val="both"/>
              <w:rPr>
                <w:rFonts w:hint="eastAsia" w:ascii="仿宋" w:hAnsi="仿宋" w:eastAsia="仿宋" w:cs="仿宋"/>
                <w:sz w:val="21"/>
                <w:szCs w:val="21"/>
              </w:rPr>
            </w:pPr>
            <w:r>
              <w:rPr>
                <w:rFonts w:hint="eastAsia" w:ascii="仿宋" w:hAnsi="仿宋" w:eastAsia="仿宋" w:cs="仿宋"/>
                <w:sz w:val="21"/>
                <w:szCs w:val="21"/>
              </w:rPr>
              <w:t>可持续影响指标</w:t>
            </w:r>
          </w:p>
        </w:tc>
        <w:tc>
          <w:tcPr>
            <w:tcW w:w="2835" w:type="dxa"/>
            <w:noWrap w:val="0"/>
            <w:vAlign w:val="top"/>
          </w:tcPr>
          <w:p>
            <w:pPr>
              <w:keepNext w:val="0"/>
              <w:keepLines w:val="0"/>
              <w:widowControl/>
              <w:suppressLineNumbers w:val="0"/>
              <w:jc w:val="both"/>
              <w:textAlignment w:val="top"/>
              <w:rPr>
                <w:rFonts w:hint="eastAsia" w:ascii="仿宋" w:hAnsi="仿宋" w:eastAsia="仿宋" w:cs="仿宋"/>
                <w:color w:val="auto"/>
                <w:sz w:val="21"/>
                <w:szCs w:val="21"/>
                <w:lang w:val="en-US" w:eastAsia="uk-UA" w:bidi="ar-SA"/>
              </w:rPr>
            </w:pPr>
            <w:r>
              <w:rPr>
                <w:rFonts w:hint="eastAsia" w:ascii="仿宋" w:hAnsi="仿宋" w:eastAsia="仿宋" w:cs="仿宋"/>
                <w:color w:val="auto"/>
                <w:sz w:val="21"/>
                <w:szCs w:val="21"/>
                <w:lang w:val="en-US" w:eastAsia="zh-CN" w:bidi="ar-SA"/>
              </w:rPr>
              <w:t>对需就医人员给与持续救治</w:t>
            </w:r>
          </w:p>
        </w:tc>
        <w:tc>
          <w:tcPr>
            <w:tcW w:w="2835" w:type="dxa"/>
            <w:noWrap w:val="0"/>
            <w:vAlign w:val="top"/>
          </w:tcPr>
          <w:p>
            <w:pPr>
              <w:keepNext w:val="0"/>
              <w:keepLines w:val="0"/>
              <w:widowControl/>
              <w:suppressLineNumbers w:val="0"/>
              <w:jc w:val="both"/>
              <w:textAlignment w:val="top"/>
              <w:rPr>
                <w:rFonts w:hint="eastAsia" w:ascii="仿宋" w:hAnsi="仿宋" w:eastAsia="仿宋" w:cs="仿宋"/>
                <w:color w:val="auto"/>
                <w:sz w:val="21"/>
                <w:szCs w:val="21"/>
                <w:lang w:val="en-US" w:eastAsia="uk-UA" w:bidi="ar-SA"/>
              </w:rPr>
            </w:pPr>
            <w:r>
              <w:rPr>
                <w:rFonts w:hint="eastAsia" w:ascii="仿宋" w:hAnsi="仿宋" w:eastAsia="仿宋" w:cs="仿宋"/>
                <w:color w:val="auto"/>
                <w:sz w:val="21"/>
                <w:szCs w:val="21"/>
                <w:lang w:val="en-US" w:eastAsia="zh-CN" w:bidi="ar-SA"/>
              </w:rPr>
              <w:t>对需就医人员给与持续救治</w:t>
            </w:r>
          </w:p>
        </w:tc>
        <w:tc>
          <w:tcPr>
            <w:tcW w:w="2551" w:type="dxa"/>
            <w:noWrap w:val="0"/>
            <w:vAlign w:val="center"/>
          </w:tcPr>
          <w:p>
            <w:pPr>
              <w:pStyle w:val="26"/>
              <w:jc w:val="both"/>
              <w:rPr>
                <w:rFonts w:hint="eastAsia" w:ascii="仿宋" w:hAnsi="仿宋" w:eastAsia="仿宋" w:cs="仿宋"/>
                <w:sz w:val="21"/>
                <w:szCs w:val="21"/>
              </w:rPr>
            </w:pPr>
            <w:r>
              <w:rPr>
                <w:rFonts w:hint="default" w:ascii="仿宋" w:hAnsi="仿宋" w:eastAsia="仿宋" w:cs="仿宋"/>
                <w:kern w:val="2"/>
                <w:sz w:val="21"/>
                <w:szCs w:val="21"/>
                <w:lang w:val="en-US" w:eastAsia="zh-CN" w:bidi="ar-SA"/>
              </w:rPr>
              <w:t>是/否</w:t>
            </w:r>
          </w:p>
        </w:tc>
        <w:tc>
          <w:tcPr>
            <w:tcW w:w="2268" w:type="dxa"/>
            <w:noWrap w:val="0"/>
            <w:vAlign w:val="center"/>
          </w:tcPr>
          <w:p>
            <w:pPr>
              <w:jc w:val="both"/>
              <w:rPr>
                <w:rFonts w:hint="eastAsia" w:ascii="仿宋" w:hAnsi="仿宋" w:eastAsia="仿宋" w:cs="仿宋"/>
                <w:sz w:val="21"/>
                <w:szCs w:val="21"/>
                <w:lang w:val="en-US" w:eastAsia="uk-UA" w:bidi="ar-SA"/>
              </w:rPr>
            </w:pPr>
            <w:r>
              <w:rPr>
                <w:rFonts w:hint="eastAsia" w:ascii="仿宋" w:hAnsi="仿宋" w:eastAsia="仿宋" w:cs="仿宋"/>
                <w:sz w:val="21"/>
                <w:szCs w:val="21"/>
              </w:rPr>
              <w:t>中</w:t>
            </w:r>
            <w:r>
              <w:rPr>
                <w:rFonts w:hint="eastAsia" w:ascii="仿宋" w:hAnsi="仿宋" w:eastAsia="仿宋" w:cs="仿宋"/>
                <w:sz w:val="21"/>
                <w:szCs w:val="21"/>
                <w:lang w:eastAsia="zh-CN"/>
              </w:rPr>
              <w:t>华</w:t>
            </w:r>
            <w:r>
              <w:rPr>
                <w:rFonts w:hint="eastAsia" w:ascii="仿宋" w:hAnsi="仿宋" w:eastAsia="仿宋" w:cs="仿宋"/>
                <w:sz w:val="21"/>
                <w:szCs w:val="21"/>
              </w:rPr>
              <w:t>人民共和国民政部令第37号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5"/>
              <w:jc w:val="both"/>
              <w:rPr>
                <w:rFonts w:hint="eastAsia" w:ascii="仿宋" w:hAnsi="仿宋" w:eastAsia="仿宋" w:cs="仿宋"/>
                <w:sz w:val="21"/>
                <w:szCs w:val="21"/>
              </w:rPr>
            </w:pPr>
          </w:p>
        </w:tc>
        <w:tc>
          <w:tcPr>
            <w:tcW w:w="2268" w:type="dxa"/>
            <w:noWrap w:val="0"/>
            <w:vAlign w:val="center"/>
          </w:tcPr>
          <w:p>
            <w:pPr>
              <w:pStyle w:val="26"/>
              <w:jc w:val="both"/>
              <w:rPr>
                <w:rFonts w:hint="eastAsia" w:ascii="仿宋" w:hAnsi="仿宋" w:eastAsia="仿宋" w:cs="仿宋"/>
                <w:sz w:val="21"/>
                <w:szCs w:val="21"/>
              </w:rPr>
            </w:pPr>
            <w:r>
              <w:rPr>
                <w:rFonts w:hint="eastAsia" w:ascii="仿宋" w:hAnsi="仿宋" w:eastAsia="仿宋" w:cs="仿宋"/>
                <w:sz w:val="21"/>
                <w:szCs w:val="21"/>
                <w:lang w:val="en-US" w:eastAsia="zh-CN"/>
              </w:rPr>
              <w:t>经济效益指标</w:t>
            </w:r>
          </w:p>
        </w:tc>
        <w:tc>
          <w:tcPr>
            <w:tcW w:w="2835" w:type="dxa"/>
            <w:noWrap w:val="0"/>
            <w:vAlign w:val="center"/>
          </w:tcPr>
          <w:p>
            <w:pPr>
              <w:keepNext w:val="0"/>
              <w:keepLines w:val="0"/>
              <w:widowControl/>
              <w:suppressLineNumbers w:val="0"/>
              <w:jc w:val="both"/>
              <w:textAlignment w:val="center"/>
              <w:rPr>
                <w:rFonts w:hint="eastAsia" w:ascii="仿宋" w:hAnsi="仿宋" w:eastAsia="仿宋" w:cs="仿宋"/>
                <w:color w:val="auto"/>
                <w:sz w:val="21"/>
                <w:szCs w:val="21"/>
                <w:lang w:val="en-US" w:eastAsia="uk-UA" w:bidi="ar-SA"/>
              </w:rPr>
            </w:pPr>
            <w:r>
              <w:rPr>
                <w:rFonts w:hint="eastAsia" w:ascii="仿宋" w:hAnsi="仿宋" w:eastAsia="仿宋" w:cs="仿宋"/>
                <w:color w:val="auto"/>
                <w:sz w:val="21"/>
                <w:szCs w:val="21"/>
                <w:lang w:val="en-US" w:eastAsia="zh-CN" w:bidi="ar-SA"/>
              </w:rPr>
              <w:t>保障特困人员得到良好救治</w:t>
            </w:r>
          </w:p>
        </w:tc>
        <w:tc>
          <w:tcPr>
            <w:tcW w:w="2835" w:type="dxa"/>
            <w:noWrap w:val="0"/>
            <w:vAlign w:val="center"/>
          </w:tcPr>
          <w:p>
            <w:pPr>
              <w:keepNext w:val="0"/>
              <w:keepLines w:val="0"/>
              <w:widowControl/>
              <w:suppressLineNumbers w:val="0"/>
              <w:jc w:val="both"/>
              <w:textAlignment w:val="center"/>
              <w:rPr>
                <w:rFonts w:hint="eastAsia" w:ascii="仿宋" w:hAnsi="仿宋" w:eastAsia="仿宋" w:cs="仿宋"/>
                <w:color w:val="auto"/>
                <w:sz w:val="21"/>
                <w:szCs w:val="21"/>
                <w:lang w:val="en-US" w:eastAsia="uk-UA" w:bidi="ar-SA"/>
              </w:rPr>
            </w:pPr>
            <w:r>
              <w:rPr>
                <w:rFonts w:hint="eastAsia" w:ascii="仿宋" w:hAnsi="仿宋" w:eastAsia="仿宋" w:cs="仿宋"/>
                <w:color w:val="auto"/>
                <w:sz w:val="21"/>
                <w:szCs w:val="21"/>
                <w:lang w:val="en-US" w:eastAsia="zh-CN" w:bidi="ar-SA"/>
              </w:rPr>
              <w:t>保障特困人员得到良好救治</w:t>
            </w:r>
          </w:p>
        </w:tc>
        <w:tc>
          <w:tcPr>
            <w:tcW w:w="2551" w:type="dxa"/>
            <w:noWrap w:val="0"/>
            <w:vAlign w:val="center"/>
          </w:tcPr>
          <w:p>
            <w:pPr>
              <w:pStyle w:val="14"/>
              <w:jc w:val="both"/>
              <w:rPr>
                <w:rFonts w:hint="eastAsia" w:ascii="仿宋" w:hAnsi="仿宋" w:eastAsia="仿宋" w:cs="仿宋"/>
                <w:sz w:val="21"/>
                <w:szCs w:val="21"/>
              </w:rPr>
            </w:pPr>
            <w:r>
              <w:rPr>
                <w:rFonts w:hint="default" w:ascii="仿宋" w:hAnsi="仿宋" w:eastAsia="仿宋" w:cs="仿宋"/>
                <w:kern w:val="2"/>
                <w:sz w:val="21"/>
                <w:szCs w:val="21"/>
                <w:lang w:val="en-US" w:eastAsia="zh-CN" w:bidi="ar-SA"/>
              </w:rPr>
              <w:t>是/否</w:t>
            </w:r>
          </w:p>
        </w:tc>
        <w:tc>
          <w:tcPr>
            <w:tcW w:w="2268" w:type="dxa"/>
            <w:noWrap w:val="0"/>
            <w:vAlign w:val="center"/>
          </w:tcPr>
          <w:p>
            <w:pPr>
              <w:jc w:val="both"/>
              <w:rPr>
                <w:rFonts w:hint="eastAsia" w:ascii="仿宋" w:hAnsi="仿宋" w:eastAsia="仿宋" w:cs="仿宋"/>
                <w:sz w:val="21"/>
                <w:szCs w:val="21"/>
                <w:lang w:val="en-US" w:eastAsia="uk-UA" w:bidi="ar-SA"/>
              </w:rPr>
            </w:pPr>
            <w:r>
              <w:rPr>
                <w:rFonts w:hint="eastAsia" w:ascii="仿宋" w:hAnsi="仿宋" w:eastAsia="仿宋" w:cs="仿宋"/>
                <w:sz w:val="21"/>
                <w:szCs w:val="21"/>
              </w:rPr>
              <w:t>中</w:t>
            </w:r>
            <w:r>
              <w:rPr>
                <w:rFonts w:hint="eastAsia" w:ascii="仿宋" w:hAnsi="仿宋" w:eastAsia="仿宋" w:cs="仿宋"/>
                <w:sz w:val="21"/>
                <w:szCs w:val="21"/>
                <w:lang w:eastAsia="zh-CN"/>
              </w:rPr>
              <w:t>华</w:t>
            </w:r>
            <w:r>
              <w:rPr>
                <w:rFonts w:hint="eastAsia" w:ascii="仿宋" w:hAnsi="仿宋" w:eastAsia="仿宋" w:cs="仿宋"/>
                <w:sz w:val="21"/>
                <w:szCs w:val="21"/>
              </w:rPr>
              <w:t>人民共和国民政部令第37号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5"/>
              <w:jc w:val="both"/>
              <w:rPr>
                <w:rFonts w:hint="eastAsia" w:ascii="仿宋" w:hAnsi="仿宋" w:eastAsia="仿宋" w:cs="仿宋"/>
                <w:sz w:val="21"/>
                <w:szCs w:val="21"/>
              </w:rPr>
            </w:pPr>
          </w:p>
        </w:tc>
        <w:tc>
          <w:tcPr>
            <w:tcW w:w="2268" w:type="dxa"/>
            <w:noWrap w:val="0"/>
            <w:vAlign w:val="center"/>
          </w:tcPr>
          <w:p>
            <w:pPr>
              <w:pStyle w:val="26"/>
              <w:jc w:val="both"/>
              <w:rPr>
                <w:rFonts w:hint="eastAsia" w:ascii="仿宋" w:hAnsi="仿宋" w:eastAsia="仿宋" w:cs="仿宋"/>
                <w:sz w:val="21"/>
                <w:szCs w:val="21"/>
              </w:rPr>
            </w:pPr>
            <w:r>
              <w:rPr>
                <w:rFonts w:hint="eastAsia" w:ascii="仿宋" w:hAnsi="仿宋" w:eastAsia="仿宋" w:cs="仿宋"/>
                <w:sz w:val="21"/>
                <w:szCs w:val="21"/>
                <w:lang w:val="en-US" w:eastAsia="zh-CN"/>
              </w:rPr>
              <w:t>社会效益指标</w:t>
            </w:r>
          </w:p>
        </w:tc>
        <w:tc>
          <w:tcPr>
            <w:tcW w:w="2835" w:type="dxa"/>
            <w:noWrap w:val="0"/>
            <w:vAlign w:val="center"/>
          </w:tcPr>
          <w:p>
            <w:pPr>
              <w:keepNext w:val="0"/>
              <w:keepLines w:val="0"/>
              <w:widowControl/>
              <w:suppressLineNumbers w:val="0"/>
              <w:jc w:val="both"/>
              <w:textAlignment w:val="center"/>
              <w:rPr>
                <w:rFonts w:hint="eastAsia" w:ascii="仿宋" w:hAnsi="仿宋" w:eastAsia="仿宋" w:cs="仿宋"/>
                <w:color w:val="auto"/>
                <w:sz w:val="21"/>
                <w:szCs w:val="21"/>
                <w:lang w:val="en-US" w:eastAsia="uk-UA" w:bidi="ar-SA"/>
              </w:rPr>
            </w:pPr>
            <w:r>
              <w:rPr>
                <w:rFonts w:hint="eastAsia" w:ascii="仿宋" w:hAnsi="仿宋" w:eastAsia="仿宋" w:cs="仿宋"/>
                <w:color w:val="auto"/>
                <w:sz w:val="21"/>
                <w:szCs w:val="21"/>
                <w:lang w:val="en-US" w:eastAsia="zh-CN" w:bidi="ar-SA"/>
              </w:rPr>
              <w:t>保障特困人员医疗救治</w:t>
            </w:r>
          </w:p>
        </w:tc>
        <w:tc>
          <w:tcPr>
            <w:tcW w:w="2835" w:type="dxa"/>
            <w:noWrap w:val="0"/>
            <w:vAlign w:val="center"/>
          </w:tcPr>
          <w:p>
            <w:pPr>
              <w:keepNext w:val="0"/>
              <w:keepLines w:val="0"/>
              <w:widowControl/>
              <w:suppressLineNumbers w:val="0"/>
              <w:jc w:val="both"/>
              <w:textAlignment w:val="center"/>
              <w:rPr>
                <w:rFonts w:hint="eastAsia" w:ascii="仿宋" w:hAnsi="仿宋" w:eastAsia="仿宋" w:cs="仿宋"/>
                <w:color w:val="auto"/>
                <w:sz w:val="21"/>
                <w:szCs w:val="21"/>
                <w:lang w:val="en-US" w:eastAsia="uk-UA" w:bidi="ar-SA"/>
              </w:rPr>
            </w:pPr>
            <w:r>
              <w:rPr>
                <w:rFonts w:hint="eastAsia" w:ascii="仿宋" w:hAnsi="仿宋" w:eastAsia="仿宋" w:cs="仿宋"/>
                <w:color w:val="auto"/>
                <w:sz w:val="21"/>
                <w:szCs w:val="21"/>
                <w:lang w:val="en-US" w:eastAsia="zh-CN" w:bidi="ar-SA"/>
              </w:rPr>
              <w:t>保障特困人员病有所医</w:t>
            </w:r>
          </w:p>
        </w:tc>
        <w:tc>
          <w:tcPr>
            <w:tcW w:w="2551" w:type="dxa"/>
            <w:noWrap w:val="0"/>
            <w:vAlign w:val="center"/>
          </w:tcPr>
          <w:p>
            <w:pPr>
              <w:pStyle w:val="14"/>
              <w:jc w:val="both"/>
              <w:rPr>
                <w:rFonts w:hint="eastAsia" w:ascii="仿宋" w:hAnsi="仿宋" w:eastAsia="仿宋" w:cs="仿宋"/>
                <w:sz w:val="21"/>
                <w:szCs w:val="21"/>
              </w:rPr>
            </w:pPr>
            <w:r>
              <w:rPr>
                <w:rFonts w:hint="default" w:ascii="仿宋" w:hAnsi="仿宋" w:eastAsia="仿宋" w:cs="仿宋"/>
                <w:kern w:val="2"/>
                <w:sz w:val="21"/>
                <w:szCs w:val="21"/>
                <w:lang w:val="en-US" w:eastAsia="zh-CN" w:bidi="ar-SA"/>
              </w:rPr>
              <w:t>是/否</w:t>
            </w:r>
          </w:p>
        </w:tc>
        <w:tc>
          <w:tcPr>
            <w:tcW w:w="2268" w:type="dxa"/>
            <w:noWrap w:val="0"/>
            <w:vAlign w:val="center"/>
          </w:tcPr>
          <w:p>
            <w:pPr>
              <w:jc w:val="both"/>
              <w:rPr>
                <w:rFonts w:hint="eastAsia" w:ascii="仿宋" w:hAnsi="仿宋" w:eastAsia="仿宋" w:cs="仿宋"/>
                <w:sz w:val="21"/>
                <w:szCs w:val="21"/>
                <w:lang w:val="en-US" w:eastAsia="uk-UA" w:bidi="ar-SA"/>
              </w:rPr>
            </w:pPr>
            <w:r>
              <w:rPr>
                <w:rFonts w:hint="eastAsia" w:ascii="仿宋" w:hAnsi="仿宋" w:eastAsia="仿宋" w:cs="仿宋"/>
                <w:sz w:val="21"/>
                <w:szCs w:val="21"/>
              </w:rPr>
              <w:t>中</w:t>
            </w:r>
            <w:r>
              <w:rPr>
                <w:rFonts w:hint="eastAsia" w:ascii="仿宋" w:hAnsi="仿宋" w:eastAsia="仿宋" w:cs="仿宋"/>
                <w:sz w:val="21"/>
                <w:szCs w:val="21"/>
                <w:lang w:eastAsia="zh-CN"/>
              </w:rPr>
              <w:t>华</w:t>
            </w:r>
            <w:r>
              <w:rPr>
                <w:rFonts w:hint="eastAsia" w:ascii="仿宋" w:hAnsi="仿宋" w:eastAsia="仿宋" w:cs="仿宋"/>
                <w:sz w:val="21"/>
                <w:szCs w:val="21"/>
              </w:rPr>
              <w:t>人民共和国民政部令第37号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25"/>
              <w:jc w:val="both"/>
              <w:rPr>
                <w:rFonts w:hint="eastAsia" w:ascii="仿宋" w:hAnsi="仿宋" w:eastAsia="仿宋" w:cs="仿宋"/>
                <w:sz w:val="21"/>
                <w:szCs w:val="21"/>
              </w:rPr>
            </w:pPr>
          </w:p>
        </w:tc>
        <w:tc>
          <w:tcPr>
            <w:tcW w:w="2268" w:type="dxa"/>
            <w:noWrap w:val="0"/>
            <w:vAlign w:val="center"/>
          </w:tcPr>
          <w:p>
            <w:pPr>
              <w:pStyle w:val="26"/>
              <w:jc w:val="both"/>
              <w:rPr>
                <w:rFonts w:hint="eastAsia" w:ascii="仿宋" w:hAnsi="仿宋" w:eastAsia="仿宋" w:cs="仿宋"/>
                <w:sz w:val="21"/>
                <w:szCs w:val="21"/>
              </w:rPr>
            </w:pPr>
            <w:r>
              <w:rPr>
                <w:rFonts w:hint="eastAsia" w:ascii="仿宋" w:hAnsi="仿宋" w:eastAsia="仿宋" w:cs="仿宋"/>
                <w:sz w:val="21"/>
                <w:szCs w:val="21"/>
                <w:lang w:val="en-US" w:eastAsia="zh-CN"/>
              </w:rPr>
              <w:t>生态效益指标</w:t>
            </w:r>
          </w:p>
        </w:tc>
        <w:tc>
          <w:tcPr>
            <w:tcW w:w="2835" w:type="dxa"/>
            <w:noWrap w:val="0"/>
            <w:vAlign w:val="center"/>
          </w:tcPr>
          <w:p>
            <w:pPr>
              <w:keepNext w:val="0"/>
              <w:keepLines w:val="0"/>
              <w:widowControl/>
              <w:suppressLineNumbers w:val="0"/>
              <w:jc w:val="both"/>
              <w:textAlignment w:val="center"/>
              <w:rPr>
                <w:rFonts w:hint="eastAsia" w:ascii="仿宋" w:hAnsi="仿宋" w:eastAsia="仿宋" w:cs="仿宋"/>
                <w:color w:val="auto"/>
                <w:sz w:val="21"/>
                <w:szCs w:val="21"/>
                <w:lang w:val="en-US" w:eastAsia="uk-UA" w:bidi="ar-SA"/>
              </w:rPr>
            </w:pPr>
            <w:r>
              <w:rPr>
                <w:rFonts w:hint="eastAsia" w:ascii="仿宋" w:hAnsi="仿宋" w:eastAsia="仿宋" w:cs="仿宋"/>
                <w:color w:val="auto"/>
                <w:sz w:val="21"/>
                <w:szCs w:val="21"/>
                <w:lang w:val="en-US" w:eastAsia="zh-CN" w:bidi="ar-SA"/>
              </w:rPr>
              <w:t>保障人员就病得以好转</w:t>
            </w:r>
          </w:p>
        </w:tc>
        <w:tc>
          <w:tcPr>
            <w:tcW w:w="2835" w:type="dxa"/>
            <w:noWrap w:val="0"/>
            <w:vAlign w:val="center"/>
          </w:tcPr>
          <w:p>
            <w:pPr>
              <w:keepNext w:val="0"/>
              <w:keepLines w:val="0"/>
              <w:widowControl/>
              <w:suppressLineNumbers w:val="0"/>
              <w:jc w:val="both"/>
              <w:textAlignment w:val="center"/>
              <w:rPr>
                <w:rFonts w:hint="eastAsia" w:ascii="仿宋" w:hAnsi="仿宋" w:eastAsia="仿宋" w:cs="仿宋"/>
                <w:color w:val="auto"/>
                <w:sz w:val="21"/>
                <w:szCs w:val="21"/>
                <w:lang w:val="en-US" w:eastAsia="uk-UA" w:bidi="ar-SA"/>
              </w:rPr>
            </w:pPr>
            <w:r>
              <w:rPr>
                <w:rFonts w:hint="eastAsia" w:ascii="仿宋" w:hAnsi="仿宋" w:eastAsia="仿宋" w:cs="仿宋"/>
                <w:color w:val="auto"/>
                <w:sz w:val="21"/>
                <w:szCs w:val="21"/>
                <w:lang w:val="en-US" w:eastAsia="zh-CN" w:bidi="ar-SA"/>
              </w:rPr>
              <w:t>保障人员就病得以好转</w:t>
            </w:r>
          </w:p>
        </w:tc>
        <w:tc>
          <w:tcPr>
            <w:tcW w:w="2551" w:type="dxa"/>
            <w:noWrap w:val="0"/>
            <w:vAlign w:val="center"/>
          </w:tcPr>
          <w:p>
            <w:pPr>
              <w:pStyle w:val="14"/>
              <w:jc w:val="both"/>
              <w:rPr>
                <w:rFonts w:hint="eastAsia" w:ascii="仿宋" w:hAnsi="仿宋" w:eastAsia="仿宋" w:cs="仿宋"/>
                <w:sz w:val="21"/>
                <w:szCs w:val="21"/>
              </w:rPr>
            </w:pPr>
            <w:r>
              <w:rPr>
                <w:rFonts w:hint="default" w:ascii="仿宋" w:hAnsi="仿宋" w:eastAsia="仿宋" w:cs="仿宋"/>
                <w:kern w:val="2"/>
                <w:sz w:val="21"/>
                <w:szCs w:val="21"/>
                <w:lang w:val="en-US" w:eastAsia="zh-CN" w:bidi="ar-SA"/>
              </w:rPr>
              <w:t>是/否</w:t>
            </w:r>
          </w:p>
        </w:tc>
        <w:tc>
          <w:tcPr>
            <w:tcW w:w="2268" w:type="dxa"/>
            <w:noWrap w:val="0"/>
            <w:vAlign w:val="center"/>
          </w:tcPr>
          <w:p>
            <w:pPr>
              <w:jc w:val="both"/>
              <w:rPr>
                <w:rFonts w:hint="eastAsia" w:ascii="仿宋" w:hAnsi="仿宋" w:eastAsia="仿宋" w:cs="仿宋"/>
                <w:sz w:val="21"/>
                <w:szCs w:val="21"/>
                <w:lang w:val="en-US" w:eastAsia="uk-UA" w:bidi="ar-SA"/>
              </w:rPr>
            </w:pPr>
            <w:r>
              <w:rPr>
                <w:rFonts w:hint="eastAsia" w:ascii="仿宋" w:hAnsi="仿宋" w:eastAsia="仿宋" w:cs="仿宋"/>
                <w:sz w:val="21"/>
                <w:szCs w:val="21"/>
              </w:rPr>
              <w:t>中</w:t>
            </w:r>
            <w:r>
              <w:rPr>
                <w:rFonts w:hint="eastAsia" w:ascii="仿宋" w:hAnsi="仿宋" w:eastAsia="仿宋" w:cs="仿宋"/>
                <w:sz w:val="21"/>
                <w:szCs w:val="21"/>
                <w:lang w:eastAsia="zh-CN"/>
              </w:rPr>
              <w:t>华</w:t>
            </w:r>
            <w:r>
              <w:rPr>
                <w:rFonts w:hint="eastAsia" w:ascii="仿宋" w:hAnsi="仿宋" w:eastAsia="仿宋" w:cs="仿宋"/>
                <w:sz w:val="21"/>
                <w:szCs w:val="21"/>
              </w:rPr>
              <w:t>人民共和国民政部令第37号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5"/>
              <w:jc w:val="both"/>
              <w:rPr>
                <w:rFonts w:hint="eastAsia" w:ascii="仿宋" w:hAnsi="仿宋" w:eastAsia="仿宋" w:cs="仿宋"/>
                <w:sz w:val="21"/>
                <w:szCs w:val="21"/>
              </w:rPr>
            </w:pPr>
            <w:r>
              <w:rPr>
                <w:rFonts w:hint="eastAsia" w:ascii="仿宋" w:hAnsi="仿宋" w:eastAsia="仿宋" w:cs="仿宋"/>
                <w:sz w:val="21"/>
                <w:szCs w:val="21"/>
              </w:rPr>
              <w:t>满意度指标</w:t>
            </w:r>
          </w:p>
        </w:tc>
        <w:tc>
          <w:tcPr>
            <w:tcW w:w="2268" w:type="dxa"/>
            <w:noWrap w:val="0"/>
            <w:vAlign w:val="center"/>
          </w:tcPr>
          <w:p>
            <w:pPr>
              <w:pStyle w:val="26"/>
              <w:jc w:val="both"/>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2835" w:type="dxa"/>
            <w:noWrap w:val="0"/>
            <w:vAlign w:val="center"/>
          </w:tcPr>
          <w:p>
            <w:pPr>
              <w:spacing w:line="300" w:lineRule="exact"/>
              <w:jc w:val="both"/>
              <w:rPr>
                <w:rFonts w:hint="eastAsia" w:ascii="仿宋" w:hAnsi="仿宋" w:eastAsia="仿宋" w:cs="仿宋"/>
                <w:color w:val="auto"/>
                <w:sz w:val="21"/>
                <w:szCs w:val="21"/>
                <w:lang w:val="en-US" w:eastAsia="uk-UA" w:bidi="ar-SA"/>
              </w:rPr>
            </w:pPr>
            <w:r>
              <w:rPr>
                <w:rFonts w:hint="eastAsia" w:ascii="仿宋" w:hAnsi="仿宋" w:eastAsia="仿宋" w:cs="仿宋"/>
                <w:color w:val="auto"/>
                <w:sz w:val="21"/>
                <w:szCs w:val="21"/>
                <w:lang w:val="en-US" w:eastAsia="uk-UA" w:bidi="ar-SA"/>
              </w:rPr>
              <w:t>特困人员满意程度</w:t>
            </w:r>
          </w:p>
        </w:tc>
        <w:tc>
          <w:tcPr>
            <w:tcW w:w="2835" w:type="dxa"/>
            <w:noWrap w:val="0"/>
            <w:vAlign w:val="center"/>
          </w:tcPr>
          <w:p>
            <w:pPr>
              <w:spacing w:line="300" w:lineRule="exact"/>
              <w:jc w:val="both"/>
              <w:rPr>
                <w:rFonts w:hint="eastAsia" w:ascii="仿宋" w:hAnsi="仿宋" w:eastAsia="仿宋" w:cs="仿宋"/>
                <w:color w:val="auto"/>
                <w:sz w:val="21"/>
                <w:szCs w:val="21"/>
                <w:lang w:val="en-US" w:eastAsia="uk-UA" w:bidi="ar-SA"/>
              </w:rPr>
            </w:pPr>
            <w:r>
              <w:rPr>
                <w:rFonts w:hint="eastAsia" w:ascii="仿宋" w:hAnsi="仿宋" w:eastAsia="仿宋" w:cs="仿宋"/>
                <w:color w:val="auto"/>
                <w:sz w:val="21"/>
                <w:szCs w:val="21"/>
                <w:lang w:val="en-US" w:eastAsia="uk-UA" w:bidi="ar-SA"/>
              </w:rPr>
              <w:t>特困人员满意程度</w:t>
            </w:r>
          </w:p>
        </w:tc>
        <w:tc>
          <w:tcPr>
            <w:tcW w:w="2551" w:type="dxa"/>
            <w:noWrap w:val="0"/>
            <w:vAlign w:val="center"/>
          </w:tcPr>
          <w:p>
            <w:pPr>
              <w:pStyle w:val="26"/>
              <w:jc w:val="both"/>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85%</w:t>
            </w:r>
          </w:p>
        </w:tc>
        <w:tc>
          <w:tcPr>
            <w:tcW w:w="2268" w:type="dxa"/>
            <w:noWrap w:val="0"/>
            <w:vAlign w:val="center"/>
          </w:tcPr>
          <w:p>
            <w:pPr>
              <w:jc w:val="both"/>
              <w:rPr>
                <w:rFonts w:hint="eastAsia" w:ascii="仿宋" w:hAnsi="仿宋" w:eastAsia="仿宋" w:cs="仿宋"/>
                <w:sz w:val="21"/>
                <w:szCs w:val="21"/>
                <w:lang w:val="en-US" w:eastAsia="uk-UA" w:bidi="ar-SA"/>
              </w:rPr>
            </w:pPr>
            <w:r>
              <w:rPr>
                <w:rFonts w:hint="eastAsia" w:ascii="仿宋" w:hAnsi="仿宋" w:eastAsia="仿宋" w:cs="仿宋"/>
                <w:sz w:val="21"/>
                <w:szCs w:val="21"/>
              </w:rPr>
              <w:t>中</w:t>
            </w:r>
            <w:r>
              <w:rPr>
                <w:rFonts w:hint="eastAsia" w:ascii="仿宋" w:hAnsi="仿宋" w:eastAsia="仿宋" w:cs="仿宋"/>
                <w:sz w:val="21"/>
                <w:szCs w:val="21"/>
                <w:lang w:eastAsia="zh-CN"/>
              </w:rPr>
              <w:t>华</w:t>
            </w:r>
            <w:r>
              <w:rPr>
                <w:rFonts w:hint="eastAsia" w:ascii="仿宋" w:hAnsi="仿宋" w:eastAsia="仿宋" w:cs="仿宋"/>
                <w:sz w:val="21"/>
                <w:szCs w:val="21"/>
              </w:rPr>
              <w:t>人民共和国民政部令第37号</w:t>
            </w:r>
          </w:p>
        </w:tc>
      </w:tr>
    </w:tbl>
    <w:p>
      <w:pPr>
        <w:spacing w:before="10" w:after="10"/>
        <w:jc w:val="both"/>
        <w:outlineLvl w:val="5"/>
        <w:rPr>
          <w:rFonts w:hint="eastAsia" w:ascii="仿宋" w:hAnsi="仿宋" w:eastAsia="仿宋" w:cs="仿宋"/>
          <w:color w:val="000000"/>
          <w:sz w:val="21"/>
          <w:szCs w:val="21"/>
        </w:rPr>
      </w:pPr>
    </w:p>
    <w:p>
      <w:pPr>
        <w:spacing w:before="10" w:after="10"/>
        <w:jc w:val="both"/>
        <w:outlineLvl w:val="5"/>
        <w:rPr>
          <w:rFonts w:hint="eastAsia" w:ascii="仿宋" w:hAnsi="仿宋" w:eastAsia="仿宋" w:cs="仿宋"/>
          <w:color w:val="000000"/>
          <w:sz w:val="21"/>
          <w:szCs w:val="21"/>
        </w:rPr>
      </w:pPr>
    </w:p>
    <w:p>
      <w:pPr>
        <w:spacing w:before="10" w:after="10"/>
        <w:jc w:val="both"/>
        <w:outlineLvl w:val="5"/>
        <w:rPr>
          <w:rFonts w:hint="eastAsia" w:ascii="仿宋" w:hAnsi="仿宋" w:eastAsia="仿宋" w:cs="仿宋"/>
          <w:color w:val="000000"/>
          <w:sz w:val="21"/>
          <w:szCs w:val="21"/>
        </w:rPr>
      </w:pPr>
    </w:p>
    <w:p>
      <w:pPr>
        <w:spacing w:before="10" w:after="10"/>
        <w:jc w:val="both"/>
        <w:outlineLvl w:val="5"/>
        <w:rPr>
          <w:rFonts w:hint="eastAsia" w:ascii="仿宋" w:hAnsi="仿宋" w:eastAsia="仿宋" w:cs="仿宋"/>
          <w:color w:val="000000"/>
          <w:sz w:val="21"/>
          <w:szCs w:val="21"/>
        </w:rPr>
      </w:pPr>
    </w:p>
    <w:p>
      <w:pPr>
        <w:spacing w:before="10" w:after="10"/>
        <w:jc w:val="both"/>
        <w:outlineLvl w:val="5"/>
        <w:rPr>
          <w:rFonts w:hint="eastAsia" w:ascii="仿宋" w:hAnsi="仿宋" w:eastAsia="仿宋" w:cs="仿宋"/>
          <w:color w:val="000000"/>
          <w:sz w:val="21"/>
          <w:szCs w:val="21"/>
        </w:rPr>
      </w:pPr>
    </w:p>
    <w:p>
      <w:pPr>
        <w:spacing w:before="10" w:after="10"/>
        <w:jc w:val="both"/>
        <w:outlineLvl w:val="5"/>
        <w:rPr>
          <w:rFonts w:hint="eastAsia" w:ascii="仿宋" w:hAnsi="仿宋" w:eastAsia="仿宋" w:cs="仿宋"/>
          <w:color w:val="000000"/>
          <w:sz w:val="21"/>
          <w:szCs w:val="21"/>
        </w:rPr>
      </w:pPr>
    </w:p>
    <w:p>
      <w:pPr>
        <w:spacing w:before="10" w:after="10"/>
        <w:jc w:val="both"/>
        <w:outlineLvl w:val="5"/>
        <w:rPr>
          <w:rFonts w:hint="eastAsia" w:ascii="仿宋" w:hAnsi="仿宋" w:eastAsia="仿宋" w:cs="仿宋"/>
          <w:color w:val="000000"/>
          <w:sz w:val="21"/>
          <w:szCs w:val="21"/>
        </w:rPr>
      </w:pPr>
    </w:p>
    <w:p>
      <w:pPr>
        <w:spacing w:before="10" w:after="10"/>
        <w:jc w:val="both"/>
        <w:outlineLvl w:val="5"/>
        <w:rPr>
          <w:rFonts w:hint="eastAsia" w:ascii="仿宋" w:hAnsi="仿宋" w:eastAsia="仿宋" w:cs="仿宋"/>
          <w:color w:val="000000"/>
          <w:sz w:val="21"/>
          <w:szCs w:val="21"/>
        </w:rPr>
      </w:pPr>
    </w:p>
    <w:p>
      <w:pPr>
        <w:spacing w:before="10" w:after="10"/>
        <w:jc w:val="both"/>
        <w:outlineLvl w:val="5"/>
        <w:rPr>
          <w:rFonts w:hint="eastAsia" w:ascii="仿宋" w:hAnsi="仿宋" w:eastAsia="仿宋" w:cs="仿宋"/>
          <w:color w:val="000000"/>
          <w:sz w:val="21"/>
          <w:szCs w:val="21"/>
        </w:rPr>
      </w:pPr>
    </w:p>
    <w:p>
      <w:pPr>
        <w:spacing w:before="10" w:after="10"/>
        <w:jc w:val="both"/>
        <w:outlineLvl w:val="5"/>
        <w:rPr>
          <w:rFonts w:hint="eastAsia" w:ascii="仿宋" w:hAnsi="仿宋" w:eastAsia="仿宋" w:cs="仿宋"/>
          <w:color w:val="000000"/>
          <w:sz w:val="21"/>
          <w:szCs w:val="21"/>
        </w:rPr>
      </w:pPr>
    </w:p>
    <w:p>
      <w:pPr>
        <w:spacing w:before="10" w:after="10"/>
        <w:ind w:firstLine="640"/>
        <w:jc w:val="both"/>
        <w:outlineLvl w:val="5"/>
        <w:rPr>
          <w:sz w:val="32"/>
          <w:szCs w:val="32"/>
        </w:rPr>
      </w:pPr>
      <w:r>
        <w:rPr>
          <w:rFonts w:ascii="黑体" w:hAnsi="黑体" w:eastAsia="黑体" w:cs="黑体"/>
          <w:color w:val="000000"/>
          <w:sz w:val="32"/>
          <w:szCs w:val="32"/>
        </w:rPr>
        <w:t>六、政府采购预算情况</w:t>
      </w:r>
    </w:p>
    <w:p>
      <w:pPr>
        <w:spacing w:line="500" w:lineRule="exact"/>
        <w:ind w:firstLine="560"/>
        <w:jc w:val="both"/>
        <w:rPr>
          <w:rFonts w:hint="eastAsia" w:ascii="仿宋" w:hAnsi="仿宋" w:eastAsia="仿宋" w:cs="仿宋"/>
          <w:sz w:val="32"/>
          <w:szCs w:val="32"/>
        </w:rPr>
      </w:pPr>
      <w:r>
        <w:rPr>
          <w:rFonts w:hint="eastAsia" w:ascii="仿宋" w:hAnsi="仿宋" w:eastAsia="仿宋" w:cs="仿宋"/>
          <w:color w:val="000000"/>
          <w:sz w:val="32"/>
          <w:szCs w:val="32"/>
        </w:rPr>
        <w:t>2022年，</w:t>
      </w:r>
      <w:r>
        <w:rPr>
          <w:rFonts w:hint="eastAsia" w:ascii="仿宋" w:hAnsi="仿宋" w:eastAsia="仿宋" w:cs="仿宋"/>
          <w:color w:val="000000"/>
          <w:sz w:val="32"/>
          <w:szCs w:val="32"/>
          <w:lang w:eastAsia="zh-CN"/>
        </w:rPr>
        <w:t>秦皇岛市山海关区特困人口集中供养中心</w:t>
      </w:r>
      <w:r>
        <w:rPr>
          <w:rFonts w:hint="eastAsia" w:ascii="仿宋" w:hAnsi="仿宋" w:eastAsia="仿宋" w:cs="仿宋"/>
          <w:color w:val="000000"/>
          <w:sz w:val="32"/>
          <w:szCs w:val="32"/>
        </w:rPr>
        <w:t>采购预算0.00万元。</w:t>
      </w:r>
    </w:p>
    <w:p>
      <w:pPr>
        <w:jc w:val="both"/>
        <w:rPr>
          <w:sz w:val="32"/>
          <w:szCs w:val="32"/>
        </w:rPr>
      </w:pPr>
      <w:r>
        <w:rPr>
          <w:rFonts w:ascii="方正小标宋_GBK" w:hAnsi="方正小标宋_GBK" w:eastAsia="方正小标宋_GBK" w:cs="方正小标宋_GBK"/>
          <w:color w:val="000000"/>
          <w:sz w:val="32"/>
          <w:szCs w:val="32"/>
        </w:rPr>
        <w:t>单位政府采购预算</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88"/>
        <w:gridCol w:w="904"/>
        <w:gridCol w:w="1057"/>
        <w:gridCol w:w="1057"/>
        <w:gridCol w:w="664"/>
        <w:gridCol w:w="796"/>
        <w:gridCol w:w="814"/>
        <w:gridCol w:w="901"/>
        <w:gridCol w:w="901"/>
        <w:gridCol w:w="901"/>
        <w:gridCol w:w="901"/>
        <w:gridCol w:w="901"/>
        <w:gridCol w:w="901"/>
        <w:gridCol w:w="901"/>
        <w:gridCol w:w="922"/>
        <w:gridCol w:w="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91" w:type="pct"/>
            <w:gridSpan w:val="7"/>
            <w:tcBorders>
              <w:top w:val="single" w:color="FFFFFF" w:sz="6" w:space="0"/>
              <w:left w:val="single" w:color="FFFFFF" w:sz="6" w:space="0"/>
              <w:right w:val="single" w:color="FFFFFF" w:sz="6" w:space="0"/>
            </w:tcBorders>
            <w:noWrap w:val="0"/>
            <w:vAlign w:val="center"/>
          </w:tcPr>
          <w:p>
            <w:pPr>
              <w:pStyle w:val="16"/>
              <w:jc w:val="both"/>
              <w:rPr>
                <w:rFonts w:hint="default" w:eastAsia="方正小标宋_GBK"/>
                <w:lang w:val="en-US" w:eastAsia="zh-CN"/>
              </w:rPr>
            </w:pPr>
            <w:r>
              <w:rPr>
                <w:rFonts w:hint="eastAsia"/>
                <w:lang w:val="en-US" w:eastAsia="zh-CN"/>
              </w:rPr>
              <w:t>314004秦皇岛市山海关区特困人口集中供养中心</w:t>
            </w:r>
          </w:p>
        </w:tc>
        <w:tc>
          <w:tcPr>
            <w:tcW w:w="2708" w:type="pct"/>
            <w:gridSpan w:val="9"/>
            <w:tcBorders>
              <w:top w:val="single" w:color="FFFFFF" w:sz="6" w:space="0"/>
              <w:left w:val="single" w:color="FFFFFF" w:sz="6" w:space="0"/>
              <w:right w:val="single" w:color="FFFFFF" w:sz="6" w:space="0"/>
            </w:tcBorders>
            <w:noWrap w:val="0"/>
            <w:vAlign w:val="center"/>
          </w:tcPr>
          <w:p>
            <w:pPr>
              <w:pStyle w:val="27"/>
              <w:jc w:val="both"/>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30" w:type="pct"/>
            <w:gridSpan w:val="2"/>
            <w:noWrap w:val="0"/>
            <w:vAlign w:val="center"/>
          </w:tcPr>
          <w:p>
            <w:pPr>
              <w:pStyle w:val="13"/>
              <w:jc w:val="both"/>
            </w:pPr>
            <w:r>
              <w:t>政府采购项目来源</w:t>
            </w:r>
          </w:p>
        </w:tc>
        <w:tc>
          <w:tcPr>
            <w:tcW w:w="352" w:type="pct"/>
            <w:vMerge w:val="restart"/>
            <w:noWrap w:val="0"/>
            <w:vAlign w:val="center"/>
          </w:tcPr>
          <w:p>
            <w:pPr>
              <w:pStyle w:val="13"/>
              <w:jc w:val="both"/>
            </w:pPr>
            <w:r>
              <w:t>采购物品名称</w:t>
            </w:r>
          </w:p>
        </w:tc>
        <w:tc>
          <w:tcPr>
            <w:tcW w:w="352" w:type="pct"/>
            <w:vMerge w:val="restart"/>
            <w:noWrap w:val="0"/>
            <w:vAlign w:val="center"/>
          </w:tcPr>
          <w:p>
            <w:pPr>
              <w:pStyle w:val="13"/>
              <w:jc w:val="both"/>
            </w:pPr>
            <w:r>
              <w:t>政府采购目录序号</w:t>
            </w:r>
          </w:p>
        </w:tc>
        <w:tc>
          <w:tcPr>
            <w:tcW w:w="221" w:type="pct"/>
            <w:vMerge w:val="restart"/>
            <w:noWrap w:val="0"/>
            <w:vAlign w:val="center"/>
          </w:tcPr>
          <w:p>
            <w:pPr>
              <w:pStyle w:val="13"/>
              <w:jc w:val="both"/>
            </w:pPr>
            <w:r>
              <w:t>计量  单位</w:t>
            </w:r>
          </w:p>
        </w:tc>
        <w:tc>
          <w:tcPr>
            <w:tcW w:w="265" w:type="pct"/>
            <w:vMerge w:val="restart"/>
            <w:noWrap w:val="0"/>
            <w:vAlign w:val="center"/>
          </w:tcPr>
          <w:p>
            <w:pPr>
              <w:pStyle w:val="13"/>
              <w:jc w:val="both"/>
            </w:pPr>
            <w:r>
              <w:t>数量</w:t>
            </w:r>
          </w:p>
        </w:tc>
        <w:tc>
          <w:tcPr>
            <w:tcW w:w="268" w:type="pct"/>
            <w:vMerge w:val="restart"/>
            <w:noWrap w:val="0"/>
            <w:vAlign w:val="center"/>
          </w:tcPr>
          <w:p>
            <w:pPr>
              <w:pStyle w:val="13"/>
              <w:jc w:val="both"/>
            </w:pPr>
            <w:r>
              <w:t>单价</w:t>
            </w:r>
          </w:p>
        </w:tc>
        <w:tc>
          <w:tcPr>
            <w:tcW w:w="2407" w:type="pct"/>
            <w:gridSpan w:val="8"/>
            <w:noWrap w:val="0"/>
            <w:vAlign w:val="center"/>
          </w:tcPr>
          <w:p>
            <w:pPr>
              <w:pStyle w:val="13"/>
              <w:jc w:val="both"/>
            </w:pPr>
            <w:r>
              <w:t>政府采购金额（当年部门预算安排资金）</w:t>
            </w:r>
          </w:p>
        </w:tc>
        <w:tc>
          <w:tcPr>
            <w:tcW w:w="301" w:type="pct"/>
            <w:vMerge w:val="restart"/>
            <w:noWrap w:val="0"/>
            <w:vAlign w:val="center"/>
          </w:tcPr>
          <w:p>
            <w:pPr>
              <w:pStyle w:val="13"/>
              <w:jc w:val="both"/>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529" w:type="pct"/>
            <w:noWrap w:val="0"/>
            <w:vAlign w:val="center"/>
          </w:tcPr>
          <w:p>
            <w:pPr>
              <w:pStyle w:val="13"/>
              <w:jc w:val="both"/>
            </w:pPr>
            <w:r>
              <w:t>项目名称</w:t>
            </w:r>
          </w:p>
        </w:tc>
        <w:tc>
          <w:tcPr>
            <w:tcW w:w="301" w:type="pct"/>
            <w:noWrap w:val="0"/>
            <w:vAlign w:val="center"/>
          </w:tcPr>
          <w:p>
            <w:pPr>
              <w:pStyle w:val="13"/>
              <w:jc w:val="both"/>
            </w:pPr>
            <w:r>
              <w:t>预算    资金</w:t>
            </w:r>
          </w:p>
        </w:tc>
        <w:tc>
          <w:tcPr>
            <w:tcW w:w="352" w:type="pct"/>
            <w:vMerge w:val="continue"/>
            <w:noWrap w:val="0"/>
            <w:vAlign w:val="top"/>
          </w:tcPr>
          <w:p>
            <w:pPr>
              <w:jc w:val="both"/>
            </w:pPr>
          </w:p>
        </w:tc>
        <w:tc>
          <w:tcPr>
            <w:tcW w:w="352" w:type="pct"/>
            <w:vMerge w:val="continue"/>
            <w:noWrap w:val="0"/>
            <w:vAlign w:val="top"/>
          </w:tcPr>
          <w:p>
            <w:pPr>
              <w:jc w:val="both"/>
            </w:pPr>
          </w:p>
        </w:tc>
        <w:tc>
          <w:tcPr>
            <w:tcW w:w="221" w:type="pct"/>
            <w:vMerge w:val="continue"/>
            <w:noWrap w:val="0"/>
            <w:vAlign w:val="top"/>
          </w:tcPr>
          <w:p>
            <w:pPr>
              <w:jc w:val="both"/>
            </w:pPr>
          </w:p>
        </w:tc>
        <w:tc>
          <w:tcPr>
            <w:tcW w:w="265" w:type="pct"/>
            <w:vMerge w:val="continue"/>
            <w:noWrap w:val="0"/>
            <w:vAlign w:val="top"/>
          </w:tcPr>
          <w:p>
            <w:pPr>
              <w:jc w:val="both"/>
            </w:pPr>
          </w:p>
        </w:tc>
        <w:tc>
          <w:tcPr>
            <w:tcW w:w="268" w:type="pct"/>
            <w:vMerge w:val="continue"/>
            <w:noWrap w:val="0"/>
            <w:vAlign w:val="top"/>
          </w:tcPr>
          <w:p>
            <w:pPr>
              <w:jc w:val="both"/>
            </w:pPr>
          </w:p>
        </w:tc>
        <w:tc>
          <w:tcPr>
            <w:tcW w:w="300" w:type="pct"/>
            <w:noWrap w:val="0"/>
            <w:vAlign w:val="center"/>
          </w:tcPr>
          <w:p>
            <w:pPr>
              <w:pStyle w:val="13"/>
              <w:jc w:val="both"/>
            </w:pPr>
            <w:r>
              <w:t>合计</w:t>
            </w:r>
          </w:p>
        </w:tc>
        <w:tc>
          <w:tcPr>
            <w:tcW w:w="300" w:type="pct"/>
            <w:noWrap w:val="0"/>
            <w:vAlign w:val="center"/>
          </w:tcPr>
          <w:p>
            <w:pPr>
              <w:pStyle w:val="13"/>
              <w:jc w:val="both"/>
            </w:pPr>
            <w:r>
              <w:t>一般公共预算拨款</w:t>
            </w:r>
          </w:p>
        </w:tc>
        <w:tc>
          <w:tcPr>
            <w:tcW w:w="300" w:type="pct"/>
            <w:noWrap w:val="0"/>
            <w:vAlign w:val="center"/>
          </w:tcPr>
          <w:p>
            <w:pPr>
              <w:pStyle w:val="13"/>
              <w:jc w:val="both"/>
            </w:pPr>
            <w:r>
              <w:t>基金预算拨款</w:t>
            </w:r>
          </w:p>
        </w:tc>
        <w:tc>
          <w:tcPr>
            <w:tcW w:w="300" w:type="pct"/>
            <w:noWrap w:val="0"/>
            <w:vAlign w:val="center"/>
          </w:tcPr>
          <w:p>
            <w:pPr>
              <w:pStyle w:val="13"/>
              <w:jc w:val="both"/>
            </w:pPr>
            <w:r>
              <w:t>国有资本经营预算拨款</w:t>
            </w:r>
          </w:p>
        </w:tc>
        <w:tc>
          <w:tcPr>
            <w:tcW w:w="300" w:type="pct"/>
            <w:noWrap w:val="0"/>
            <w:vAlign w:val="center"/>
          </w:tcPr>
          <w:p>
            <w:pPr>
              <w:pStyle w:val="13"/>
              <w:jc w:val="both"/>
            </w:pPr>
            <w:r>
              <w:t>财政专户核拨</w:t>
            </w:r>
          </w:p>
        </w:tc>
        <w:tc>
          <w:tcPr>
            <w:tcW w:w="300" w:type="pct"/>
            <w:noWrap w:val="0"/>
            <w:vAlign w:val="center"/>
          </w:tcPr>
          <w:p>
            <w:pPr>
              <w:pStyle w:val="13"/>
              <w:jc w:val="both"/>
            </w:pPr>
            <w:r>
              <w:t>单位    资金</w:t>
            </w:r>
          </w:p>
        </w:tc>
        <w:tc>
          <w:tcPr>
            <w:tcW w:w="300" w:type="pct"/>
            <w:noWrap w:val="0"/>
            <w:vAlign w:val="center"/>
          </w:tcPr>
          <w:p>
            <w:pPr>
              <w:pStyle w:val="13"/>
              <w:jc w:val="both"/>
            </w:pPr>
            <w:r>
              <w:t>财政拨    款结转</w:t>
            </w:r>
          </w:p>
        </w:tc>
        <w:tc>
          <w:tcPr>
            <w:tcW w:w="307" w:type="pct"/>
            <w:noWrap w:val="0"/>
            <w:vAlign w:val="center"/>
          </w:tcPr>
          <w:p>
            <w:pPr>
              <w:pStyle w:val="13"/>
              <w:jc w:val="both"/>
            </w:pPr>
            <w:r>
              <w:t>非财政    拨款结    转结余</w:t>
            </w:r>
          </w:p>
        </w:tc>
        <w:tc>
          <w:tcPr>
            <w:tcW w:w="301" w:type="pct"/>
            <w:vMerge w:val="continue"/>
            <w:noWrap w:val="0"/>
            <w:vAlign w:val="top"/>
          </w:tcPr>
          <w:p>
            <w:pPr>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29" w:type="pct"/>
            <w:noWrap w:val="0"/>
            <w:vAlign w:val="center"/>
          </w:tcPr>
          <w:p>
            <w:pPr>
              <w:pStyle w:val="14"/>
              <w:jc w:val="both"/>
            </w:pPr>
          </w:p>
        </w:tc>
        <w:tc>
          <w:tcPr>
            <w:tcW w:w="301" w:type="pct"/>
            <w:noWrap w:val="0"/>
            <w:vAlign w:val="center"/>
          </w:tcPr>
          <w:p>
            <w:pPr>
              <w:pStyle w:val="12"/>
              <w:jc w:val="both"/>
            </w:pPr>
          </w:p>
        </w:tc>
        <w:tc>
          <w:tcPr>
            <w:tcW w:w="352" w:type="pct"/>
            <w:noWrap w:val="0"/>
            <w:vAlign w:val="center"/>
          </w:tcPr>
          <w:p>
            <w:pPr>
              <w:pStyle w:val="14"/>
              <w:jc w:val="both"/>
            </w:pPr>
          </w:p>
        </w:tc>
        <w:tc>
          <w:tcPr>
            <w:tcW w:w="352" w:type="pct"/>
            <w:noWrap w:val="0"/>
            <w:vAlign w:val="center"/>
          </w:tcPr>
          <w:p>
            <w:pPr>
              <w:pStyle w:val="14"/>
              <w:jc w:val="both"/>
            </w:pPr>
          </w:p>
        </w:tc>
        <w:tc>
          <w:tcPr>
            <w:tcW w:w="221" w:type="pct"/>
            <w:noWrap w:val="0"/>
            <w:vAlign w:val="center"/>
          </w:tcPr>
          <w:p>
            <w:pPr>
              <w:pStyle w:val="15"/>
              <w:jc w:val="both"/>
            </w:pPr>
          </w:p>
        </w:tc>
        <w:tc>
          <w:tcPr>
            <w:tcW w:w="265" w:type="pct"/>
            <w:noWrap w:val="0"/>
            <w:vAlign w:val="center"/>
          </w:tcPr>
          <w:p>
            <w:pPr>
              <w:pStyle w:val="12"/>
              <w:jc w:val="both"/>
            </w:pPr>
          </w:p>
        </w:tc>
        <w:tc>
          <w:tcPr>
            <w:tcW w:w="268" w:type="pct"/>
            <w:noWrap w:val="0"/>
            <w:vAlign w:val="center"/>
          </w:tcPr>
          <w:p>
            <w:pPr>
              <w:pStyle w:val="12"/>
              <w:jc w:val="both"/>
            </w:pPr>
          </w:p>
        </w:tc>
        <w:tc>
          <w:tcPr>
            <w:tcW w:w="300" w:type="pct"/>
            <w:noWrap w:val="0"/>
            <w:vAlign w:val="center"/>
          </w:tcPr>
          <w:p>
            <w:pPr>
              <w:pStyle w:val="12"/>
              <w:jc w:val="both"/>
            </w:pPr>
          </w:p>
        </w:tc>
        <w:tc>
          <w:tcPr>
            <w:tcW w:w="300" w:type="pct"/>
            <w:noWrap w:val="0"/>
            <w:vAlign w:val="center"/>
          </w:tcPr>
          <w:p>
            <w:pPr>
              <w:pStyle w:val="12"/>
              <w:jc w:val="both"/>
            </w:pPr>
          </w:p>
        </w:tc>
        <w:tc>
          <w:tcPr>
            <w:tcW w:w="300" w:type="pct"/>
            <w:noWrap w:val="0"/>
            <w:vAlign w:val="center"/>
          </w:tcPr>
          <w:p>
            <w:pPr>
              <w:pStyle w:val="12"/>
              <w:jc w:val="both"/>
            </w:pPr>
          </w:p>
        </w:tc>
        <w:tc>
          <w:tcPr>
            <w:tcW w:w="300" w:type="pct"/>
            <w:noWrap w:val="0"/>
            <w:vAlign w:val="center"/>
          </w:tcPr>
          <w:p>
            <w:pPr>
              <w:pStyle w:val="12"/>
              <w:jc w:val="both"/>
            </w:pPr>
          </w:p>
        </w:tc>
        <w:tc>
          <w:tcPr>
            <w:tcW w:w="300" w:type="pct"/>
            <w:noWrap w:val="0"/>
            <w:vAlign w:val="center"/>
          </w:tcPr>
          <w:p>
            <w:pPr>
              <w:pStyle w:val="12"/>
              <w:jc w:val="both"/>
            </w:pPr>
          </w:p>
        </w:tc>
        <w:tc>
          <w:tcPr>
            <w:tcW w:w="300" w:type="pct"/>
            <w:noWrap w:val="0"/>
            <w:vAlign w:val="center"/>
          </w:tcPr>
          <w:p>
            <w:pPr>
              <w:pStyle w:val="12"/>
              <w:jc w:val="both"/>
            </w:pPr>
          </w:p>
        </w:tc>
        <w:tc>
          <w:tcPr>
            <w:tcW w:w="300" w:type="pct"/>
            <w:noWrap w:val="0"/>
            <w:vAlign w:val="center"/>
          </w:tcPr>
          <w:p>
            <w:pPr>
              <w:pStyle w:val="12"/>
              <w:jc w:val="both"/>
            </w:pPr>
          </w:p>
        </w:tc>
        <w:tc>
          <w:tcPr>
            <w:tcW w:w="307" w:type="pct"/>
            <w:noWrap w:val="0"/>
            <w:vAlign w:val="center"/>
          </w:tcPr>
          <w:p>
            <w:pPr>
              <w:pStyle w:val="12"/>
              <w:jc w:val="both"/>
            </w:pPr>
          </w:p>
        </w:tc>
        <w:tc>
          <w:tcPr>
            <w:tcW w:w="301" w:type="pct"/>
            <w:noWrap w:val="0"/>
            <w:vAlign w:val="center"/>
          </w:tcPr>
          <w:p>
            <w:pPr>
              <w:pStyle w:val="12"/>
              <w:jc w:val="both"/>
            </w:pPr>
          </w:p>
        </w:tc>
      </w:tr>
    </w:tbl>
    <w:p>
      <w:pPr>
        <w:ind w:firstLine="420"/>
        <w:jc w:val="both"/>
        <w:rPr>
          <w:rFonts w:hint="eastAsia" w:ascii="仿宋" w:hAnsi="仿宋" w:eastAsia="仿宋" w:cs="仿宋"/>
          <w:color w:val="000000"/>
          <w:sz w:val="32"/>
          <w:szCs w:val="32"/>
        </w:rPr>
      </w:pPr>
      <w:r>
        <w:rPr>
          <w:rFonts w:hint="eastAsia" w:ascii="仿宋" w:hAnsi="仿宋" w:eastAsia="仿宋" w:cs="仿宋"/>
          <w:color w:val="000000"/>
          <w:sz w:val="32"/>
          <w:szCs w:val="32"/>
        </w:rPr>
        <w:t>注：无政府采购预算，空表列示。</w:t>
      </w:r>
    </w:p>
    <w:p>
      <w:pPr>
        <w:spacing w:before="10" w:after="10"/>
        <w:ind w:firstLine="640"/>
        <w:jc w:val="both"/>
        <w:outlineLvl w:val="5"/>
        <w:rPr>
          <w:sz w:val="32"/>
          <w:szCs w:val="32"/>
        </w:rPr>
      </w:pPr>
      <w:r>
        <w:rPr>
          <w:rFonts w:ascii="黑体" w:hAnsi="黑体" w:eastAsia="黑体" w:cs="黑体"/>
          <w:color w:val="000000"/>
          <w:sz w:val="32"/>
          <w:szCs w:val="32"/>
        </w:rPr>
        <w:t>七、国有资产信息</w:t>
      </w:r>
    </w:p>
    <w:p>
      <w:pPr>
        <w:spacing w:line="500" w:lineRule="exact"/>
        <w:ind w:firstLine="560"/>
        <w:jc w:val="both"/>
        <w:rPr>
          <w:rFonts w:hint="eastAsia" w:ascii="仿宋" w:hAnsi="仿宋" w:eastAsia="仿宋" w:cs="仿宋"/>
          <w:sz w:val="32"/>
          <w:szCs w:val="32"/>
        </w:rPr>
      </w:pPr>
      <w:r>
        <w:rPr>
          <w:rFonts w:hint="eastAsia" w:ascii="仿宋" w:hAnsi="仿宋" w:eastAsia="仿宋" w:cs="仿宋"/>
          <w:color w:val="000000"/>
          <w:sz w:val="32"/>
          <w:szCs w:val="32"/>
          <w:lang w:eastAsia="zh-CN"/>
        </w:rPr>
        <w:t>秦皇岛市山海关区特困人口集中供养中心</w:t>
      </w:r>
      <w:r>
        <w:rPr>
          <w:rFonts w:hint="eastAsia" w:ascii="仿宋" w:hAnsi="仿宋" w:eastAsia="仿宋" w:cs="仿宋"/>
          <w:color w:val="000000"/>
          <w:sz w:val="32"/>
          <w:szCs w:val="32"/>
        </w:rPr>
        <w:t>上年末固定资产金额为</w:t>
      </w:r>
      <w:r>
        <w:rPr>
          <w:rFonts w:hint="eastAsia" w:ascii="仿宋" w:hAnsi="仿宋" w:eastAsia="仿宋" w:cs="仿宋"/>
          <w:color w:val="000000"/>
          <w:sz w:val="32"/>
          <w:szCs w:val="32"/>
          <w:lang w:val="en-US" w:eastAsia="zh-CN"/>
        </w:rPr>
        <w:t>55.99</w:t>
      </w:r>
      <w:r>
        <w:rPr>
          <w:rFonts w:hint="eastAsia" w:ascii="仿宋" w:hAnsi="仿宋" w:eastAsia="仿宋" w:cs="仿宋"/>
          <w:color w:val="000000"/>
          <w:sz w:val="32"/>
          <w:szCs w:val="32"/>
        </w:rPr>
        <w:t>万元（详见下表）。本年度拟购置固定资产总额为0.00万元，已按要求列入政府采购预算，详见政府采购预算表。</w:t>
      </w:r>
    </w:p>
    <w:p>
      <w:pPr>
        <w:jc w:val="both"/>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6"/>
              <w:jc w:val="both"/>
              <w:rPr>
                <w:rFonts w:hint="default" w:eastAsia="方正小标宋_GBK"/>
                <w:lang w:val="en-US" w:eastAsia="zh-CN"/>
              </w:rPr>
            </w:pPr>
            <w:r>
              <w:rPr>
                <w:rFonts w:hint="eastAsia"/>
                <w:lang w:val="en-US" w:eastAsia="zh-CN"/>
              </w:rPr>
              <w:t>314004秦皇岛市山海关区特困人口集中供养中心</w:t>
            </w:r>
          </w:p>
        </w:tc>
        <w:tc>
          <w:tcPr>
            <w:tcW w:w="5669" w:type="dxa"/>
            <w:gridSpan w:val="2"/>
            <w:tcBorders>
              <w:top w:val="single" w:color="FFFFFF" w:sz="6" w:space="0"/>
              <w:left w:val="single" w:color="FFFFFF" w:sz="6" w:space="0"/>
              <w:right w:val="single" w:color="FFFFFF" w:sz="6" w:space="0"/>
            </w:tcBorders>
            <w:noWrap w:val="0"/>
            <w:vAlign w:val="center"/>
          </w:tcPr>
          <w:p>
            <w:pPr>
              <w:pStyle w:val="18"/>
              <w:jc w:val="both"/>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3"/>
              <w:jc w:val="both"/>
            </w:pPr>
            <w:r>
              <w:t>项   目</w:t>
            </w:r>
          </w:p>
        </w:tc>
        <w:tc>
          <w:tcPr>
            <w:tcW w:w="2835" w:type="dxa"/>
            <w:noWrap w:val="0"/>
            <w:vAlign w:val="center"/>
          </w:tcPr>
          <w:p>
            <w:pPr>
              <w:pStyle w:val="13"/>
              <w:jc w:val="both"/>
            </w:pPr>
            <w:r>
              <w:t>数量</w:t>
            </w:r>
          </w:p>
        </w:tc>
        <w:tc>
          <w:tcPr>
            <w:tcW w:w="2835" w:type="dxa"/>
            <w:noWrap w:val="0"/>
            <w:vAlign w:val="center"/>
          </w:tcPr>
          <w:p>
            <w:pPr>
              <w:pStyle w:val="13"/>
              <w:jc w:val="both"/>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4"/>
              <w:jc w:val="both"/>
            </w:pPr>
            <w:r>
              <w:t>资产总额</w:t>
            </w:r>
          </w:p>
        </w:tc>
        <w:tc>
          <w:tcPr>
            <w:tcW w:w="2835" w:type="dxa"/>
            <w:noWrap w:val="0"/>
            <w:vAlign w:val="center"/>
          </w:tcPr>
          <w:p>
            <w:pPr>
              <w:pStyle w:val="15"/>
              <w:jc w:val="both"/>
            </w:pPr>
          </w:p>
        </w:tc>
        <w:tc>
          <w:tcPr>
            <w:tcW w:w="2835" w:type="dxa"/>
            <w:noWrap w:val="0"/>
            <w:vAlign w:val="center"/>
          </w:tcPr>
          <w:p>
            <w:pPr>
              <w:pStyle w:val="12"/>
              <w:jc w:val="center"/>
              <w:rPr>
                <w:rFonts w:hint="default" w:eastAsia="方正书宋_GBK"/>
                <w:lang w:val="en-US" w:eastAsia="zh-CN"/>
              </w:rPr>
            </w:pPr>
            <w:r>
              <w:rPr>
                <w:rFonts w:hint="eastAsia"/>
                <w:lang w:val="en-US" w:eastAsia="zh-CN"/>
              </w:rPr>
              <w:t>55.99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4"/>
            </w:pPr>
            <w:r>
              <w:t>1、房屋（平方米）</w:t>
            </w:r>
          </w:p>
        </w:tc>
        <w:tc>
          <w:tcPr>
            <w:tcW w:w="2835" w:type="dxa"/>
            <w:noWrap w:val="0"/>
            <w:vAlign w:val="center"/>
          </w:tcPr>
          <w:p>
            <w:pPr>
              <w:pStyle w:val="15"/>
            </w:pPr>
          </w:p>
        </w:tc>
        <w:tc>
          <w:tcPr>
            <w:tcW w:w="2835" w:type="dxa"/>
            <w:noWrap w:val="0"/>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4"/>
            </w:pPr>
            <w:r>
              <w:t>　　其中：办公用房（平方米）</w:t>
            </w:r>
          </w:p>
        </w:tc>
        <w:tc>
          <w:tcPr>
            <w:tcW w:w="2835" w:type="dxa"/>
            <w:noWrap w:val="0"/>
            <w:vAlign w:val="center"/>
          </w:tcPr>
          <w:p>
            <w:pPr>
              <w:pStyle w:val="15"/>
            </w:pPr>
          </w:p>
        </w:tc>
        <w:tc>
          <w:tcPr>
            <w:tcW w:w="2835" w:type="dxa"/>
            <w:noWrap w:val="0"/>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4"/>
            </w:pPr>
            <w:r>
              <w:t>2、车辆（台、辆）</w:t>
            </w:r>
          </w:p>
        </w:tc>
        <w:tc>
          <w:tcPr>
            <w:tcW w:w="2835" w:type="dxa"/>
            <w:noWrap w:val="0"/>
            <w:vAlign w:val="center"/>
          </w:tcPr>
          <w:p>
            <w:pPr>
              <w:pStyle w:val="15"/>
              <w:rPr>
                <w:rFonts w:hint="eastAsia" w:eastAsia="方正书宋_GBK"/>
                <w:lang w:val="en-US" w:eastAsia="zh-CN"/>
              </w:rPr>
            </w:pPr>
            <w:r>
              <w:rPr>
                <w:rFonts w:hint="eastAsia"/>
                <w:lang w:val="en-US" w:eastAsia="zh-CN"/>
              </w:rPr>
              <w:t>1</w:t>
            </w:r>
          </w:p>
        </w:tc>
        <w:tc>
          <w:tcPr>
            <w:tcW w:w="2835" w:type="dxa"/>
            <w:noWrap w:val="0"/>
            <w:vAlign w:val="center"/>
          </w:tcPr>
          <w:p>
            <w:pPr>
              <w:pStyle w:val="12"/>
              <w:tabs>
                <w:tab w:val="left" w:pos="772"/>
              </w:tabs>
              <w:jc w:val="center"/>
              <w:rPr>
                <w:rFonts w:hint="default" w:eastAsia="方正书宋_GBK"/>
                <w:lang w:val="en-US" w:eastAsia="zh-CN"/>
              </w:rPr>
            </w:pPr>
            <w:r>
              <w:rPr>
                <w:rFonts w:hint="eastAsia"/>
                <w:lang w:val="en-US" w:eastAsia="zh-CN"/>
              </w:rPr>
              <w:t>6.41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4"/>
            </w:pPr>
            <w:r>
              <w:t>3、单价在20万元以上的设备</w:t>
            </w:r>
          </w:p>
        </w:tc>
        <w:tc>
          <w:tcPr>
            <w:tcW w:w="2835" w:type="dxa"/>
            <w:noWrap w:val="0"/>
            <w:vAlign w:val="center"/>
          </w:tcPr>
          <w:p>
            <w:pPr>
              <w:pStyle w:val="15"/>
            </w:pPr>
          </w:p>
        </w:tc>
        <w:tc>
          <w:tcPr>
            <w:tcW w:w="2835" w:type="dxa"/>
            <w:noWrap w:val="0"/>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4"/>
            </w:pPr>
            <w:r>
              <w:t>4、其他固定资产</w:t>
            </w:r>
          </w:p>
        </w:tc>
        <w:tc>
          <w:tcPr>
            <w:tcW w:w="2835" w:type="dxa"/>
            <w:noWrap w:val="0"/>
            <w:vAlign w:val="center"/>
          </w:tcPr>
          <w:p>
            <w:pPr>
              <w:pStyle w:val="15"/>
              <w:rPr>
                <w:rFonts w:hint="default" w:eastAsia="方正书宋_GBK"/>
                <w:lang w:val="en-US" w:eastAsia="zh-CN"/>
              </w:rPr>
            </w:pPr>
            <w:r>
              <w:rPr>
                <w:rFonts w:hint="eastAsia"/>
                <w:lang w:val="en-US" w:eastAsia="zh-CN"/>
              </w:rPr>
              <w:t>283</w:t>
            </w:r>
          </w:p>
        </w:tc>
        <w:tc>
          <w:tcPr>
            <w:tcW w:w="2835" w:type="dxa"/>
            <w:noWrap w:val="0"/>
            <w:vAlign w:val="center"/>
          </w:tcPr>
          <w:p>
            <w:pPr>
              <w:pStyle w:val="12"/>
              <w:jc w:val="center"/>
              <w:rPr>
                <w:rFonts w:hint="default" w:eastAsia="方正书宋_GBK"/>
                <w:lang w:val="en-US" w:eastAsia="zh-CN"/>
              </w:rPr>
            </w:pPr>
            <w:r>
              <w:rPr>
                <w:rFonts w:hint="eastAsia"/>
                <w:lang w:val="en-US" w:eastAsia="zh-CN"/>
              </w:rPr>
              <w:t>49.58</w:t>
            </w:r>
          </w:p>
        </w:tc>
      </w:tr>
    </w:tbl>
    <w:p>
      <w:pPr>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注：无固定资产占用情况，空表列示。</w:t>
      </w:r>
    </w:p>
    <w:p>
      <w:pPr>
        <w:ind w:firstLine="640"/>
      </w:pPr>
      <w:r>
        <w:rPr>
          <w:rFonts w:eastAsia="方正仿宋_GBK"/>
          <w:color w:val="000000"/>
          <w:sz w:val="32"/>
        </w:rPr>
        <w:t xml:space="preserve"> </w:t>
      </w:r>
    </w:p>
    <w:p>
      <w:pPr>
        <w:spacing w:before="10" w:after="10"/>
        <w:ind w:firstLine="640" w:firstLineChars="200"/>
        <w:outlineLvl w:val="5"/>
        <w:rPr>
          <w:sz w:val="32"/>
          <w:szCs w:val="32"/>
        </w:rPr>
      </w:pPr>
      <w:r>
        <w:rPr>
          <w:rFonts w:ascii="黑体" w:hAnsi="黑体" w:eastAsia="黑体" w:cs="黑体"/>
          <w:color w:val="000000"/>
          <w:sz w:val="32"/>
          <w:szCs w:val="32"/>
        </w:rPr>
        <w:t>八、名词解释</w:t>
      </w:r>
    </w:p>
    <w:p>
      <w:pPr>
        <w:ind w:firstLine="643" w:firstLineChars="200"/>
        <w:rPr>
          <w:rFonts w:hint="eastAsia" w:ascii="仿宋_GB2312" w:eastAsia="仿宋_GB2312"/>
          <w:sz w:val="32"/>
          <w:szCs w:val="32"/>
        </w:rPr>
      </w:pPr>
      <w:r>
        <w:rPr>
          <w:rFonts w:hint="eastAsia" w:ascii="仿宋_GB2312" w:eastAsia="仿宋_GB2312"/>
          <w:b/>
          <w:bCs/>
          <w:sz w:val="32"/>
          <w:szCs w:val="32"/>
        </w:rPr>
        <w:t>1、一般共预算拨款收入：</w:t>
      </w:r>
      <w:r>
        <w:rPr>
          <w:rFonts w:hint="eastAsia" w:ascii="仿宋_GB2312" w:eastAsia="仿宋_GB2312"/>
          <w:sz w:val="32"/>
          <w:szCs w:val="32"/>
        </w:rPr>
        <w:t>指</w:t>
      </w:r>
      <w:r>
        <w:rPr>
          <w:rFonts w:hint="eastAsia" w:ascii="仿宋_GB2312" w:eastAsia="仿宋_GB2312"/>
          <w:sz w:val="32"/>
          <w:szCs w:val="32"/>
          <w:lang w:eastAsia="zh-CN"/>
        </w:rPr>
        <w:t>县级</w:t>
      </w:r>
      <w:r>
        <w:rPr>
          <w:rFonts w:hint="eastAsia" w:ascii="仿宋_GB2312" w:eastAsia="仿宋_GB2312"/>
          <w:sz w:val="32"/>
          <w:szCs w:val="32"/>
        </w:rPr>
        <w:t>财政当年拨付的资金。</w:t>
      </w:r>
    </w:p>
    <w:p>
      <w:pPr>
        <w:jc w:val="lef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 2、事业收入：</w:t>
      </w:r>
      <w:r>
        <w:rPr>
          <w:rFonts w:hint="eastAsia" w:ascii="仿宋_GB2312" w:eastAsia="仿宋_GB2312"/>
          <w:sz w:val="32"/>
          <w:szCs w:val="32"/>
        </w:rPr>
        <w:t>指事业单位开展专业业务活动及辅助活动所取得的收入。</w:t>
      </w:r>
    </w:p>
    <w:p>
      <w:pPr>
        <w:jc w:val="lef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3、其他收入：</w:t>
      </w:r>
      <w:r>
        <w:rPr>
          <w:rFonts w:hint="eastAsia" w:ascii="仿宋_GB2312" w:eastAsia="仿宋_GB2312"/>
          <w:sz w:val="32"/>
          <w:szCs w:val="32"/>
        </w:rPr>
        <w:t>指除上述“财政拨款收入”、“事业收入”等以外的收入。主要是按规定动用的租房收入、存款利息收入等。</w:t>
      </w:r>
    </w:p>
    <w:p>
      <w:pPr>
        <w:jc w:val="lef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4、基本支出：</w:t>
      </w:r>
      <w:r>
        <w:rPr>
          <w:rFonts w:hint="eastAsia" w:ascii="仿宋_GB2312" w:eastAsia="仿宋_GB2312"/>
          <w:sz w:val="32"/>
          <w:szCs w:val="32"/>
        </w:rPr>
        <w:t>指为保障机构正常运转、完成日常工作任务而发生的人员支出和公用支出。</w:t>
      </w:r>
    </w:p>
    <w:p>
      <w:pPr>
        <w:jc w:val="lef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  5、项目支出：</w:t>
      </w:r>
      <w:r>
        <w:rPr>
          <w:rFonts w:hint="eastAsia" w:ascii="仿宋_GB2312" w:eastAsia="仿宋_GB2312"/>
          <w:sz w:val="32"/>
          <w:szCs w:val="32"/>
        </w:rPr>
        <w:t>指在基本支出之外为完成特定行政任务和事业发展目标所发生的支出。</w:t>
      </w:r>
    </w:p>
    <w:p>
      <w:pPr>
        <w:jc w:val="lef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  6、“三公”经费：</w:t>
      </w:r>
      <w:r>
        <w:rPr>
          <w:rFonts w:hint="eastAsia" w:ascii="仿宋_GB2312" w:eastAsia="仿宋_GB2312"/>
          <w:sz w:val="32"/>
          <w:szCs w:val="32"/>
        </w:rPr>
        <w:t>纳入</w:t>
      </w:r>
      <w:r>
        <w:rPr>
          <w:rFonts w:hint="eastAsia" w:ascii="仿宋_GB2312" w:eastAsia="仿宋_GB2312"/>
          <w:sz w:val="32"/>
          <w:szCs w:val="32"/>
          <w:lang w:eastAsia="zh-CN"/>
        </w:rPr>
        <w:t>县级</w:t>
      </w:r>
      <w:bookmarkStart w:id="31" w:name="_GoBack"/>
      <w:bookmarkEnd w:id="31"/>
      <w:r>
        <w:rPr>
          <w:rFonts w:hint="eastAsia" w:ascii="仿宋_GB2312" w:eastAsia="仿宋_GB2312"/>
          <w:sz w:val="32"/>
          <w:szCs w:val="32"/>
        </w:rPr>
        <w:t>财政预算管理的“三公”经费，是指</w:t>
      </w:r>
      <w:r>
        <w:rPr>
          <w:rFonts w:hint="eastAsia" w:ascii="仿宋_GB2312" w:eastAsia="仿宋_GB2312"/>
          <w:sz w:val="32"/>
          <w:szCs w:val="32"/>
          <w:lang w:eastAsia="zh-CN"/>
        </w:rPr>
        <w:t>相应级别</w:t>
      </w:r>
      <w:r>
        <w:rPr>
          <w:rFonts w:hint="eastAsia" w:ascii="仿宋_GB2312" w:eastAsia="仿宋_GB2312"/>
          <w:sz w:val="32"/>
          <w:szCs w:val="32"/>
        </w:rPr>
        <w:t>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2"/>
        <w:rPr>
          <w:rFonts w:hint="default" w:ascii="仿宋" w:hAnsi="仿宋" w:eastAsia="仿宋" w:cs="仿宋"/>
          <w:sz w:val="32"/>
          <w:szCs w:val="32"/>
          <w:lang w:val="en-US" w:eastAsia="zh-CN"/>
        </w:rPr>
      </w:pPr>
      <w:r>
        <w:rPr>
          <w:rFonts w:hint="eastAsia" w:ascii="仿宋_GB2312" w:eastAsia="仿宋_GB2312"/>
          <w:b/>
          <w:bCs/>
          <w:sz w:val="32"/>
          <w:szCs w:val="32"/>
        </w:rPr>
        <w:t>7、机关运行费：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320" w:firstLineChars="100"/>
        <w:outlineLvl w:val="5"/>
        <w:rPr>
          <w:sz w:val="32"/>
          <w:szCs w:val="32"/>
        </w:rPr>
      </w:pPr>
      <w:r>
        <w:rPr>
          <w:rFonts w:ascii="黑体" w:hAnsi="黑体" w:eastAsia="黑体" w:cs="黑体"/>
          <w:color w:val="000000"/>
          <w:sz w:val="32"/>
          <w:szCs w:val="32"/>
        </w:rPr>
        <w:t>九、其他需要说明的事项</w:t>
      </w:r>
    </w:p>
    <w:p>
      <w:pPr>
        <w:spacing w:line="500" w:lineRule="exact"/>
        <w:ind w:firstLine="560"/>
        <w:rPr>
          <w:rFonts w:hint="eastAsia" w:ascii="仿宋" w:hAnsi="仿宋" w:eastAsia="仿宋" w:cs="仿宋"/>
          <w:sz w:val="32"/>
          <w:szCs w:val="32"/>
          <w:lang w:eastAsia="zh-CN"/>
        </w:rPr>
        <w:sectPr>
          <w:pgSz w:w="16840" w:h="11900" w:orient="landscape"/>
          <w:pgMar w:top="1361" w:right="1020" w:bottom="1134" w:left="1020" w:header="720" w:footer="720" w:gutter="0"/>
          <w:cols w:space="720" w:num="1"/>
        </w:sectPr>
      </w:pPr>
      <w:r>
        <w:rPr>
          <w:rFonts w:hint="eastAsia" w:ascii="仿宋" w:hAnsi="仿宋" w:eastAsia="仿宋" w:cs="仿宋"/>
          <w:color w:val="000000"/>
          <w:sz w:val="32"/>
          <w:szCs w:val="32"/>
        </w:rPr>
        <w:t>我单位无其他需</w:t>
      </w:r>
      <w:r>
        <w:rPr>
          <w:rFonts w:hint="eastAsia" w:ascii="仿宋" w:hAnsi="仿宋" w:eastAsia="仿宋" w:cs="仿宋"/>
          <w:color w:val="000000"/>
          <w:sz w:val="32"/>
          <w:szCs w:val="32"/>
          <w:lang w:eastAsia="zh-CN"/>
        </w:rPr>
        <w:t>要说明的事项</w:t>
      </w:r>
    </w:p>
    <w:p>
      <w:pPr>
        <w:widowControl w:val="0"/>
        <w:numPr>
          <w:ilvl w:val="0"/>
          <w:numId w:val="0"/>
        </w:numPr>
        <w:jc w:val="both"/>
        <w:rPr>
          <w:rFonts w:hint="eastAsia" w:ascii="仿宋" w:hAnsi="仿宋" w:eastAsia="仿宋" w:cs="仿宋"/>
          <w:sz w:val="32"/>
          <w:szCs w:val="32"/>
          <w:u w:val="none"/>
          <w:lang w:val="en-US" w:eastAsia="zh-CN"/>
        </w:rPr>
      </w:pPr>
    </w:p>
    <w:sectPr>
      <w:pgSz w:w="16838" w:h="11906" w:orient="landscape"/>
      <w:pgMar w:top="1803" w:right="1440" w:bottom="1803" w:left="115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楷体_GBK">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105</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105</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104</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104</w:t>
                    </w:r>
                    <w:r>
                      <w:rPr>
                        <w:rFonts w:hint="eastAsia" w:eastAsia="宋体"/>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B3C467"/>
    <w:multiLevelType w:val="singleLevel"/>
    <w:tmpl w:val="80B3C467"/>
    <w:lvl w:ilvl="0" w:tentative="0">
      <w:start w:val="1"/>
      <w:numFmt w:val="decimal"/>
      <w:lvlText w:val="%1."/>
      <w:lvlJc w:val="left"/>
      <w:pPr>
        <w:tabs>
          <w:tab w:val="left" w:pos="312"/>
        </w:tabs>
      </w:pPr>
    </w:lvl>
  </w:abstractNum>
  <w:abstractNum w:abstractNumId="1">
    <w:nsid w:val="D1837331"/>
    <w:multiLevelType w:val="singleLevel"/>
    <w:tmpl w:val="D1837331"/>
    <w:lvl w:ilvl="0" w:tentative="0">
      <w:start w:val="1"/>
      <w:numFmt w:val="chineseCounting"/>
      <w:suff w:val="nothing"/>
      <w:lvlText w:val="%1、"/>
      <w:lvlJc w:val="left"/>
      <w:rPr>
        <w:rFonts w:hint="eastAsia"/>
      </w:rPr>
    </w:lvl>
  </w:abstractNum>
  <w:abstractNum w:abstractNumId="2">
    <w:nsid w:val="EA94561A"/>
    <w:multiLevelType w:val="singleLevel"/>
    <w:tmpl w:val="EA94561A"/>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jYWUzNGY0ZmUwOGMwN2JkZjY5ZGQ0MmNiN2RkNTYifQ=="/>
  </w:docVars>
  <w:rsids>
    <w:rsidRoot w:val="00000000"/>
    <w:rsid w:val="030A5FCC"/>
    <w:rsid w:val="06C658B8"/>
    <w:rsid w:val="0B5D03C7"/>
    <w:rsid w:val="0B9363C9"/>
    <w:rsid w:val="116E6995"/>
    <w:rsid w:val="12E14B89"/>
    <w:rsid w:val="1EC51D07"/>
    <w:rsid w:val="242D4F10"/>
    <w:rsid w:val="2ED268D4"/>
    <w:rsid w:val="2FD352B2"/>
    <w:rsid w:val="3A541526"/>
    <w:rsid w:val="3ECF6EF4"/>
    <w:rsid w:val="43C666C4"/>
    <w:rsid w:val="46ED4933"/>
    <w:rsid w:val="47B90432"/>
    <w:rsid w:val="54E0106E"/>
    <w:rsid w:val="5CB40609"/>
    <w:rsid w:val="5D46509C"/>
    <w:rsid w:val="6154093F"/>
    <w:rsid w:val="6D680D64"/>
    <w:rsid w:val="74D8388E"/>
    <w:rsid w:val="7AAB1D10"/>
    <w:rsid w:val="7E4A3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ind w:firstLine="560"/>
    </w:pPr>
    <w:rPr>
      <w:rFonts w:eastAsia="方正仿宋_GBK"/>
      <w:color w:val="000000"/>
      <w:sz w:val="28"/>
    </w:rPr>
  </w:style>
  <w:style w:type="character" w:customStyle="1" w:styleId="7">
    <w:name w:val="font41"/>
    <w:basedOn w:val="6"/>
    <w:qFormat/>
    <w:uiPriority w:val="0"/>
    <w:rPr>
      <w:rFonts w:hint="default" w:ascii="Calibri" w:hAnsi="Calibri" w:cs="Calibri"/>
      <w:b/>
      <w:bCs/>
      <w:color w:val="000000"/>
      <w:sz w:val="22"/>
      <w:szCs w:val="22"/>
      <w:u w:val="none"/>
    </w:rPr>
  </w:style>
  <w:style w:type="character" w:customStyle="1" w:styleId="8">
    <w:name w:val="font81"/>
    <w:basedOn w:val="6"/>
    <w:qFormat/>
    <w:uiPriority w:val="0"/>
    <w:rPr>
      <w:rFonts w:hint="eastAsia" w:ascii="宋体" w:hAnsi="宋体" w:eastAsia="宋体" w:cs="宋体"/>
      <w:b/>
      <w:bCs/>
      <w:color w:val="000000"/>
      <w:sz w:val="22"/>
      <w:szCs w:val="22"/>
      <w:u w:val="none"/>
    </w:rPr>
  </w:style>
  <w:style w:type="character" w:customStyle="1" w:styleId="9">
    <w:name w:val="font71"/>
    <w:basedOn w:val="6"/>
    <w:qFormat/>
    <w:uiPriority w:val="0"/>
    <w:rPr>
      <w:rFonts w:hint="default" w:ascii="Calibri" w:hAnsi="Calibri" w:cs="Calibri"/>
      <w:color w:val="000000"/>
      <w:sz w:val="22"/>
      <w:szCs w:val="22"/>
      <w:u w:val="none"/>
    </w:rPr>
  </w:style>
  <w:style w:type="character" w:customStyle="1" w:styleId="10">
    <w:name w:val="font21"/>
    <w:basedOn w:val="6"/>
    <w:qFormat/>
    <w:uiPriority w:val="0"/>
    <w:rPr>
      <w:rFonts w:hint="eastAsia" w:ascii="宋体" w:hAnsi="宋体" w:eastAsia="宋体" w:cs="宋体"/>
      <w:color w:val="000000"/>
      <w:sz w:val="22"/>
      <w:szCs w:val="22"/>
      <w:u w:val="none"/>
    </w:rPr>
  </w:style>
  <w:style w:type="paragraph" w:customStyle="1" w:styleId="1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20"/>
    <w:basedOn w:val="1"/>
    <w:qFormat/>
    <w:uiPriority w:val="0"/>
    <w:rPr>
      <w:rFonts w:ascii="方正小标宋_GBK" w:hAnsi="方正小标宋_GBK" w:eastAsia="方正小标宋_GBK" w:cs="方正小标宋_GBK"/>
    </w:rPr>
  </w:style>
  <w:style w:type="paragraph" w:customStyle="1" w:styleId="17">
    <w:name w:val="单元格样式21"/>
    <w:basedOn w:val="1"/>
    <w:qFormat/>
    <w:uiPriority w:val="0"/>
    <w:pPr>
      <w:jc w:val="center"/>
    </w:pPr>
    <w:rPr>
      <w:rFonts w:ascii="方正小标宋_GBK" w:hAnsi="方正小标宋_GBK" w:eastAsia="方正小标宋_GBK" w:cs="方正小标宋_GBK"/>
    </w:rPr>
  </w:style>
  <w:style w:type="paragraph" w:customStyle="1" w:styleId="18">
    <w:name w:val="单元格样式22"/>
    <w:basedOn w:val="1"/>
    <w:qFormat/>
    <w:uiPriority w:val="0"/>
    <w:pPr>
      <w:jc w:val="right"/>
    </w:pPr>
    <w:rPr>
      <w:rFonts w:ascii="方正小标宋_GBK" w:hAnsi="方正小标宋_GBK" w:eastAsia="方正小标宋_GBK" w:cs="方正小标宋_GBK"/>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3">
    <w:name w:val="Normal_a27759fa-9d7f-4e31-ba69-eab77e87124b"/>
    <w:qFormat/>
    <w:uiPriority w:val="0"/>
    <w:rPr>
      <w:rFonts w:ascii="Times New Roman" w:hAnsi="Times New Roman" w:eastAsia="Times New Roman" w:cs="Times New Roman"/>
      <w:sz w:val="24"/>
      <w:szCs w:val="24"/>
      <w:lang w:val="en-US" w:eastAsia="uk-UA" w:bidi="ar-SA"/>
    </w:rPr>
  </w:style>
  <w:style w:type="paragraph" w:customStyle="1" w:styleId="24">
    <w:name w:val="单元格样式1_d2ea85c3-1efd-49fd-a2f1-429dad33a650"/>
    <w:basedOn w:val="1"/>
    <w:qFormat/>
    <w:uiPriority w:val="0"/>
    <w:pPr>
      <w:jc w:val="center"/>
    </w:pPr>
    <w:rPr>
      <w:rFonts w:ascii="方正书宋_GBK" w:hAnsi="方正书宋_GBK" w:eastAsia="方正书宋_GBK" w:cs="方正书宋_GBK"/>
      <w:b/>
      <w:sz w:val="21"/>
    </w:rPr>
  </w:style>
  <w:style w:type="paragraph" w:customStyle="1" w:styleId="25">
    <w:name w:val="单元格样式3_76c87c86-eb83-4d82-bc38-97ad69480404"/>
    <w:basedOn w:val="1"/>
    <w:qFormat/>
    <w:uiPriority w:val="0"/>
    <w:pPr>
      <w:jc w:val="center"/>
    </w:pPr>
    <w:rPr>
      <w:rFonts w:ascii="方正书宋_GBK" w:hAnsi="方正书宋_GBK" w:eastAsia="方正书宋_GBK" w:cs="方正书宋_GBK"/>
      <w:sz w:val="21"/>
    </w:rPr>
  </w:style>
  <w:style w:type="paragraph" w:customStyle="1" w:styleId="26">
    <w:name w:val="单元格样式2_acd9741a-c560-41f7-84ad-0cd8a7905e55"/>
    <w:basedOn w:val="1"/>
    <w:qFormat/>
    <w:uiPriority w:val="0"/>
    <w:rPr>
      <w:rFonts w:ascii="方正书宋_GBK" w:hAnsi="方正书宋_GBK" w:eastAsia="方正书宋_GBK" w:cs="方正书宋_GBK"/>
      <w:sz w:val="21"/>
    </w:rPr>
  </w:style>
  <w:style w:type="paragraph" w:customStyle="1" w:styleId="27">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89</Pages>
  <Words>31746</Words>
  <Characters>37801</Characters>
  <Lines>0</Lines>
  <Paragraphs>0</Paragraphs>
  <TotalTime>23</TotalTime>
  <ScaleCrop>false</ScaleCrop>
  <LinksUpToDate>false</LinksUpToDate>
  <CharactersWithSpaces>38245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2022-06-17T03:16:00Z</dcterms:created>
  <dc:creator>Administrator</dc:creator>
  <cp:lastModifiedBy>WHO！</cp:lastModifiedBy>
  <cp:lastPrinted>2022-06-20T03:33:00Z</cp:lastPrinted>
  <dcterms:modified xsi:type="dcterms:W3CDTF">2023-11-09T01:04:21Z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42193D37C7B34B04BB9469D0C05DA7D9</vt:lpwstr>
  </property>
</Properties>
</file>