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rPr>
          <w:rFonts w:hint="eastAsia" w:ascii="黑体" w:hAnsi="黑体" w:eastAsia="黑体" w:cs="黑体"/>
          <w:b/>
          <w:color w:val="000000"/>
          <w:sz w:val="44"/>
          <w:lang w:val="en-US" w:eastAsia="zh-CN"/>
        </w:rPr>
      </w:pPr>
    </w:p>
    <w:p>
      <w:pPr>
        <w:jc w:val="center"/>
        <w:outlineLvl w:val="0"/>
        <w:rPr>
          <w:rFonts w:hint="eastAsia" w:ascii="黑体" w:hAnsi="黑体" w:eastAsia="黑体" w:cs="黑体"/>
          <w:b/>
          <w:color w:val="000000"/>
          <w:sz w:val="44"/>
          <w:lang w:val="en-US" w:eastAsia="zh-CN"/>
        </w:rPr>
      </w:pPr>
    </w:p>
    <w:p>
      <w:pPr>
        <w:jc w:val="center"/>
        <w:outlineLvl w:val="0"/>
        <w:rPr>
          <w:rFonts w:hint="eastAsia" w:ascii="黑体" w:hAnsi="黑体" w:eastAsia="黑体" w:cs="黑体"/>
          <w:b/>
          <w:color w:val="000000"/>
          <w:sz w:val="44"/>
          <w:lang w:val="en-US" w:eastAsia="zh-CN"/>
        </w:rPr>
      </w:pPr>
    </w:p>
    <w:p>
      <w:pPr>
        <w:jc w:val="center"/>
        <w:outlineLvl w:val="0"/>
        <w:rPr>
          <w:rFonts w:hint="eastAsia" w:ascii="黑体" w:hAnsi="黑体" w:eastAsia="黑体" w:cs="黑体"/>
          <w:b/>
          <w:color w:val="000000"/>
          <w:sz w:val="44"/>
          <w:lang w:val="en-US" w:eastAsia="zh-CN"/>
        </w:rPr>
      </w:pPr>
    </w:p>
    <w:p>
      <w:pPr>
        <w:jc w:val="center"/>
        <w:outlineLvl w:val="0"/>
        <w:rPr>
          <w:rFonts w:hint="eastAsia" w:ascii="黑体" w:hAnsi="黑体" w:eastAsia="黑体" w:cs="黑体"/>
          <w:b/>
          <w:color w:val="000000"/>
          <w:sz w:val="44"/>
          <w:lang w:val="en-US" w:eastAsia="zh-CN"/>
        </w:rPr>
      </w:pPr>
      <w:r>
        <w:rPr>
          <w:rFonts w:hint="eastAsia" w:ascii="黑体" w:hAnsi="黑体" w:eastAsia="黑体" w:cs="黑体"/>
          <w:b/>
          <w:color w:val="000000"/>
          <w:sz w:val="44"/>
          <w:lang w:val="en-US" w:eastAsia="zh-CN"/>
        </w:rPr>
        <w:t>山海关区人民政府办公室</w:t>
      </w:r>
    </w:p>
    <w:p>
      <w:pPr>
        <w:jc w:val="center"/>
        <w:outlineLvl w:val="0"/>
        <w:rPr>
          <w:rFonts w:hint="eastAsia"/>
          <w:lang w:eastAsia="zh-CN"/>
        </w:rPr>
      </w:pPr>
      <w:r>
        <w:rPr>
          <w:rFonts w:ascii="黑体" w:hAnsi="黑体" w:eastAsia="黑体" w:cs="黑体"/>
          <w:b/>
          <w:color w:val="000000"/>
          <w:sz w:val="44"/>
        </w:rPr>
        <w:t>2022年</w:t>
      </w:r>
      <w:r>
        <w:rPr>
          <w:rFonts w:hint="eastAsia" w:ascii="黑体" w:hAnsi="黑体" w:eastAsia="黑体" w:cs="黑体"/>
          <w:b/>
          <w:color w:val="000000"/>
          <w:sz w:val="44"/>
          <w:lang w:eastAsia="zh-CN"/>
        </w:rPr>
        <w:t>单位</w:t>
      </w:r>
      <w:r>
        <w:rPr>
          <w:rFonts w:ascii="黑体" w:hAnsi="黑体" w:eastAsia="黑体" w:cs="黑体"/>
          <w:b/>
          <w:color w:val="000000"/>
          <w:sz w:val="44"/>
        </w:rPr>
        <w:t>预算信息公开</w:t>
      </w:r>
    </w:p>
    <w:p>
      <w:pPr>
        <w:jc w:val="center"/>
      </w:pPr>
      <w:r>
        <w:rPr>
          <w:rFonts w:ascii="黑体" w:hAnsi="黑体" w:eastAsia="黑体" w:cs="黑体"/>
          <w:b/>
          <w:color w:val="000000"/>
          <w:sz w:val="30"/>
        </w:rPr>
        <w:t xml:space="preserve"> </w:t>
      </w:r>
    </w:p>
    <w:p/>
    <w:p>
      <w:pPr>
        <w:jc w:val="both"/>
        <w:outlineLvl w:val="3"/>
      </w:pPr>
      <w:bookmarkStart w:id="0" w:name="_Toc_4_4_0000000019"/>
    </w:p>
    <w:p>
      <w:pPr>
        <w:jc w:val="both"/>
        <w:outlineLvl w:val="3"/>
      </w:pPr>
    </w:p>
    <w:p>
      <w:pPr>
        <w:jc w:val="center"/>
        <w:outlineLvl w:val="3"/>
      </w:pPr>
    </w:p>
    <w:p>
      <w:pPr>
        <w:jc w:val="both"/>
        <w:outlineLvl w:val="3"/>
      </w:pPr>
    </w:p>
    <w:p>
      <w:pPr>
        <w:jc w:val="center"/>
        <w:outlineLvl w:val="3"/>
      </w:pPr>
    </w:p>
    <w:p>
      <w:pPr>
        <w:jc w:val="center"/>
        <w:outlineLvl w:val="3"/>
      </w:pPr>
    </w:p>
    <w:p>
      <w:pPr>
        <w:jc w:val="center"/>
        <w:outlineLvl w:val="3"/>
      </w:pPr>
    </w:p>
    <w:p>
      <w:pPr>
        <w:jc w:val="both"/>
        <w:outlineLvl w:val="3"/>
      </w:pPr>
    </w:p>
    <w:p>
      <w:pPr>
        <w:jc w:val="center"/>
        <w:outlineLvl w:val="3"/>
        <w:rPr>
          <w:rFonts w:ascii="方正小标宋_GBK" w:hAnsi="方正小标宋_GBK" w:eastAsia="方正小标宋_GBK" w:cs="方正小标宋_GBK"/>
          <w:color w:val="000000"/>
          <w:sz w:val="44"/>
        </w:rPr>
        <w:sectPr>
          <w:pgSz w:w="16840" w:h="11900" w:orient="landscape"/>
          <w:pgMar w:top="1361" w:right="1020" w:bottom="1134" w:left="1020" w:header="720" w:footer="720" w:gutter="0"/>
          <w:pgBorders>
            <w:top w:val="none" w:sz="0" w:space="0"/>
            <w:left w:val="none" w:sz="0" w:space="0"/>
            <w:bottom w:val="none" w:sz="0" w:space="0"/>
            <w:right w:val="none" w:sz="0" w:space="0"/>
          </w:pgBorders>
          <w:pgNumType w:start="1"/>
          <w:cols w:space="720" w:num="1"/>
        </w:sectPr>
      </w:pPr>
    </w:p>
    <w:p>
      <w:pPr>
        <w:jc w:val="center"/>
        <w:outlineLvl w:val="3"/>
        <w:rPr>
          <w:rFonts w:hint="eastAsia" w:ascii="方正小标宋简体" w:hAnsi="方正小标宋简体" w:eastAsia="方正小标宋简体" w:cs="方正小标宋简体"/>
          <w:b w:val="0"/>
          <w:bCs/>
        </w:rPr>
      </w:pPr>
      <w:r>
        <w:rPr>
          <w:rFonts w:hint="eastAsia" w:ascii="方正小标宋简体" w:hAnsi="方正小标宋简体" w:eastAsia="方正小标宋简体" w:cs="方正小标宋简体"/>
          <w:b w:val="0"/>
          <w:bCs/>
          <w:color w:val="000000"/>
          <w:sz w:val="44"/>
          <w:lang w:eastAsia="zh-CN"/>
        </w:rPr>
        <w:t>山海关区人民政府办公室单位本级收支预算</w:t>
      </w:r>
      <w:bookmarkEnd w:id="0"/>
    </w:p>
    <w:tbl>
      <w:tblPr>
        <w:tblStyle w:val="8"/>
        <w:tblW w:w="14882"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08"/>
        <w:gridCol w:w="4812"/>
        <w:gridCol w:w="2764"/>
        <w:gridCol w:w="4333"/>
        <w:gridCol w:w="216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4882" w:type="dxa"/>
            <w:gridSpan w:val="5"/>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方正小标宋_GBK" w:hAnsi="方正小标宋_GBK" w:eastAsia="方正小标宋_GBK" w:cs="方正小标宋_GBK"/>
                <w:color w:val="000000"/>
                <w:sz w:val="36"/>
                <w:lang w:val="en-US" w:eastAsia="zh-CN"/>
              </w:rPr>
              <w:t>单位预算收支总表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gridSpan w:val="3"/>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预算单位编码及名称：[434]区政府办</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预算年度：2022</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收入</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3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2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3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w:t>
            </w:r>
          </w:p>
        </w:tc>
        <w:tc>
          <w:tcPr>
            <w:tcW w:w="390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一、一般公共预算拨款收入</w:t>
            </w:r>
          </w:p>
        </w:tc>
        <w:tc>
          <w:tcPr>
            <w:tcW w:w="224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702.04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一、一般公共服务支出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464.40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w:t>
            </w:r>
          </w:p>
        </w:tc>
        <w:tc>
          <w:tcPr>
            <w:tcW w:w="390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二、政府性基金预算拨款收入</w:t>
            </w:r>
          </w:p>
        </w:tc>
        <w:tc>
          <w:tcPr>
            <w:tcW w:w="224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二、外交支出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w:t>
            </w:r>
          </w:p>
        </w:tc>
        <w:tc>
          <w:tcPr>
            <w:tcW w:w="390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三、国有资本经营预算拨款收入</w:t>
            </w:r>
          </w:p>
        </w:tc>
        <w:tc>
          <w:tcPr>
            <w:tcW w:w="224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三、国防支出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4</w:t>
            </w:r>
          </w:p>
        </w:tc>
        <w:tc>
          <w:tcPr>
            <w:tcW w:w="390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四、财政专户管理资金收入</w:t>
            </w:r>
          </w:p>
        </w:tc>
        <w:tc>
          <w:tcPr>
            <w:tcW w:w="224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四、公共安全支出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5</w:t>
            </w:r>
          </w:p>
        </w:tc>
        <w:tc>
          <w:tcPr>
            <w:tcW w:w="390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五、事业收入</w:t>
            </w:r>
          </w:p>
        </w:tc>
        <w:tc>
          <w:tcPr>
            <w:tcW w:w="224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五、教育支出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6</w:t>
            </w:r>
          </w:p>
        </w:tc>
        <w:tc>
          <w:tcPr>
            <w:tcW w:w="390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六、事业单位经营收入</w:t>
            </w:r>
          </w:p>
        </w:tc>
        <w:tc>
          <w:tcPr>
            <w:tcW w:w="224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六、科学技术支出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7</w:t>
            </w:r>
          </w:p>
        </w:tc>
        <w:tc>
          <w:tcPr>
            <w:tcW w:w="390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七、上级补助收入</w:t>
            </w:r>
          </w:p>
        </w:tc>
        <w:tc>
          <w:tcPr>
            <w:tcW w:w="224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七、文化旅游体育与传媒支出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8</w:t>
            </w:r>
          </w:p>
        </w:tc>
        <w:tc>
          <w:tcPr>
            <w:tcW w:w="390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八、附属单位上缴收入</w:t>
            </w:r>
          </w:p>
        </w:tc>
        <w:tc>
          <w:tcPr>
            <w:tcW w:w="224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八、社会保障和就业支出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146.11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9</w:t>
            </w:r>
          </w:p>
        </w:tc>
        <w:tc>
          <w:tcPr>
            <w:tcW w:w="390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九、其他收入</w:t>
            </w:r>
          </w:p>
        </w:tc>
        <w:tc>
          <w:tcPr>
            <w:tcW w:w="224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九、社会保险基金支出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10</w:t>
            </w:r>
          </w:p>
        </w:tc>
        <w:tc>
          <w:tcPr>
            <w:tcW w:w="390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default" w:ascii="Calibri" w:hAnsi="Calibri" w:eastAsia="宋体" w:cs="Calibri"/>
                <w:i w:val="0"/>
                <w:iCs w:val="0"/>
                <w:color w:val="000000"/>
                <w:sz w:val="22"/>
                <w:szCs w:val="22"/>
                <w:u w:val="none"/>
              </w:rPr>
            </w:pPr>
          </w:p>
        </w:tc>
        <w:tc>
          <w:tcPr>
            <w:tcW w:w="224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十、卫生健康支出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58.33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11</w:t>
            </w:r>
          </w:p>
        </w:tc>
        <w:tc>
          <w:tcPr>
            <w:tcW w:w="390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default" w:ascii="Calibri" w:hAnsi="Calibri" w:eastAsia="宋体" w:cs="Calibri"/>
                <w:i w:val="0"/>
                <w:iCs w:val="0"/>
                <w:color w:val="000000"/>
                <w:sz w:val="22"/>
                <w:szCs w:val="22"/>
                <w:u w:val="none"/>
              </w:rPr>
            </w:pPr>
          </w:p>
        </w:tc>
        <w:tc>
          <w:tcPr>
            <w:tcW w:w="224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十一、节能环保支出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12</w:t>
            </w:r>
          </w:p>
        </w:tc>
        <w:tc>
          <w:tcPr>
            <w:tcW w:w="390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default" w:ascii="Calibri" w:hAnsi="Calibri" w:eastAsia="宋体" w:cs="Calibri"/>
                <w:i w:val="0"/>
                <w:iCs w:val="0"/>
                <w:color w:val="000000"/>
                <w:sz w:val="22"/>
                <w:szCs w:val="22"/>
                <w:u w:val="none"/>
              </w:rPr>
            </w:pPr>
          </w:p>
        </w:tc>
        <w:tc>
          <w:tcPr>
            <w:tcW w:w="224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十二、城乡社区支出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13</w:t>
            </w:r>
          </w:p>
        </w:tc>
        <w:tc>
          <w:tcPr>
            <w:tcW w:w="390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default" w:ascii="Calibri" w:hAnsi="Calibri" w:eastAsia="宋体" w:cs="Calibri"/>
                <w:i w:val="0"/>
                <w:iCs w:val="0"/>
                <w:color w:val="000000"/>
                <w:sz w:val="22"/>
                <w:szCs w:val="22"/>
                <w:u w:val="none"/>
              </w:rPr>
            </w:pPr>
          </w:p>
        </w:tc>
        <w:tc>
          <w:tcPr>
            <w:tcW w:w="224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十三、农林水支出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14</w:t>
            </w:r>
          </w:p>
        </w:tc>
        <w:tc>
          <w:tcPr>
            <w:tcW w:w="390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default" w:ascii="Calibri" w:hAnsi="Calibri" w:eastAsia="宋体" w:cs="Calibri"/>
                <w:i w:val="0"/>
                <w:iCs w:val="0"/>
                <w:color w:val="000000"/>
                <w:sz w:val="22"/>
                <w:szCs w:val="22"/>
                <w:u w:val="none"/>
              </w:rPr>
            </w:pPr>
          </w:p>
        </w:tc>
        <w:tc>
          <w:tcPr>
            <w:tcW w:w="224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十四、交通运输支出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15</w:t>
            </w:r>
          </w:p>
        </w:tc>
        <w:tc>
          <w:tcPr>
            <w:tcW w:w="390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default" w:ascii="Calibri" w:hAnsi="Calibri" w:eastAsia="宋体" w:cs="Calibri"/>
                <w:i w:val="0"/>
                <w:iCs w:val="0"/>
                <w:color w:val="000000"/>
                <w:sz w:val="22"/>
                <w:szCs w:val="22"/>
                <w:u w:val="none"/>
              </w:rPr>
            </w:pPr>
          </w:p>
        </w:tc>
        <w:tc>
          <w:tcPr>
            <w:tcW w:w="224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十五、资源勘探工业信息等支出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16</w:t>
            </w:r>
          </w:p>
        </w:tc>
        <w:tc>
          <w:tcPr>
            <w:tcW w:w="390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default" w:ascii="Calibri" w:hAnsi="Calibri" w:eastAsia="宋体" w:cs="Calibri"/>
                <w:i w:val="0"/>
                <w:iCs w:val="0"/>
                <w:color w:val="000000"/>
                <w:sz w:val="22"/>
                <w:szCs w:val="22"/>
                <w:u w:val="none"/>
              </w:rPr>
            </w:pPr>
          </w:p>
        </w:tc>
        <w:tc>
          <w:tcPr>
            <w:tcW w:w="224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十六、商业服务业等支出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17</w:t>
            </w:r>
          </w:p>
        </w:tc>
        <w:tc>
          <w:tcPr>
            <w:tcW w:w="390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default" w:ascii="Calibri" w:hAnsi="Calibri" w:eastAsia="宋体" w:cs="Calibri"/>
                <w:i w:val="0"/>
                <w:iCs w:val="0"/>
                <w:color w:val="000000"/>
                <w:sz w:val="22"/>
                <w:szCs w:val="22"/>
                <w:u w:val="none"/>
              </w:rPr>
            </w:pPr>
          </w:p>
        </w:tc>
        <w:tc>
          <w:tcPr>
            <w:tcW w:w="224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十七、金融支出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18</w:t>
            </w:r>
          </w:p>
        </w:tc>
        <w:tc>
          <w:tcPr>
            <w:tcW w:w="390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default" w:ascii="Calibri" w:hAnsi="Calibri" w:eastAsia="宋体" w:cs="Calibri"/>
                <w:i w:val="0"/>
                <w:iCs w:val="0"/>
                <w:color w:val="000000"/>
                <w:sz w:val="22"/>
                <w:szCs w:val="22"/>
                <w:u w:val="none"/>
              </w:rPr>
            </w:pPr>
          </w:p>
        </w:tc>
        <w:tc>
          <w:tcPr>
            <w:tcW w:w="224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十八、援助其他地区支出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19</w:t>
            </w:r>
          </w:p>
        </w:tc>
        <w:tc>
          <w:tcPr>
            <w:tcW w:w="390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default" w:ascii="Calibri" w:hAnsi="Calibri" w:eastAsia="宋体" w:cs="Calibri"/>
                <w:i w:val="0"/>
                <w:iCs w:val="0"/>
                <w:color w:val="000000"/>
                <w:sz w:val="22"/>
                <w:szCs w:val="22"/>
                <w:u w:val="none"/>
              </w:rPr>
            </w:pPr>
          </w:p>
        </w:tc>
        <w:tc>
          <w:tcPr>
            <w:tcW w:w="224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十九、自然资源海洋气象等支出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20</w:t>
            </w:r>
          </w:p>
        </w:tc>
        <w:tc>
          <w:tcPr>
            <w:tcW w:w="390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default" w:ascii="Calibri" w:hAnsi="Calibri" w:eastAsia="宋体" w:cs="Calibri"/>
                <w:i w:val="0"/>
                <w:iCs w:val="0"/>
                <w:color w:val="000000"/>
                <w:sz w:val="22"/>
                <w:szCs w:val="22"/>
                <w:u w:val="none"/>
              </w:rPr>
            </w:pPr>
          </w:p>
        </w:tc>
        <w:tc>
          <w:tcPr>
            <w:tcW w:w="224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二十、住房保障支出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33.21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21</w:t>
            </w:r>
          </w:p>
        </w:tc>
        <w:tc>
          <w:tcPr>
            <w:tcW w:w="390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default" w:ascii="Calibri" w:hAnsi="Calibri" w:eastAsia="宋体" w:cs="Calibri"/>
                <w:i w:val="0"/>
                <w:iCs w:val="0"/>
                <w:color w:val="000000"/>
                <w:sz w:val="22"/>
                <w:szCs w:val="22"/>
                <w:u w:val="none"/>
              </w:rPr>
            </w:pPr>
          </w:p>
        </w:tc>
        <w:tc>
          <w:tcPr>
            <w:tcW w:w="224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二十一、粮油物资储备支出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22</w:t>
            </w:r>
          </w:p>
        </w:tc>
        <w:tc>
          <w:tcPr>
            <w:tcW w:w="390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default" w:ascii="Calibri" w:hAnsi="Calibri" w:eastAsia="宋体" w:cs="Calibri"/>
                <w:i w:val="0"/>
                <w:iCs w:val="0"/>
                <w:color w:val="000000"/>
                <w:sz w:val="22"/>
                <w:szCs w:val="22"/>
                <w:u w:val="none"/>
              </w:rPr>
            </w:pPr>
          </w:p>
        </w:tc>
        <w:tc>
          <w:tcPr>
            <w:tcW w:w="224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二十二、国有资本经营预算支出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23</w:t>
            </w:r>
          </w:p>
        </w:tc>
        <w:tc>
          <w:tcPr>
            <w:tcW w:w="390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default" w:ascii="Calibri" w:hAnsi="Calibri" w:eastAsia="宋体" w:cs="Calibri"/>
                <w:i w:val="0"/>
                <w:iCs w:val="0"/>
                <w:color w:val="000000"/>
                <w:sz w:val="22"/>
                <w:szCs w:val="22"/>
                <w:u w:val="none"/>
              </w:rPr>
            </w:pPr>
          </w:p>
        </w:tc>
        <w:tc>
          <w:tcPr>
            <w:tcW w:w="224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二十三、灾害防治及应急管理支出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24</w:t>
            </w:r>
          </w:p>
        </w:tc>
        <w:tc>
          <w:tcPr>
            <w:tcW w:w="390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default" w:ascii="Calibri" w:hAnsi="Calibri" w:eastAsia="宋体" w:cs="Calibri"/>
                <w:i w:val="0"/>
                <w:iCs w:val="0"/>
                <w:color w:val="000000"/>
                <w:sz w:val="22"/>
                <w:szCs w:val="22"/>
                <w:u w:val="none"/>
              </w:rPr>
            </w:pPr>
          </w:p>
        </w:tc>
        <w:tc>
          <w:tcPr>
            <w:tcW w:w="224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二十四、预备费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25</w:t>
            </w:r>
          </w:p>
        </w:tc>
        <w:tc>
          <w:tcPr>
            <w:tcW w:w="390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default" w:ascii="Calibri" w:hAnsi="Calibri" w:eastAsia="宋体" w:cs="Calibri"/>
                <w:i w:val="0"/>
                <w:iCs w:val="0"/>
                <w:color w:val="000000"/>
                <w:sz w:val="22"/>
                <w:szCs w:val="22"/>
                <w:u w:val="none"/>
              </w:rPr>
            </w:pPr>
          </w:p>
        </w:tc>
        <w:tc>
          <w:tcPr>
            <w:tcW w:w="224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二十五、其他支出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26</w:t>
            </w:r>
          </w:p>
        </w:tc>
        <w:tc>
          <w:tcPr>
            <w:tcW w:w="390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default" w:ascii="Calibri" w:hAnsi="Calibri" w:eastAsia="宋体" w:cs="Calibri"/>
                <w:i w:val="0"/>
                <w:iCs w:val="0"/>
                <w:color w:val="000000"/>
                <w:sz w:val="22"/>
                <w:szCs w:val="22"/>
                <w:u w:val="none"/>
              </w:rPr>
            </w:pPr>
          </w:p>
        </w:tc>
        <w:tc>
          <w:tcPr>
            <w:tcW w:w="224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二十六、转移性支出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27</w:t>
            </w:r>
          </w:p>
        </w:tc>
        <w:tc>
          <w:tcPr>
            <w:tcW w:w="390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default" w:ascii="Calibri" w:hAnsi="Calibri" w:eastAsia="宋体" w:cs="Calibri"/>
                <w:i w:val="0"/>
                <w:iCs w:val="0"/>
                <w:color w:val="000000"/>
                <w:sz w:val="22"/>
                <w:szCs w:val="22"/>
                <w:u w:val="none"/>
              </w:rPr>
            </w:pPr>
          </w:p>
        </w:tc>
        <w:tc>
          <w:tcPr>
            <w:tcW w:w="224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二十七、债务还本支出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28</w:t>
            </w:r>
          </w:p>
        </w:tc>
        <w:tc>
          <w:tcPr>
            <w:tcW w:w="390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default" w:ascii="Calibri" w:hAnsi="Calibri" w:eastAsia="宋体" w:cs="Calibri"/>
                <w:i w:val="0"/>
                <w:iCs w:val="0"/>
                <w:color w:val="000000"/>
                <w:sz w:val="22"/>
                <w:szCs w:val="22"/>
                <w:u w:val="none"/>
              </w:rPr>
            </w:pPr>
          </w:p>
        </w:tc>
        <w:tc>
          <w:tcPr>
            <w:tcW w:w="224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二十八、债务付息支出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29</w:t>
            </w:r>
          </w:p>
        </w:tc>
        <w:tc>
          <w:tcPr>
            <w:tcW w:w="390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default" w:ascii="Calibri" w:hAnsi="Calibri" w:eastAsia="宋体" w:cs="Calibri"/>
                <w:i w:val="0"/>
                <w:iCs w:val="0"/>
                <w:color w:val="000000"/>
                <w:sz w:val="22"/>
                <w:szCs w:val="22"/>
                <w:u w:val="none"/>
              </w:rPr>
            </w:pPr>
          </w:p>
        </w:tc>
        <w:tc>
          <w:tcPr>
            <w:tcW w:w="224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二十九、债务发行费用支出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30</w:t>
            </w:r>
          </w:p>
        </w:tc>
        <w:tc>
          <w:tcPr>
            <w:tcW w:w="390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default" w:ascii="Calibri" w:hAnsi="Calibri" w:eastAsia="宋体" w:cs="Calibri"/>
                <w:i w:val="0"/>
                <w:iCs w:val="0"/>
                <w:color w:val="000000"/>
                <w:sz w:val="22"/>
                <w:szCs w:val="22"/>
                <w:u w:val="none"/>
              </w:rPr>
            </w:pPr>
          </w:p>
        </w:tc>
        <w:tc>
          <w:tcPr>
            <w:tcW w:w="224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三十、抗疫特别国债安排的支出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31</w:t>
            </w:r>
          </w:p>
        </w:tc>
        <w:tc>
          <w:tcPr>
            <w:tcW w:w="390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本年收入合计</w:t>
            </w:r>
          </w:p>
        </w:tc>
        <w:tc>
          <w:tcPr>
            <w:tcW w:w="224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702.04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本年支出合计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702.04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32</w:t>
            </w:r>
          </w:p>
        </w:tc>
        <w:tc>
          <w:tcPr>
            <w:tcW w:w="390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上年结转结余</w:t>
            </w:r>
          </w:p>
        </w:tc>
        <w:tc>
          <w:tcPr>
            <w:tcW w:w="224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年终结转结余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33</w:t>
            </w:r>
          </w:p>
        </w:tc>
        <w:tc>
          <w:tcPr>
            <w:tcW w:w="390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收入总计</w:t>
            </w:r>
          </w:p>
        </w:tc>
        <w:tc>
          <w:tcPr>
            <w:tcW w:w="224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702.04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支出总计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702.04</w:t>
            </w:r>
          </w:p>
        </w:tc>
      </w:tr>
    </w:tbl>
    <w:p>
      <w:pPr>
        <w:jc w:val="center"/>
        <w:outlineLvl w:val="4"/>
        <w:rPr>
          <w:rFonts w:ascii="方正小标宋_GBK" w:hAnsi="方正小标宋_GBK" w:eastAsia="方正小标宋_GBK" w:cs="方正小标宋_GBK"/>
          <w:color w:val="000000"/>
          <w:sz w:val="36"/>
        </w:rPr>
      </w:pPr>
    </w:p>
    <w:p>
      <w:pPr>
        <w:jc w:val="center"/>
        <w:outlineLvl w:val="4"/>
        <w:rPr>
          <w:rFonts w:ascii="方正小标宋_GBK" w:hAnsi="方正小标宋_GBK" w:eastAsia="方正小标宋_GBK" w:cs="方正小标宋_GBK"/>
          <w:color w:val="000000"/>
          <w:sz w:val="36"/>
        </w:rPr>
      </w:pPr>
    </w:p>
    <w:p>
      <w:pPr>
        <w:jc w:val="center"/>
        <w:outlineLvl w:val="4"/>
        <w:rPr>
          <w:rFonts w:ascii="方正小标宋_GBK" w:hAnsi="方正小标宋_GBK" w:eastAsia="方正小标宋_GBK" w:cs="方正小标宋_GBK"/>
          <w:color w:val="000000"/>
          <w:sz w:val="36"/>
        </w:rPr>
      </w:pPr>
    </w:p>
    <w:p>
      <w:pPr>
        <w:jc w:val="center"/>
        <w:outlineLvl w:val="4"/>
        <w:rPr>
          <w:rFonts w:ascii="方正小标宋_GBK" w:hAnsi="方正小标宋_GBK" w:eastAsia="方正小标宋_GBK" w:cs="方正小标宋_GBK"/>
          <w:color w:val="000000"/>
          <w:sz w:val="36"/>
        </w:rPr>
      </w:pPr>
    </w:p>
    <w:p>
      <w:pPr>
        <w:jc w:val="center"/>
        <w:outlineLvl w:val="4"/>
        <w:rPr>
          <w:rFonts w:ascii="方正小标宋_GBK" w:hAnsi="方正小标宋_GBK" w:eastAsia="方正小标宋_GBK" w:cs="方正小标宋_GBK"/>
          <w:color w:val="000000"/>
          <w:sz w:val="36"/>
        </w:rPr>
      </w:pPr>
    </w:p>
    <w:p>
      <w:pPr>
        <w:jc w:val="center"/>
        <w:outlineLvl w:val="4"/>
        <w:rPr>
          <w:rFonts w:ascii="方正小标宋_GBK" w:hAnsi="方正小标宋_GBK" w:eastAsia="方正小标宋_GBK" w:cs="方正小标宋_GBK"/>
          <w:color w:val="000000"/>
          <w:sz w:val="36"/>
        </w:rPr>
      </w:pPr>
    </w:p>
    <w:p>
      <w:pPr>
        <w:jc w:val="center"/>
        <w:outlineLvl w:val="4"/>
        <w:rPr>
          <w:rFonts w:ascii="方正小标宋_GBK" w:hAnsi="方正小标宋_GBK" w:eastAsia="方正小标宋_GBK" w:cs="方正小标宋_GBK"/>
          <w:color w:val="000000"/>
          <w:sz w:val="36"/>
        </w:rPr>
      </w:pPr>
    </w:p>
    <w:p>
      <w:pPr>
        <w:jc w:val="center"/>
        <w:outlineLvl w:val="4"/>
        <w:rPr>
          <w:rFonts w:ascii="方正小标宋_GBK" w:hAnsi="方正小标宋_GBK" w:eastAsia="方正小标宋_GBK" w:cs="方正小标宋_GBK"/>
          <w:color w:val="000000"/>
          <w:sz w:val="36"/>
        </w:rPr>
      </w:pPr>
    </w:p>
    <w:p>
      <w:pPr>
        <w:jc w:val="center"/>
        <w:outlineLvl w:val="4"/>
        <w:rPr>
          <w:rFonts w:ascii="方正小标宋_GBK" w:hAnsi="方正小标宋_GBK" w:eastAsia="方正小标宋_GBK" w:cs="方正小标宋_GBK"/>
          <w:color w:val="000000"/>
          <w:sz w:val="36"/>
        </w:rPr>
      </w:pPr>
    </w:p>
    <w:p>
      <w:pPr>
        <w:rPr>
          <w:rFonts w:ascii="方正小标宋_GBK" w:hAnsi="方正小标宋_GBK" w:eastAsia="方正小标宋_GBK" w:cs="方正小标宋_GBK"/>
          <w:color w:val="000000"/>
          <w:sz w:val="36"/>
        </w:rPr>
      </w:pPr>
      <w:r>
        <w:rPr>
          <w:rFonts w:ascii="方正小标宋_GBK" w:hAnsi="方正小标宋_GBK" w:eastAsia="方正小标宋_GBK" w:cs="方正小标宋_GBK"/>
          <w:color w:val="000000"/>
          <w:sz w:val="36"/>
        </w:rPr>
        <w:br w:type="page"/>
      </w:r>
    </w:p>
    <w:tbl>
      <w:tblPr>
        <w:tblStyle w:val="8"/>
        <w:tblW w:w="14352"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64"/>
        <w:gridCol w:w="912"/>
        <w:gridCol w:w="3001"/>
        <w:gridCol w:w="702"/>
        <w:gridCol w:w="702"/>
        <w:gridCol w:w="1260"/>
        <w:gridCol w:w="1260"/>
        <w:gridCol w:w="912"/>
        <w:gridCol w:w="912"/>
        <w:gridCol w:w="1260"/>
        <w:gridCol w:w="1609"/>
        <w:gridCol w:w="913"/>
        <w:gridCol w:w="91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4354" w:type="dxa"/>
            <w:gridSpan w:val="13"/>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方正小标宋_GBK" w:hAnsi="方正小标宋_GBK" w:eastAsia="方正小标宋_GBK" w:cs="方正小标宋_GBK"/>
                <w:color w:val="000000"/>
                <w:sz w:val="36"/>
                <w:lang w:val="en-US" w:eastAsia="zh-CN"/>
              </w:rPr>
              <w:t>单位预算收入总表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gridSpan w:val="9"/>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预算单位编码及名称：[434]区政府办</w:t>
            </w:r>
          </w:p>
        </w:tc>
        <w:tc>
          <w:tcPr>
            <w:tcW w:w="0" w:type="auto"/>
            <w:gridSpan w:val="2"/>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预算年度：2022</w:t>
            </w:r>
          </w:p>
        </w:tc>
        <w:tc>
          <w:tcPr>
            <w:tcW w:w="0" w:type="auto"/>
            <w:gridSpan w:val="2"/>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功能分类科目</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本年收入</w:t>
            </w:r>
          </w:p>
        </w:tc>
        <w:tc>
          <w:tcPr>
            <w:tcW w:w="0" w:type="auto"/>
            <w:vMerge w:val="restar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上年结转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科目编码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财政拨款收入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财政专户收入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事业收入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经营收入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上级补助收入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附属单位上缴收入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其他收入</w:t>
            </w:r>
          </w:p>
        </w:tc>
        <w:tc>
          <w:tcPr>
            <w:tcW w:w="0" w:type="auto"/>
            <w:vMerge w:val="continue"/>
            <w:tcBorders>
              <w:top w:val="single" w:color="000000" w:sz="4" w:space="0"/>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702.04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702.04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702.04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一般公共服务支出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464.40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464.40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464.40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20103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政府办公厅（室）及相关机构事务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464.40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464.40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464.40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2010301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行政运行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350.20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350.20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350.20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2010302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一般行政管理事务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114.20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114.20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114.20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社会保障和就业支出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146.11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146.11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146.11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20805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行政事业单位养老支出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142.78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142.78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142.78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2080501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行政单位离退休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98.51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98.51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98.51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2080505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机关事业单位基本养老保险缴费支出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44.27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44.27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44.27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20808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抚恤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2080899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其他优抚支出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卫生健康支出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58.33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58.33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58.33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21011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行政事业单位医疗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58.33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58.33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58.33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2101101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行政单位医疗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21.45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21.45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21.45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2101103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公务员医疗补助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36.88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36.88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36.88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住房保障支出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33.21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33.21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33.21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22102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住房改革支出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33.21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33.21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33.21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2210201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住房公积金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33.21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33.21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33.21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r>
    </w:tbl>
    <w:p>
      <w:pPr>
        <w:rPr>
          <w:rFonts w:ascii="方正小标宋_GBK" w:hAnsi="方正小标宋_GBK" w:eastAsia="方正小标宋_GBK" w:cs="方正小标宋_GBK"/>
          <w:color w:val="000000"/>
          <w:sz w:val="36"/>
        </w:rPr>
      </w:pPr>
      <w:r>
        <w:rPr>
          <w:rFonts w:ascii="方正小标宋_GBK" w:hAnsi="方正小标宋_GBK" w:eastAsia="方正小标宋_GBK" w:cs="方正小标宋_GBK"/>
          <w:color w:val="000000"/>
          <w:sz w:val="36"/>
        </w:rPr>
        <w:br w:type="page"/>
      </w:r>
    </w:p>
    <w:tbl>
      <w:tblPr>
        <w:tblStyle w:val="8"/>
        <w:tblW w:w="14920"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522"/>
        <w:gridCol w:w="1977"/>
        <w:gridCol w:w="3546"/>
        <w:gridCol w:w="1251"/>
        <w:gridCol w:w="1009"/>
        <w:gridCol w:w="1009"/>
        <w:gridCol w:w="931"/>
        <w:gridCol w:w="1255"/>
        <w:gridCol w:w="14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4920" w:type="dxa"/>
            <w:gridSpan w:val="9"/>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方正小标宋_GBK" w:hAnsi="方正小标宋_GBK" w:eastAsia="方正小标宋_GBK" w:cs="方正小标宋_GBK"/>
                <w:color w:val="000000"/>
                <w:sz w:val="36"/>
                <w:lang w:val="en-US" w:eastAsia="zh-CN"/>
              </w:rPr>
              <w:t>单位预算支出总表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522"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预算单位编码及名称：[434]区政府办</w:t>
            </w:r>
          </w:p>
        </w:tc>
        <w:tc>
          <w:tcPr>
            <w:tcW w:w="1977"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3546"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1251"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1009"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1009"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931"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1255"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预算年度：2022</w:t>
            </w:r>
          </w:p>
        </w:tc>
        <w:tc>
          <w:tcPr>
            <w:tcW w:w="1420" w:type="dxa"/>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52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552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支出功能分类科目</w:t>
            </w:r>
          </w:p>
        </w:tc>
        <w:tc>
          <w:tcPr>
            <w:tcW w:w="125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本年支出合计</w:t>
            </w:r>
          </w:p>
        </w:tc>
        <w:tc>
          <w:tcPr>
            <w:tcW w:w="100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基本支出</w:t>
            </w:r>
          </w:p>
        </w:tc>
        <w:tc>
          <w:tcPr>
            <w:tcW w:w="100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w:t>
            </w:r>
          </w:p>
        </w:tc>
        <w:tc>
          <w:tcPr>
            <w:tcW w:w="93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经营支出</w:t>
            </w:r>
          </w:p>
        </w:tc>
        <w:tc>
          <w:tcPr>
            <w:tcW w:w="12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上缴上级支出</w:t>
            </w:r>
          </w:p>
        </w:tc>
        <w:tc>
          <w:tcPr>
            <w:tcW w:w="14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对附属单位补助支出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科目编码</w:t>
            </w:r>
          </w:p>
        </w:tc>
        <w:tc>
          <w:tcPr>
            <w:tcW w:w="3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125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0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0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9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4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1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2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9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2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252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w:t>
            </w:r>
          </w:p>
        </w:tc>
        <w:tc>
          <w:tcPr>
            <w:tcW w:w="197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default" w:ascii="Calibri" w:hAnsi="Calibri" w:eastAsia="宋体" w:cs="Calibri"/>
                <w:i w:val="0"/>
                <w:iCs w:val="0"/>
                <w:color w:val="000000"/>
                <w:sz w:val="22"/>
                <w:szCs w:val="22"/>
                <w:u w:val="none"/>
              </w:rPr>
            </w:pPr>
          </w:p>
        </w:tc>
        <w:tc>
          <w:tcPr>
            <w:tcW w:w="354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合计</w:t>
            </w:r>
          </w:p>
        </w:tc>
        <w:tc>
          <w:tcPr>
            <w:tcW w:w="125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702.04</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587.84</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114.20</w:t>
            </w:r>
          </w:p>
        </w:tc>
        <w:tc>
          <w:tcPr>
            <w:tcW w:w="93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125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142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252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w:t>
            </w:r>
          </w:p>
        </w:tc>
        <w:tc>
          <w:tcPr>
            <w:tcW w:w="197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201</w:t>
            </w:r>
          </w:p>
        </w:tc>
        <w:tc>
          <w:tcPr>
            <w:tcW w:w="354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一般公共服务支出</w:t>
            </w:r>
          </w:p>
        </w:tc>
        <w:tc>
          <w:tcPr>
            <w:tcW w:w="125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464.40</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350.20</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114.20</w:t>
            </w:r>
          </w:p>
        </w:tc>
        <w:tc>
          <w:tcPr>
            <w:tcW w:w="93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125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142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252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w:t>
            </w:r>
          </w:p>
        </w:tc>
        <w:tc>
          <w:tcPr>
            <w:tcW w:w="197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20103</w:t>
            </w:r>
          </w:p>
        </w:tc>
        <w:tc>
          <w:tcPr>
            <w:tcW w:w="354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政府办公厅（室）及相关机构事务</w:t>
            </w:r>
          </w:p>
        </w:tc>
        <w:tc>
          <w:tcPr>
            <w:tcW w:w="125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464.40</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350.20</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114.20</w:t>
            </w:r>
          </w:p>
        </w:tc>
        <w:tc>
          <w:tcPr>
            <w:tcW w:w="93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125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142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252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4</w:t>
            </w:r>
          </w:p>
        </w:tc>
        <w:tc>
          <w:tcPr>
            <w:tcW w:w="197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2010301</w:t>
            </w:r>
          </w:p>
        </w:tc>
        <w:tc>
          <w:tcPr>
            <w:tcW w:w="354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行政运行</w:t>
            </w:r>
          </w:p>
        </w:tc>
        <w:tc>
          <w:tcPr>
            <w:tcW w:w="125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350.20</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350.20</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93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125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142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252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5</w:t>
            </w:r>
          </w:p>
        </w:tc>
        <w:tc>
          <w:tcPr>
            <w:tcW w:w="197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2010302</w:t>
            </w:r>
          </w:p>
        </w:tc>
        <w:tc>
          <w:tcPr>
            <w:tcW w:w="354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一般行政管理事务</w:t>
            </w:r>
          </w:p>
        </w:tc>
        <w:tc>
          <w:tcPr>
            <w:tcW w:w="125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114.20</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114.20</w:t>
            </w:r>
          </w:p>
        </w:tc>
        <w:tc>
          <w:tcPr>
            <w:tcW w:w="93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125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142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252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6</w:t>
            </w:r>
          </w:p>
        </w:tc>
        <w:tc>
          <w:tcPr>
            <w:tcW w:w="197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208</w:t>
            </w:r>
          </w:p>
        </w:tc>
        <w:tc>
          <w:tcPr>
            <w:tcW w:w="354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社会保障和就业支出</w:t>
            </w:r>
          </w:p>
        </w:tc>
        <w:tc>
          <w:tcPr>
            <w:tcW w:w="125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146.11</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146.11</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93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125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142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252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7</w:t>
            </w:r>
          </w:p>
        </w:tc>
        <w:tc>
          <w:tcPr>
            <w:tcW w:w="197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20805</w:t>
            </w:r>
          </w:p>
        </w:tc>
        <w:tc>
          <w:tcPr>
            <w:tcW w:w="354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行政事业单位养老支出</w:t>
            </w:r>
          </w:p>
        </w:tc>
        <w:tc>
          <w:tcPr>
            <w:tcW w:w="125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142.78</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142.78</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93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125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142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252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8</w:t>
            </w:r>
          </w:p>
        </w:tc>
        <w:tc>
          <w:tcPr>
            <w:tcW w:w="197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2080501</w:t>
            </w:r>
          </w:p>
        </w:tc>
        <w:tc>
          <w:tcPr>
            <w:tcW w:w="354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行政单位离退休</w:t>
            </w:r>
          </w:p>
        </w:tc>
        <w:tc>
          <w:tcPr>
            <w:tcW w:w="125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98.51</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98.51</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93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125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142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252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9</w:t>
            </w:r>
          </w:p>
        </w:tc>
        <w:tc>
          <w:tcPr>
            <w:tcW w:w="197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2080505</w:t>
            </w:r>
          </w:p>
        </w:tc>
        <w:tc>
          <w:tcPr>
            <w:tcW w:w="354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机关事业单位基本养老保险缴费支出</w:t>
            </w:r>
          </w:p>
        </w:tc>
        <w:tc>
          <w:tcPr>
            <w:tcW w:w="125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44.27</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44.27</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93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125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142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252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10</w:t>
            </w:r>
          </w:p>
        </w:tc>
        <w:tc>
          <w:tcPr>
            <w:tcW w:w="197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20808</w:t>
            </w:r>
          </w:p>
        </w:tc>
        <w:tc>
          <w:tcPr>
            <w:tcW w:w="354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抚恤</w:t>
            </w:r>
          </w:p>
        </w:tc>
        <w:tc>
          <w:tcPr>
            <w:tcW w:w="125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3.33</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3.33</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93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125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142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252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11</w:t>
            </w:r>
          </w:p>
        </w:tc>
        <w:tc>
          <w:tcPr>
            <w:tcW w:w="197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2080899</w:t>
            </w:r>
          </w:p>
        </w:tc>
        <w:tc>
          <w:tcPr>
            <w:tcW w:w="354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其他优抚支出</w:t>
            </w:r>
          </w:p>
        </w:tc>
        <w:tc>
          <w:tcPr>
            <w:tcW w:w="125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3.33</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3.33</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93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125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142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252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12</w:t>
            </w:r>
          </w:p>
        </w:tc>
        <w:tc>
          <w:tcPr>
            <w:tcW w:w="197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210</w:t>
            </w:r>
          </w:p>
        </w:tc>
        <w:tc>
          <w:tcPr>
            <w:tcW w:w="354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卫生健康支出</w:t>
            </w:r>
          </w:p>
        </w:tc>
        <w:tc>
          <w:tcPr>
            <w:tcW w:w="125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58.33</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58.33</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93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125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142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252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13</w:t>
            </w:r>
          </w:p>
        </w:tc>
        <w:tc>
          <w:tcPr>
            <w:tcW w:w="197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21011</w:t>
            </w:r>
          </w:p>
        </w:tc>
        <w:tc>
          <w:tcPr>
            <w:tcW w:w="354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行政事业单位医疗</w:t>
            </w:r>
          </w:p>
        </w:tc>
        <w:tc>
          <w:tcPr>
            <w:tcW w:w="125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58.33</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58.33</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93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125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142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252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14</w:t>
            </w:r>
          </w:p>
        </w:tc>
        <w:tc>
          <w:tcPr>
            <w:tcW w:w="197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2101101</w:t>
            </w:r>
          </w:p>
        </w:tc>
        <w:tc>
          <w:tcPr>
            <w:tcW w:w="354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行政单位医疗</w:t>
            </w:r>
          </w:p>
        </w:tc>
        <w:tc>
          <w:tcPr>
            <w:tcW w:w="125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21.45</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21.45</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93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125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142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252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15</w:t>
            </w:r>
          </w:p>
        </w:tc>
        <w:tc>
          <w:tcPr>
            <w:tcW w:w="197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2101103</w:t>
            </w:r>
          </w:p>
        </w:tc>
        <w:tc>
          <w:tcPr>
            <w:tcW w:w="354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公务员医疗补助</w:t>
            </w:r>
          </w:p>
        </w:tc>
        <w:tc>
          <w:tcPr>
            <w:tcW w:w="125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36.88</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36.88</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93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125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142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252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16</w:t>
            </w:r>
          </w:p>
        </w:tc>
        <w:tc>
          <w:tcPr>
            <w:tcW w:w="197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221</w:t>
            </w:r>
          </w:p>
        </w:tc>
        <w:tc>
          <w:tcPr>
            <w:tcW w:w="354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住房保障支出</w:t>
            </w:r>
          </w:p>
        </w:tc>
        <w:tc>
          <w:tcPr>
            <w:tcW w:w="125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33.21</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33.21</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93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125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142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252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17</w:t>
            </w:r>
          </w:p>
        </w:tc>
        <w:tc>
          <w:tcPr>
            <w:tcW w:w="197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22102</w:t>
            </w:r>
          </w:p>
        </w:tc>
        <w:tc>
          <w:tcPr>
            <w:tcW w:w="354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住房改革支出</w:t>
            </w:r>
          </w:p>
        </w:tc>
        <w:tc>
          <w:tcPr>
            <w:tcW w:w="125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33.21</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33.21</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93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125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142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252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18</w:t>
            </w:r>
          </w:p>
        </w:tc>
        <w:tc>
          <w:tcPr>
            <w:tcW w:w="197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2210201</w:t>
            </w:r>
          </w:p>
        </w:tc>
        <w:tc>
          <w:tcPr>
            <w:tcW w:w="354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住房公积金</w:t>
            </w:r>
          </w:p>
        </w:tc>
        <w:tc>
          <w:tcPr>
            <w:tcW w:w="125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33.21</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33.21</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93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125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142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r>
    </w:tbl>
    <w:p>
      <w:pPr>
        <w:rPr>
          <w:rFonts w:ascii="方正小标宋_GBK" w:hAnsi="方正小标宋_GBK" w:eastAsia="方正小标宋_GBK" w:cs="方正小标宋_GBK"/>
          <w:color w:val="000000"/>
          <w:sz w:val="36"/>
        </w:rPr>
      </w:pPr>
      <w:r>
        <w:rPr>
          <w:rFonts w:ascii="方正小标宋_GBK" w:hAnsi="方正小标宋_GBK" w:eastAsia="方正小标宋_GBK" w:cs="方正小标宋_GBK"/>
          <w:color w:val="000000"/>
          <w:sz w:val="36"/>
        </w:rPr>
        <w:br w:type="page"/>
      </w:r>
    </w:p>
    <w:p>
      <w:pPr>
        <w:rPr>
          <w:rFonts w:ascii="方正小标宋_GBK" w:hAnsi="方正小标宋_GBK" w:eastAsia="方正小标宋_GBK" w:cs="方正小标宋_GBK"/>
          <w:color w:val="000000"/>
          <w:sz w:val="36"/>
        </w:rPr>
      </w:pPr>
    </w:p>
    <w:tbl>
      <w:tblPr>
        <w:tblStyle w:val="8"/>
        <w:tblW w:w="14962"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40"/>
        <w:gridCol w:w="2717"/>
        <w:gridCol w:w="804"/>
        <w:gridCol w:w="3340"/>
        <w:gridCol w:w="1281"/>
        <w:gridCol w:w="1820"/>
        <w:gridCol w:w="1820"/>
        <w:gridCol w:w="25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4962" w:type="dxa"/>
            <w:gridSpan w:val="8"/>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方正小标宋_GBK" w:hAnsi="方正小标宋_GBK" w:eastAsia="方正小标宋_GBK" w:cs="方正小标宋_GBK"/>
                <w:color w:val="000000"/>
                <w:sz w:val="36"/>
                <w:lang w:val="en-US" w:eastAsia="zh-CN"/>
              </w:rPr>
              <w:t>单位预算财政拨款收支总表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0602" w:type="dxa"/>
            <w:gridSpan w:val="6"/>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预算单位编码及名称：[434]区政府办</w:t>
            </w:r>
          </w:p>
        </w:tc>
        <w:tc>
          <w:tcPr>
            <w:tcW w:w="1820"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预算年度：2022</w:t>
            </w:r>
          </w:p>
        </w:tc>
        <w:tc>
          <w:tcPr>
            <w:tcW w:w="2540"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4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352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收入</w:t>
            </w:r>
          </w:p>
        </w:tc>
        <w:tc>
          <w:tcPr>
            <w:tcW w:w="1080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6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2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w:t>
            </w:r>
          </w:p>
        </w:tc>
        <w:tc>
          <w:tcPr>
            <w:tcW w:w="33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w:t>
            </w:r>
          </w:p>
        </w:tc>
        <w:tc>
          <w:tcPr>
            <w:tcW w:w="1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1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一般公共预算财政拨款</w:t>
            </w:r>
          </w:p>
        </w:tc>
        <w:tc>
          <w:tcPr>
            <w:tcW w:w="1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政府性基金预算财政拨款</w:t>
            </w:r>
          </w:p>
        </w:tc>
        <w:tc>
          <w:tcPr>
            <w:tcW w:w="2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国有资本经营预算财政拨款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栏次</w:t>
            </w:r>
          </w:p>
        </w:tc>
        <w:tc>
          <w:tcPr>
            <w:tcW w:w="2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33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2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1</w:t>
            </w:r>
          </w:p>
        </w:tc>
        <w:tc>
          <w:tcPr>
            <w:tcW w:w="271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一、一般公共预算拨款</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702.04</w:t>
            </w:r>
          </w:p>
        </w:tc>
        <w:tc>
          <w:tcPr>
            <w:tcW w:w="334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一、一般公共服务支出</w:t>
            </w:r>
          </w:p>
        </w:tc>
        <w:tc>
          <w:tcPr>
            <w:tcW w:w="128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464.40</w:t>
            </w:r>
          </w:p>
        </w:tc>
        <w:tc>
          <w:tcPr>
            <w:tcW w:w="182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464.40</w:t>
            </w:r>
          </w:p>
        </w:tc>
        <w:tc>
          <w:tcPr>
            <w:tcW w:w="182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0"/>
                <w:szCs w:val="20"/>
                <w:u w:val="none"/>
              </w:rPr>
            </w:pPr>
          </w:p>
        </w:tc>
        <w:tc>
          <w:tcPr>
            <w:tcW w:w="254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2</w:t>
            </w:r>
          </w:p>
        </w:tc>
        <w:tc>
          <w:tcPr>
            <w:tcW w:w="271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二、政府性基金预算拨款</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0"/>
                <w:szCs w:val="20"/>
                <w:u w:val="none"/>
              </w:rPr>
            </w:pPr>
          </w:p>
        </w:tc>
        <w:tc>
          <w:tcPr>
            <w:tcW w:w="334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二、外交支出</w:t>
            </w:r>
          </w:p>
        </w:tc>
        <w:tc>
          <w:tcPr>
            <w:tcW w:w="128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0"/>
                <w:szCs w:val="20"/>
                <w:u w:val="none"/>
              </w:rPr>
            </w:pPr>
          </w:p>
        </w:tc>
        <w:tc>
          <w:tcPr>
            <w:tcW w:w="182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0"/>
                <w:szCs w:val="20"/>
                <w:u w:val="none"/>
              </w:rPr>
            </w:pPr>
          </w:p>
        </w:tc>
        <w:tc>
          <w:tcPr>
            <w:tcW w:w="182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0"/>
                <w:szCs w:val="20"/>
                <w:u w:val="none"/>
              </w:rPr>
            </w:pPr>
          </w:p>
        </w:tc>
        <w:tc>
          <w:tcPr>
            <w:tcW w:w="254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3</w:t>
            </w:r>
          </w:p>
        </w:tc>
        <w:tc>
          <w:tcPr>
            <w:tcW w:w="271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三、国有资本经营预算拨款</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0"/>
                <w:szCs w:val="20"/>
                <w:u w:val="none"/>
              </w:rPr>
            </w:pPr>
          </w:p>
        </w:tc>
        <w:tc>
          <w:tcPr>
            <w:tcW w:w="334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三、国防支出</w:t>
            </w:r>
          </w:p>
        </w:tc>
        <w:tc>
          <w:tcPr>
            <w:tcW w:w="128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0"/>
                <w:szCs w:val="20"/>
                <w:u w:val="none"/>
              </w:rPr>
            </w:pPr>
          </w:p>
        </w:tc>
        <w:tc>
          <w:tcPr>
            <w:tcW w:w="182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0"/>
                <w:szCs w:val="20"/>
                <w:u w:val="none"/>
              </w:rPr>
            </w:pPr>
          </w:p>
        </w:tc>
        <w:tc>
          <w:tcPr>
            <w:tcW w:w="182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0"/>
                <w:szCs w:val="20"/>
                <w:u w:val="none"/>
              </w:rPr>
            </w:pPr>
          </w:p>
        </w:tc>
        <w:tc>
          <w:tcPr>
            <w:tcW w:w="254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4</w:t>
            </w:r>
          </w:p>
        </w:tc>
        <w:tc>
          <w:tcPr>
            <w:tcW w:w="271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default" w:ascii="Calibri" w:hAnsi="Calibri" w:eastAsia="宋体" w:cs="Calibri"/>
                <w:i w:val="0"/>
                <w:iCs w:val="0"/>
                <w:color w:val="000000"/>
                <w:sz w:val="20"/>
                <w:szCs w:val="20"/>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0"/>
                <w:szCs w:val="20"/>
                <w:u w:val="none"/>
              </w:rPr>
            </w:pPr>
          </w:p>
        </w:tc>
        <w:tc>
          <w:tcPr>
            <w:tcW w:w="334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四、公共安全支出</w:t>
            </w:r>
          </w:p>
        </w:tc>
        <w:tc>
          <w:tcPr>
            <w:tcW w:w="128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0"/>
                <w:szCs w:val="20"/>
                <w:u w:val="none"/>
              </w:rPr>
            </w:pPr>
          </w:p>
        </w:tc>
        <w:tc>
          <w:tcPr>
            <w:tcW w:w="182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0"/>
                <w:szCs w:val="20"/>
                <w:u w:val="none"/>
              </w:rPr>
            </w:pPr>
          </w:p>
        </w:tc>
        <w:tc>
          <w:tcPr>
            <w:tcW w:w="182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0"/>
                <w:szCs w:val="20"/>
                <w:u w:val="none"/>
              </w:rPr>
            </w:pPr>
          </w:p>
        </w:tc>
        <w:tc>
          <w:tcPr>
            <w:tcW w:w="254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5</w:t>
            </w:r>
          </w:p>
        </w:tc>
        <w:tc>
          <w:tcPr>
            <w:tcW w:w="271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default" w:ascii="Calibri" w:hAnsi="Calibri" w:eastAsia="宋体" w:cs="Calibri"/>
                <w:i w:val="0"/>
                <w:iCs w:val="0"/>
                <w:color w:val="000000"/>
                <w:sz w:val="20"/>
                <w:szCs w:val="20"/>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0"/>
                <w:szCs w:val="20"/>
                <w:u w:val="none"/>
              </w:rPr>
            </w:pPr>
          </w:p>
        </w:tc>
        <w:tc>
          <w:tcPr>
            <w:tcW w:w="334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五、教育支出</w:t>
            </w:r>
          </w:p>
        </w:tc>
        <w:tc>
          <w:tcPr>
            <w:tcW w:w="128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0"/>
                <w:szCs w:val="20"/>
                <w:u w:val="none"/>
              </w:rPr>
            </w:pPr>
          </w:p>
        </w:tc>
        <w:tc>
          <w:tcPr>
            <w:tcW w:w="182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0"/>
                <w:szCs w:val="20"/>
                <w:u w:val="none"/>
              </w:rPr>
            </w:pPr>
          </w:p>
        </w:tc>
        <w:tc>
          <w:tcPr>
            <w:tcW w:w="182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0"/>
                <w:szCs w:val="20"/>
                <w:u w:val="none"/>
              </w:rPr>
            </w:pPr>
          </w:p>
        </w:tc>
        <w:tc>
          <w:tcPr>
            <w:tcW w:w="254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6</w:t>
            </w:r>
          </w:p>
        </w:tc>
        <w:tc>
          <w:tcPr>
            <w:tcW w:w="271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default" w:ascii="Calibri" w:hAnsi="Calibri" w:eastAsia="宋体" w:cs="Calibri"/>
                <w:i w:val="0"/>
                <w:iCs w:val="0"/>
                <w:color w:val="000000"/>
                <w:sz w:val="20"/>
                <w:szCs w:val="20"/>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0"/>
                <w:szCs w:val="20"/>
                <w:u w:val="none"/>
              </w:rPr>
            </w:pPr>
          </w:p>
        </w:tc>
        <w:tc>
          <w:tcPr>
            <w:tcW w:w="334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六、科学技术支出</w:t>
            </w:r>
          </w:p>
        </w:tc>
        <w:tc>
          <w:tcPr>
            <w:tcW w:w="128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0"/>
                <w:szCs w:val="20"/>
                <w:u w:val="none"/>
              </w:rPr>
            </w:pPr>
          </w:p>
        </w:tc>
        <w:tc>
          <w:tcPr>
            <w:tcW w:w="182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0"/>
                <w:szCs w:val="20"/>
                <w:u w:val="none"/>
              </w:rPr>
            </w:pPr>
          </w:p>
        </w:tc>
        <w:tc>
          <w:tcPr>
            <w:tcW w:w="182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0"/>
                <w:szCs w:val="20"/>
                <w:u w:val="none"/>
              </w:rPr>
            </w:pPr>
          </w:p>
        </w:tc>
        <w:tc>
          <w:tcPr>
            <w:tcW w:w="254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7</w:t>
            </w:r>
          </w:p>
        </w:tc>
        <w:tc>
          <w:tcPr>
            <w:tcW w:w="271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default" w:ascii="Calibri" w:hAnsi="Calibri" w:eastAsia="宋体" w:cs="Calibri"/>
                <w:i w:val="0"/>
                <w:iCs w:val="0"/>
                <w:color w:val="000000"/>
                <w:sz w:val="20"/>
                <w:szCs w:val="20"/>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0"/>
                <w:szCs w:val="20"/>
                <w:u w:val="none"/>
              </w:rPr>
            </w:pPr>
          </w:p>
        </w:tc>
        <w:tc>
          <w:tcPr>
            <w:tcW w:w="334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七、文化旅游体育与传媒支出</w:t>
            </w:r>
          </w:p>
        </w:tc>
        <w:tc>
          <w:tcPr>
            <w:tcW w:w="128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0"/>
                <w:szCs w:val="20"/>
                <w:u w:val="none"/>
              </w:rPr>
            </w:pPr>
          </w:p>
        </w:tc>
        <w:tc>
          <w:tcPr>
            <w:tcW w:w="182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0"/>
                <w:szCs w:val="20"/>
                <w:u w:val="none"/>
              </w:rPr>
            </w:pPr>
          </w:p>
        </w:tc>
        <w:tc>
          <w:tcPr>
            <w:tcW w:w="182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0"/>
                <w:szCs w:val="20"/>
                <w:u w:val="none"/>
              </w:rPr>
            </w:pPr>
          </w:p>
        </w:tc>
        <w:tc>
          <w:tcPr>
            <w:tcW w:w="254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8</w:t>
            </w:r>
          </w:p>
        </w:tc>
        <w:tc>
          <w:tcPr>
            <w:tcW w:w="271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default" w:ascii="Calibri" w:hAnsi="Calibri" w:eastAsia="宋体" w:cs="Calibri"/>
                <w:i w:val="0"/>
                <w:iCs w:val="0"/>
                <w:color w:val="000000"/>
                <w:sz w:val="20"/>
                <w:szCs w:val="20"/>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0"/>
                <w:szCs w:val="20"/>
                <w:u w:val="none"/>
              </w:rPr>
            </w:pPr>
          </w:p>
        </w:tc>
        <w:tc>
          <w:tcPr>
            <w:tcW w:w="334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八、社会保障和就业支出</w:t>
            </w:r>
          </w:p>
        </w:tc>
        <w:tc>
          <w:tcPr>
            <w:tcW w:w="128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146.11</w:t>
            </w:r>
          </w:p>
        </w:tc>
        <w:tc>
          <w:tcPr>
            <w:tcW w:w="182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146.11</w:t>
            </w:r>
          </w:p>
        </w:tc>
        <w:tc>
          <w:tcPr>
            <w:tcW w:w="182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0"/>
                <w:szCs w:val="20"/>
                <w:u w:val="none"/>
              </w:rPr>
            </w:pPr>
          </w:p>
        </w:tc>
        <w:tc>
          <w:tcPr>
            <w:tcW w:w="254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9</w:t>
            </w:r>
          </w:p>
        </w:tc>
        <w:tc>
          <w:tcPr>
            <w:tcW w:w="271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default" w:ascii="Calibri" w:hAnsi="Calibri" w:eastAsia="宋体" w:cs="Calibri"/>
                <w:i w:val="0"/>
                <w:iCs w:val="0"/>
                <w:color w:val="000000"/>
                <w:sz w:val="20"/>
                <w:szCs w:val="20"/>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0"/>
                <w:szCs w:val="20"/>
                <w:u w:val="none"/>
              </w:rPr>
            </w:pPr>
          </w:p>
        </w:tc>
        <w:tc>
          <w:tcPr>
            <w:tcW w:w="334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九、社会保险基金支出</w:t>
            </w:r>
          </w:p>
        </w:tc>
        <w:tc>
          <w:tcPr>
            <w:tcW w:w="128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0"/>
                <w:szCs w:val="20"/>
                <w:u w:val="none"/>
              </w:rPr>
            </w:pPr>
          </w:p>
        </w:tc>
        <w:tc>
          <w:tcPr>
            <w:tcW w:w="182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0"/>
                <w:szCs w:val="20"/>
                <w:u w:val="none"/>
              </w:rPr>
            </w:pPr>
          </w:p>
        </w:tc>
        <w:tc>
          <w:tcPr>
            <w:tcW w:w="182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0"/>
                <w:szCs w:val="20"/>
                <w:u w:val="none"/>
              </w:rPr>
            </w:pPr>
          </w:p>
        </w:tc>
        <w:tc>
          <w:tcPr>
            <w:tcW w:w="254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10</w:t>
            </w:r>
          </w:p>
        </w:tc>
        <w:tc>
          <w:tcPr>
            <w:tcW w:w="271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default" w:ascii="Calibri" w:hAnsi="Calibri" w:eastAsia="宋体" w:cs="Calibri"/>
                <w:i w:val="0"/>
                <w:iCs w:val="0"/>
                <w:color w:val="000000"/>
                <w:sz w:val="20"/>
                <w:szCs w:val="20"/>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0"/>
                <w:szCs w:val="20"/>
                <w:u w:val="none"/>
              </w:rPr>
            </w:pPr>
          </w:p>
        </w:tc>
        <w:tc>
          <w:tcPr>
            <w:tcW w:w="334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十、卫生健康支出</w:t>
            </w:r>
          </w:p>
        </w:tc>
        <w:tc>
          <w:tcPr>
            <w:tcW w:w="128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58.33</w:t>
            </w:r>
          </w:p>
        </w:tc>
        <w:tc>
          <w:tcPr>
            <w:tcW w:w="182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58.33</w:t>
            </w:r>
          </w:p>
        </w:tc>
        <w:tc>
          <w:tcPr>
            <w:tcW w:w="182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0"/>
                <w:szCs w:val="20"/>
                <w:u w:val="none"/>
              </w:rPr>
            </w:pPr>
          </w:p>
        </w:tc>
        <w:tc>
          <w:tcPr>
            <w:tcW w:w="254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11</w:t>
            </w:r>
          </w:p>
        </w:tc>
        <w:tc>
          <w:tcPr>
            <w:tcW w:w="271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default" w:ascii="Calibri" w:hAnsi="Calibri" w:eastAsia="宋体" w:cs="Calibri"/>
                <w:i w:val="0"/>
                <w:iCs w:val="0"/>
                <w:color w:val="000000"/>
                <w:sz w:val="20"/>
                <w:szCs w:val="20"/>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0"/>
                <w:szCs w:val="20"/>
                <w:u w:val="none"/>
              </w:rPr>
            </w:pPr>
          </w:p>
        </w:tc>
        <w:tc>
          <w:tcPr>
            <w:tcW w:w="334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十一、节能环保支出</w:t>
            </w:r>
          </w:p>
        </w:tc>
        <w:tc>
          <w:tcPr>
            <w:tcW w:w="128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0"/>
                <w:szCs w:val="20"/>
                <w:u w:val="none"/>
              </w:rPr>
            </w:pPr>
          </w:p>
        </w:tc>
        <w:tc>
          <w:tcPr>
            <w:tcW w:w="182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0"/>
                <w:szCs w:val="20"/>
                <w:u w:val="none"/>
              </w:rPr>
            </w:pPr>
          </w:p>
        </w:tc>
        <w:tc>
          <w:tcPr>
            <w:tcW w:w="182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0"/>
                <w:szCs w:val="20"/>
                <w:u w:val="none"/>
              </w:rPr>
            </w:pPr>
          </w:p>
        </w:tc>
        <w:tc>
          <w:tcPr>
            <w:tcW w:w="254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12</w:t>
            </w:r>
          </w:p>
        </w:tc>
        <w:tc>
          <w:tcPr>
            <w:tcW w:w="271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default" w:ascii="Calibri" w:hAnsi="Calibri" w:eastAsia="宋体" w:cs="Calibri"/>
                <w:i w:val="0"/>
                <w:iCs w:val="0"/>
                <w:color w:val="000000"/>
                <w:sz w:val="20"/>
                <w:szCs w:val="20"/>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0"/>
                <w:szCs w:val="20"/>
                <w:u w:val="none"/>
              </w:rPr>
            </w:pPr>
          </w:p>
        </w:tc>
        <w:tc>
          <w:tcPr>
            <w:tcW w:w="334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十二、城乡社区支出</w:t>
            </w:r>
          </w:p>
        </w:tc>
        <w:tc>
          <w:tcPr>
            <w:tcW w:w="128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0"/>
                <w:szCs w:val="20"/>
                <w:u w:val="none"/>
              </w:rPr>
            </w:pPr>
          </w:p>
        </w:tc>
        <w:tc>
          <w:tcPr>
            <w:tcW w:w="182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0"/>
                <w:szCs w:val="20"/>
                <w:u w:val="none"/>
              </w:rPr>
            </w:pPr>
          </w:p>
        </w:tc>
        <w:tc>
          <w:tcPr>
            <w:tcW w:w="182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0"/>
                <w:szCs w:val="20"/>
                <w:u w:val="none"/>
              </w:rPr>
            </w:pPr>
          </w:p>
        </w:tc>
        <w:tc>
          <w:tcPr>
            <w:tcW w:w="254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13</w:t>
            </w:r>
          </w:p>
        </w:tc>
        <w:tc>
          <w:tcPr>
            <w:tcW w:w="271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default" w:ascii="Calibri" w:hAnsi="Calibri" w:eastAsia="宋体" w:cs="Calibri"/>
                <w:i w:val="0"/>
                <w:iCs w:val="0"/>
                <w:color w:val="000000"/>
                <w:sz w:val="20"/>
                <w:szCs w:val="20"/>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0"/>
                <w:szCs w:val="20"/>
                <w:u w:val="none"/>
              </w:rPr>
            </w:pPr>
          </w:p>
        </w:tc>
        <w:tc>
          <w:tcPr>
            <w:tcW w:w="334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十三、农林水支出</w:t>
            </w:r>
          </w:p>
        </w:tc>
        <w:tc>
          <w:tcPr>
            <w:tcW w:w="128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0"/>
                <w:szCs w:val="20"/>
                <w:u w:val="none"/>
              </w:rPr>
            </w:pPr>
          </w:p>
        </w:tc>
        <w:tc>
          <w:tcPr>
            <w:tcW w:w="182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0"/>
                <w:szCs w:val="20"/>
                <w:u w:val="none"/>
              </w:rPr>
            </w:pPr>
          </w:p>
        </w:tc>
        <w:tc>
          <w:tcPr>
            <w:tcW w:w="182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0"/>
                <w:szCs w:val="20"/>
                <w:u w:val="none"/>
              </w:rPr>
            </w:pPr>
          </w:p>
        </w:tc>
        <w:tc>
          <w:tcPr>
            <w:tcW w:w="254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14</w:t>
            </w:r>
          </w:p>
        </w:tc>
        <w:tc>
          <w:tcPr>
            <w:tcW w:w="271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default" w:ascii="Calibri" w:hAnsi="Calibri" w:eastAsia="宋体" w:cs="Calibri"/>
                <w:i w:val="0"/>
                <w:iCs w:val="0"/>
                <w:color w:val="000000"/>
                <w:sz w:val="20"/>
                <w:szCs w:val="20"/>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0"/>
                <w:szCs w:val="20"/>
                <w:u w:val="none"/>
              </w:rPr>
            </w:pPr>
          </w:p>
        </w:tc>
        <w:tc>
          <w:tcPr>
            <w:tcW w:w="334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十四、交通运输支出</w:t>
            </w:r>
          </w:p>
        </w:tc>
        <w:tc>
          <w:tcPr>
            <w:tcW w:w="128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0"/>
                <w:szCs w:val="20"/>
                <w:u w:val="none"/>
              </w:rPr>
            </w:pPr>
          </w:p>
        </w:tc>
        <w:tc>
          <w:tcPr>
            <w:tcW w:w="182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0"/>
                <w:szCs w:val="20"/>
                <w:u w:val="none"/>
              </w:rPr>
            </w:pPr>
          </w:p>
        </w:tc>
        <w:tc>
          <w:tcPr>
            <w:tcW w:w="182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0"/>
                <w:szCs w:val="20"/>
                <w:u w:val="none"/>
              </w:rPr>
            </w:pPr>
          </w:p>
        </w:tc>
        <w:tc>
          <w:tcPr>
            <w:tcW w:w="254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15</w:t>
            </w:r>
          </w:p>
        </w:tc>
        <w:tc>
          <w:tcPr>
            <w:tcW w:w="271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default" w:ascii="Calibri" w:hAnsi="Calibri" w:eastAsia="宋体" w:cs="Calibri"/>
                <w:i w:val="0"/>
                <w:iCs w:val="0"/>
                <w:color w:val="000000"/>
                <w:sz w:val="20"/>
                <w:szCs w:val="20"/>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0"/>
                <w:szCs w:val="20"/>
                <w:u w:val="none"/>
              </w:rPr>
            </w:pPr>
          </w:p>
        </w:tc>
        <w:tc>
          <w:tcPr>
            <w:tcW w:w="334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十五、资源勘探工业信息等支出</w:t>
            </w:r>
          </w:p>
        </w:tc>
        <w:tc>
          <w:tcPr>
            <w:tcW w:w="128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0"/>
                <w:szCs w:val="20"/>
                <w:u w:val="none"/>
              </w:rPr>
            </w:pPr>
          </w:p>
        </w:tc>
        <w:tc>
          <w:tcPr>
            <w:tcW w:w="182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0"/>
                <w:szCs w:val="20"/>
                <w:u w:val="none"/>
              </w:rPr>
            </w:pPr>
          </w:p>
        </w:tc>
        <w:tc>
          <w:tcPr>
            <w:tcW w:w="182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0"/>
                <w:szCs w:val="20"/>
                <w:u w:val="none"/>
              </w:rPr>
            </w:pPr>
          </w:p>
        </w:tc>
        <w:tc>
          <w:tcPr>
            <w:tcW w:w="254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16</w:t>
            </w:r>
          </w:p>
        </w:tc>
        <w:tc>
          <w:tcPr>
            <w:tcW w:w="271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default" w:ascii="Calibri" w:hAnsi="Calibri" w:eastAsia="宋体" w:cs="Calibri"/>
                <w:i w:val="0"/>
                <w:iCs w:val="0"/>
                <w:color w:val="000000"/>
                <w:sz w:val="20"/>
                <w:szCs w:val="20"/>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0"/>
                <w:szCs w:val="20"/>
                <w:u w:val="none"/>
              </w:rPr>
            </w:pPr>
          </w:p>
        </w:tc>
        <w:tc>
          <w:tcPr>
            <w:tcW w:w="334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十六、商业服务业等支出</w:t>
            </w:r>
          </w:p>
        </w:tc>
        <w:tc>
          <w:tcPr>
            <w:tcW w:w="128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0"/>
                <w:szCs w:val="20"/>
                <w:u w:val="none"/>
              </w:rPr>
            </w:pPr>
          </w:p>
        </w:tc>
        <w:tc>
          <w:tcPr>
            <w:tcW w:w="182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0"/>
                <w:szCs w:val="20"/>
                <w:u w:val="none"/>
              </w:rPr>
            </w:pPr>
          </w:p>
        </w:tc>
        <w:tc>
          <w:tcPr>
            <w:tcW w:w="182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0"/>
                <w:szCs w:val="20"/>
                <w:u w:val="none"/>
              </w:rPr>
            </w:pPr>
          </w:p>
        </w:tc>
        <w:tc>
          <w:tcPr>
            <w:tcW w:w="254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17</w:t>
            </w:r>
          </w:p>
        </w:tc>
        <w:tc>
          <w:tcPr>
            <w:tcW w:w="271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default" w:ascii="Calibri" w:hAnsi="Calibri" w:eastAsia="宋体" w:cs="Calibri"/>
                <w:i w:val="0"/>
                <w:iCs w:val="0"/>
                <w:color w:val="000000"/>
                <w:sz w:val="20"/>
                <w:szCs w:val="20"/>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0"/>
                <w:szCs w:val="20"/>
                <w:u w:val="none"/>
              </w:rPr>
            </w:pPr>
          </w:p>
        </w:tc>
        <w:tc>
          <w:tcPr>
            <w:tcW w:w="334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十七、金融支出</w:t>
            </w:r>
          </w:p>
        </w:tc>
        <w:tc>
          <w:tcPr>
            <w:tcW w:w="128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0"/>
                <w:szCs w:val="20"/>
                <w:u w:val="none"/>
              </w:rPr>
            </w:pPr>
          </w:p>
        </w:tc>
        <w:tc>
          <w:tcPr>
            <w:tcW w:w="182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0"/>
                <w:szCs w:val="20"/>
                <w:u w:val="none"/>
              </w:rPr>
            </w:pPr>
          </w:p>
        </w:tc>
        <w:tc>
          <w:tcPr>
            <w:tcW w:w="182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0"/>
                <w:szCs w:val="20"/>
                <w:u w:val="none"/>
              </w:rPr>
            </w:pPr>
          </w:p>
        </w:tc>
        <w:tc>
          <w:tcPr>
            <w:tcW w:w="254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18</w:t>
            </w:r>
          </w:p>
        </w:tc>
        <w:tc>
          <w:tcPr>
            <w:tcW w:w="271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default" w:ascii="Calibri" w:hAnsi="Calibri" w:eastAsia="宋体" w:cs="Calibri"/>
                <w:i w:val="0"/>
                <w:iCs w:val="0"/>
                <w:color w:val="000000"/>
                <w:sz w:val="20"/>
                <w:szCs w:val="20"/>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0"/>
                <w:szCs w:val="20"/>
                <w:u w:val="none"/>
              </w:rPr>
            </w:pPr>
          </w:p>
        </w:tc>
        <w:tc>
          <w:tcPr>
            <w:tcW w:w="334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十八、援助其他地区支出</w:t>
            </w:r>
          </w:p>
        </w:tc>
        <w:tc>
          <w:tcPr>
            <w:tcW w:w="128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0"/>
                <w:szCs w:val="20"/>
                <w:u w:val="none"/>
              </w:rPr>
            </w:pPr>
          </w:p>
        </w:tc>
        <w:tc>
          <w:tcPr>
            <w:tcW w:w="182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0"/>
                <w:szCs w:val="20"/>
                <w:u w:val="none"/>
              </w:rPr>
            </w:pPr>
          </w:p>
        </w:tc>
        <w:tc>
          <w:tcPr>
            <w:tcW w:w="182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0"/>
                <w:szCs w:val="20"/>
                <w:u w:val="none"/>
              </w:rPr>
            </w:pPr>
          </w:p>
        </w:tc>
        <w:tc>
          <w:tcPr>
            <w:tcW w:w="254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19</w:t>
            </w:r>
          </w:p>
        </w:tc>
        <w:tc>
          <w:tcPr>
            <w:tcW w:w="271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default" w:ascii="Calibri" w:hAnsi="Calibri" w:eastAsia="宋体" w:cs="Calibri"/>
                <w:i w:val="0"/>
                <w:iCs w:val="0"/>
                <w:color w:val="000000"/>
                <w:sz w:val="20"/>
                <w:szCs w:val="20"/>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0"/>
                <w:szCs w:val="20"/>
                <w:u w:val="none"/>
              </w:rPr>
            </w:pPr>
          </w:p>
        </w:tc>
        <w:tc>
          <w:tcPr>
            <w:tcW w:w="334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十九、自然资源海洋气象等支出</w:t>
            </w:r>
          </w:p>
        </w:tc>
        <w:tc>
          <w:tcPr>
            <w:tcW w:w="128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0"/>
                <w:szCs w:val="20"/>
                <w:u w:val="none"/>
              </w:rPr>
            </w:pPr>
          </w:p>
        </w:tc>
        <w:tc>
          <w:tcPr>
            <w:tcW w:w="182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0"/>
                <w:szCs w:val="20"/>
                <w:u w:val="none"/>
              </w:rPr>
            </w:pPr>
          </w:p>
        </w:tc>
        <w:tc>
          <w:tcPr>
            <w:tcW w:w="182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0"/>
                <w:szCs w:val="20"/>
                <w:u w:val="none"/>
              </w:rPr>
            </w:pPr>
          </w:p>
        </w:tc>
        <w:tc>
          <w:tcPr>
            <w:tcW w:w="254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20</w:t>
            </w:r>
          </w:p>
        </w:tc>
        <w:tc>
          <w:tcPr>
            <w:tcW w:w="271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default" w:ascii="Calibri" w:hAnsi="Calibri" w:eastAsia="宋体" w:cs="Calibri"/>
                <w:i w:val="0"/>
                <w:iCs w:val="0"/>
                <w:color w:val="000000"/>
                <w:sz w:val="20"/>
                <w:szCs w:val="20"/>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0"/>
                <w:szCs w:val="20"/>
                <w:u w:val="none"/>
              </w:rPr>
            </w:pPr>
          </w:p>
        </w:tc>
        <w:tc>
          <w:tcPr>
            <w:tcW w:w="334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二十、住房保障支出</w:t>
            </w:r>
          </w:p>
        </w:tc>
        <w:tc>
          <w:tcPr>
            <w:tcW w:w="128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33.21</w:t>
            </w:r>
          </w:p>
        </w:tc>
        <w:tc>
          <w:tcPr>
            <w:tcW w:w="182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33.21</w:t>
            </w:r>
          </w:p>
        </w:tc>
        <w:tc>
          <w:tcPr>
            <w:tcW w:w="182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0"/>
                <w:szCs w:val="20"/>
                <w:u w:val="none"/>
              </w:rPr>
            </w:pPr>
          </w:p>
        </w:tc>
        <w:tc>
          <w:tcPr>
            <w:tcW w:w="254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21</w:t>
            </w:r>
          </w:p>
        </w:tc>
        <w:tc>
          <w:tcPr>
            <w:tcW w:w="271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default" w:ascii="Calibri" w:hAnsi="Calibri" w:eastAsia="宋体" w:cs="Calibri"/>
                <w:i w:val="0"/>
                <w:iCs w:val="0"/>
                <w:color w:val="000000"/>
                <w:sz w:val="20"/>
                <w:szCs w:val="20"/>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0"/>
                <w:szCs w:val="20"/>
                <w:u w:val="none"/>
              </w:rPr>
            </w:pPr>
          </w:p>
        </w:tc>
        <w:tc>
          <w:tcPr>
            <w:tcW w:w="334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二十一、粮油物资储备支出</w:t>
            </w:r>
          </w:p>
        </w:tc>
        <w:tc>
          <w:tcPr>
            <w:tcW w:w="128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0"/>
                <w:szCs w:val="20"/>
                <w:u w:val="none"/>
              </w:rPr>
            </w:pPr>
          </w:p>
        </w:tc>
        <w:tc>
          <w:tcPr>
            <w:tcW w:w="182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0"/>
                <w:szCs w:val="20"/>
                <w:u w:val="none"/>
              </w:rPr>
            </w:pPr>
          </w:p>
        </w:tc>
        <w:tc>
          <w:tcPr>
            <w:tcW w:w="182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0"/>
                <w:szCs w:val="20"/>
                <w:u w:val="none"/>
              </w:rPr>
            </w:pPr>
          </w:p>
        </w:tc>
        <w:tc>
          <w:tcPr>
            <w:tcW w:w="254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22</w:t>
            </w:r>
          </w:p>
        </w:tc>
        <w:tc>
          <w:tcPr>
            <w:tcW w:w="271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default" w:ascii="Calibri" w:hAnsi="Calibri" w:eastAsia="宋体" w:cs="Calibri"/>
                <w:i w:val="0"/>
                <w:iCs w:val="0"/>
                <w:color w:val="000000"/>
                <w:sz w:val="20"/>
                <w:szCs w:val="20"/>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0"/>
                <w:szCs w:val="20"/>
                <w:u w:val="none"/>
              </w:rPr>
            </w:pPr>
          </w:p>
        </w:tc>
        <w:tc>
          <w:tcPr>
            <w:tcW w:w="334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二十二、国有资本经营预算支出</w:t>
            </w:r>
          </w:p>
        </w:tc>
        <w:tc>
          <w:tcPr>
            <w:tcW w:w="128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0"/>
                <w:szCs w:val="20"/>
                <w:u w:val="none"/>
              </w:rPr>
            </w:pPr>
          </w:p>
        </w:tc>
        <w:tc>
          <w:tcPr>
            <w:tcW w:w="182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0"/>
                <w:szCs w:val="20"/>
                <w:u w:val="none"/>
              </w:rPr>
            </w:pPr>
          </w:p>
        </w:tc>
        <w:tc>
          <w:tcPr>
            <w:tcW w:w="182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0"/>
                <w:szCs w:val="20"/>
                <w:u w:val="none"/>
              </w:rPr>
            </w:pPr>
          </w:p>
        </w:tc>
        <w:tc>
          <w:tcPr>
            <w:tcW w:w="254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23</w:t>
            </w:r>
          </w:p>
        </w:tc>
        <w:tc>
          <w:tcPr>
            <w:tcW w:w="271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default" w:ascii="Calibri" w:hAnsi="Calibri" w:eastAsia="宋体" w:cs="Calibri"/>
                <w:i w:val="0"/>
                <w:iCs w:val="0"/>
                <w:color w:val="000000"/>
                <w:sz w:val="20"/>
                <w:szCs w:val="20"/>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0"/>
                <w:szCs w:val="20"/>
                <w:u w:val="none"/>
              </w:rPr>
            </w:pPr>
          </w:p>
        </w:tc>
        <w:tc>
          <w:tcPr>
            <w:tcW w:w="334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二十三、灾害防治及应急管理支出</w:t>
            </w:r>
          </w:p>
        </w:tc>
        <w:tc>
          <w:tcPr>
            <w:tcW w:w="128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0"/>
                <w:szCs w:val="20"/>
                <w:u w:val="none"/>
              </w:rPr>
            </w:pPr>
          </w:p>
        </w:tc>
        <w:tc>
          <w:tcPr>
            <w:tcW w:w="182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0"/>
                <w:szCs w:val="20"/>
                <w:u w:val="none"/>
              </w:rPr>
            </w:pPr>
          </w:p>
        </w:tc>
        <w:tc>
          <w:tcPr>
            <w:tcW w:w="182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0"/>
                <w:szCs w:val="20"/>
                <w:u w:val="none"/>
              </w:rPr>
            </w:pPr>
          </w:p>
        </w:tc>
        <w:tc>
          <w:tcPr>
            <w:tcW w:w="254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24</w:t>
            </w:r>
          </w:p>
        </w:tc>
        <w:tc>
          <w:tcPr>
            <w:tcW w:w="271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default" w:ascii="Calibri" w:hAnsi="Calibri" w:eastAsia="宋体" w:cs="Calibri"/>
                <w:i w:val="0"/>
                <w:iCs w:val="0"/>
                <w:color w:val="000000"/>
                <w:sz w:val="20"/>
                <w:szCs w:val="20"/>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0"/>
                <w:szCs w:val="20"/>
                <w:u w:val="none"/>
              </w:rPr>
            </w:pPr>
          </w:p>
        </w:tc>
        <w:tc>
          <w:tcPr>
            <w:tcW w:w="334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二十四、预备费</w:t>
            </w:r>
          </w:p>
        </w:tc>
        <w:tc>
          <w:tcPr>
            <w:tcW w:w="128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0"/>
                <w:szCs w:val="20"/>
                <w:u w:val="none"/>
              </w:rPr>
            </w:pPr>
          </w:p>
        </w:tc>
        <w:tc>
          <w:tcPr>
            <w:tcW w:w="182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0"/>
                <w:szCs w:val="20"/>
                <w:u w:val="none"/>
              </w:rPr>
            </w:pPr>
          </w:p>
        </w:tc>
        <w:tc>
          <w:tcPr>
            <w:tcW w:w="182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0"/>
                <w:szCs w:val="20"/>
                <w:u w:val="none"/>
              </w:rPr>
            </w:pPr>
          </w:p>
        </w:tc>
        <w:tc>
          <w:tcPr>
            <w:tcW w:w="254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25</w:t>
            </w:r>
          </w:p>
        </w:tc>
        <w:tc>
          <w:tcPr>
            <w:tcW w:w="271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default" w:ascii="Calibri" w:hAnsi="Calibri" w:eastAsia="宋体" w:cs="Calibri"/>
                <w:i w:val="0"/>
                <w:iCs w:val="0"/>
                <w:color w:val="000000"/>
                <w:sz w:val="20"/>
                <w:szCs w:val="20"/>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0"/>
                <w:szCs w:val="20"/>
                <w:u w:val="none"/>
              </w:rPr>
            </w:pPr>
          </w:p>
        </w:tc>
        <w:tc>
          <w:tcPr>
            <w:tcW w:w="334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二十五、其他支出</w:t>
            </w:r>
          </w:p>
        </w:tc>
        <w:tc>
          <w:tcPr>
            <w:tcW w:w="128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0"/>
                <w:szCs w:val="20"/>
                <w:u w:val="none"/>
              </w:rPr>
            </w:pPr>
          </w:p>
        </w:tc>
        <w:tc>
          <w:tcPr>
            <w:tcW w:w="182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0"/>
                <w:szCs w:val="20"/>
                <w:u w:val="none"/>
              </w:rPr>
            </w:pPr>
          </w:p>
        </w:tc>
        <w:tc>
          <w:tcPr>
            <w:tcW w:w="182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0"/>
                <w:szCs w:val="20"/>
                <w:u w:val="none"/>
              </w:rPr>
            </w:pPr>
          </w:p>
        </w:tc>
        <w:tc>
          <w:tcPr>
            <w:tcW w:w="254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26</w:t>
            </w:r>
          </w:p>
        </w:tc>
        <w:tc>
          <w:tcPr>
            <w:tcW w:w="271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default" w:ascii="Calibri" w:hAnsi="Calibri" w:eastAsia="宋体" w:cs="Calibri"/>
                <w:i w:val="0"/>
                <w:iCs w:val="0"/>
                <w:color w:val="000000"/>
                <w:sz w:val="20"/>
                <w:szCs w:val="20"/>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0"/>
                <w:szCs w:val="20"/>
                <w:u w:val="none"/>
              </w:rPr>
            </w:pPr>
          </w:p>
        </w:tc>
        <w:tc>
          <w:tcPr>
            <w:tcW w:w="334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二十六、转移性支出</w:t>
            </w:r>
          </w:p>
        </w:tc>
        <w:tc>
          <w:tcPr>
            <w:tcW w:w="128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0"/>
                <w:szCs w:val="20"/>
                <w:u w:val="none"/>
              </w:rPr>
            </w:pPr>
          </w:p>
        </w:tc>
        <w:tc>
          <w:tcPr>
            <w:tcW w:w="182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0"/>
                <w:szCs w:val="20"/>
                <w:u w:val="none"/>
              </w:rPr>
            </w:pPr>
          </w:p>
        </w:tc>
        <w:tc>
          <w:tcPr>
            <w:tcW w:w="182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0"/>
                <w:szCs w:val="20"/>
                <w:u w:val="none"/>
              </w:rPr>
            </w:pPr>
          </w:p>
        </w:tc>
        <w:tc>
          <w:tcPr>
            <w:tcW w:w="254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27</w:t>
            </w:r>
          </w:p>
        </w:tc>
        <w:tc>
          <w:tcPr>
            <w:tcW w:w="271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default" w:ascii="Calibri" w:hAnsi="Calibri" w:eastAsia="宋体" w:cs="Calibri"/>
                <w:i w:val="0"/>
                <w:iCs w:val="0"/>
                <w:color w:val="000000"/>
                <w:sz w:val="20"/>
                <w:szCs w:val="20"/>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0"/>
                <w:szCs w:val="20"/>
                <w:u w:val="none"/>
              </w:rPr>
            </w:pPr>
          </w:p>
        </w:tc>
        <w:tc>
          <w:tcPr>
            <w:tcW w:w="334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二十七、债务还本支出</w:t>
            </w:r>
          </w:p>
        </w:tc>
        <w:tc>
          <w:tcPr>
            <w:tcW w:w="128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0"/>
                <w:szCs w:val="20"/>
                <w:u w:val="none"/>
              </w:rPr>
            </w:pPr>
          </w:p>
        </w:tc>
        <w:tc>
          <w:tcPr>
            <w:tcW w:w="182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0"/>
                <w:szCs w:val="20"/>
                <w:u w:val="none"/>
              </w:rPr>
            </w:pPr>
          </w:p>
        </w:tc>
        <w:tc>
          <w:tcPr>
            <w:tcW w:w="182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0"/>
                <w:szCs w:val="20"/>
                <w:u w:val="none"/>
              </w:rPr>
            </w:pPr>
          </w:p>
        </w:tc>
        <w:tc>
          <w:tcPr>
            <w:tcW w:w="254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28</w:t>
            </w:r>
          </w:p>
        </w:tc>
        <w:tc>
          <w:tcPr>
            <w:tcW w:w="271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default" w:ascii="Calibri" w:hAnsi="Calibri" w:eastAsia="宋体" w:cs="Calibri"/>
                <w:i w:val="0"/>
                <w:iCs w:val="0"/>
                <w:color w:val="000000"/>
                <w:sz w:val="20"/>
                <w:szCs w:val="20"/>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0"/>
                <w:szCs w:val="20"/>
                <w:u w:val="none"/>
              </w:rPr>
            </w:pPr>
          </w:p>
        </w:tc>
        <w:tc>
          <w:tcPr>
            <w:tcW w:w="334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二十八、债务付息支出</w:t>
            </w:r>
          </w:p>
        </w:tc>
        <w:tc>
          <w:tcPr>
            <w:tcW w:w="128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0"/>
                <w:szCs w:val="20"/>
                <w:u w:val="none"/>
              </w:rPr>
            </w:pPr>
          </w:p>
        </w:tc>
        <w:tc>
          <w:tcPr>
            <w:tcW w:w="182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0"/>
                <w:szCs w:val="20"/>
                <w:u w:val="none"/>
              </w:rPr>
            </w:pPr>
          </w:p>
        </w:tc>
        <w:tc>
          <w:tcPr>
            <w:tcW w:w="182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0"/>
                <w:szCs w:val="20"/>
                <w:u w:val="none"/>
              </w:rPr>
            </w:pPr>
          </w:p>
        </w:tc>
        <w:tc>
          <w:tcPr>
            <w:tcW w:w="254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29</w:t>
            </w:r>
          </w:p>
        </w:tc>
        <w:tc>
          <w:tcPr>
            <w:tcW w:w="271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default" w:ascii="Calibri" w:hAnsi="Calibri" w:eastAsia="宋体" w:cs="Calibri"/>
                <w:i w:val="0"/>
                <w:iCs w:val="0"/>
                <w:color w:val="000000"/>
                <w:sz w:val="20"/>
                <w:szCs w:val="20"/>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0"/>
                <w:szCs w:val="20"/>
                <w:u w:val="none"/>
              </w:rPr>
            </w:pPr>
          </w:p>
        </w:tc>
        <w:tc>
          <w:tcPr>
            <w:tcW w:w="334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二十九、债务发行费用支出</w:t>
            </w:r>
          </w:p>
        </w:tc>
        <w:tc>
          <w:tcPr>
            <w:tcW w:w="128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0"/>
                <w:szCs w:val="20"/>
                <w:u w:val="none"/>
              </w:rPr>
            </w:pPr>
          </w:p>
        </w:tc>
        <w:tc>
          <w:tcPr>
            <w:tcW w:w="182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0"/>
                <w:szCs w:val="20"/>
                <w:u w:val="none"/>
              </w:rPr>
            </w:pPr>
          </w:p>
        </w:tc>
        <w:tc>
          <w:tcPr>
            <w:tcW w:w="182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0"/>
                <w:szCs w:val="20"/>
                <w:u w:val="none"/>
              </w:rPr>
            </w:pPr>
          </w:p>
        </w:tc>
        <w:tc>
          <w:tcPr>
            <w:tcW w:w="254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30</w:t>
            </w:r>
          </w:p>
        </w:tc>
        <w:tc>
          <w:tcPr>
            <w:tcW w:w="271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default" w:ascii="Calibri" w:hAnsi="Calibri" w:eastAsia="宋体" w:cs="Calibri"/>
                <w:i w:val="0"/>
                <w:iCs w:val="0"/>
                <w:color w:val="000000"/>
                <w:sz w:val="20"/>
                <w:szCs w:val="20"/>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0"/>
                <w:szCs w:val="20"/>
                <w:u w:val="none"/>
              </w:rPr>
            </w:pPr>
          </w:p>
        </w:tc>
        <w:tc>
          <w:tcPr>
            <w:tcW w:w="334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三十、抗疫特别国债安排的支出</w:t>
            </w:r>
          </w:p>
        </w:tc>
        <w:tc>
          <w:tcPr>
            <w:tcW w:w="128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0"/>
                <w:szCs w:val="20"/>
                <w:u w:val="none"/>
              </w:rPr>
            </w:pPr>
          </w:p>
        </w:tc>
        <w:tc>
          <w:tcPr>
            <w:tcW w:w="182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0"/>
                <w:szCs w:val="20"/>
                <w:u w:val="none"/>
              </w:rPr>
            </w:pPr>
          </w:p>
        </w:tc>
        <w:tc>
          <w:tcPr>
            <w:tcW w:w="182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0"/>
                <w:szCs w:val="20"/>
                <w:u w:val="none"/>
              </w:rPr>
            </w:pPr>
          </w:p>
        </w:tc>
        <w:tc>
          <w:tcPr>
            <w:tcW w:w="254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31</w:t>
            </w:r>
          </w:p>
        </w:tc>
        <w:tc>
          <w:tcPr>
            <w:tcW w:w="271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本年收入合计</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702.04</w:t>
            </w:r>
          </w:p>
        </w:tc>
        <w:tc>
          <w:tcPr>
            <w:tcW w:w="334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本年支出合计</w:t>
            </w:r>
          </w:p>
        </w:tc>
        <w:tc>
          <w:tcPr>
            <w:tcW w:w="128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702.04</w:t>
            </w:r>
          </w:p>
        </w:tc>
        <w:tc>
          <w:tcPr>
            <w:tcW w:w="182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702.04</w:t>
            </w:r>
          </w:p>
        </w:tc>
        <w:tc>
          <w:tcPr>
            <w:tcW w:w="182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0"/>
                <w:szCs w:val="20"/>
                <w:u w:val="none"/>
              </w:rPr>
            </w:pPr>
          </w:p>
        </w:tc>
        <w:tc>
          <w:tcPr>
            <w:tcW w:w="254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32</w:t>
            </w:r>
          </w:p>
        </w:tc>
        <w:tc>
          <w:tcPr>
            <w:tcW w:w="271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年初财政拨款结转和结余</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0"/>
                <w:szCs w:val="20"/>
                <w:u w:val="none"/>
              </w:rPr>
            </w:pPr>
          </w:p>
        </w:tc>
        <w:tc>
          <w:tcPr>
            <w:tcW w:w="334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年末财政拨款结转和结余</w:t>
            </w:r>
          </w:p>
        </w:tc>
        <w:tc>
          <w:tcPr>
            <w:tcW w:w="128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0"/>
                <w:szCs w:val="20"/>
                <w:u w:val="none"/>
              </w:rPr>
            </w:pPr>
          </w:p>
        </w:tc>
        <w:tc>
          <w:tcPr>
            <w:tcW w:w="182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0"/>
                <w:szCs w:val="20"/>
                <w:u w:val="none"/>
              </w:rPr>
            </w:pPr>
          </w:p>
        </w:tc>
        <w:tc>
          <w:tcPr>
            <w:tcW w:w="182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0"/>
                <w:szCs w:val="20"/>
                <w:u w:val="none"/>
              </w:rPr>
            </w:pPr>
          </w:p>
        </w:tc>
        <w:tc>
          <w:tcPr>
            <w:tcW w:w="254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33</w:t>
            </w:r>
          </w:p>
        </w:tc>
        <w:tc>
          <w:tcPr>
            <w:tcW w:w="271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一、一般公共预算拨款</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0"/>
                <w:szCs w:val="20"/>
                <w:u w:val="none"/>
              </w:rPr>
            </w:pPr>
          </w:p>
        </w:tc>
        <w:tc>
          <w:tcPr>
            <w:tcW w:w="334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default" w:ascii="Calibri" w:hAnsi="Calibri" w:eastAsia="宋体" w:cs="Calibri"/>
                <w:i w:val="0"/>
                <w:iCs w:val="0"/>
                <w:color w:val="000000"/>
                <w:sz w:val="20"/>
                <w:szCs w:val="20"/>
                <w:u w:val="none"/>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0"/>
                <w:szCs w:val="20"/>
                <w:u w:val="none"/>
              </w:rPr>
            </w:pPr>
          </w:p>
        </w:tc>
        <w:tc>
          <w:tcPr>
            <w:tcW w:w="182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0"/>
                <w:szCs w:val="20"/>
                <w:u w:val="none"/>
              </w:rPr>
            </w:pPr>
          </w:p>
        </w:tc>
        <w:tc>
          <w:tcPr>
            <w:tcW w:w="182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0"/>
                <w:szCs w:val="20"/>
                <w:u w:val="none"/>
              </w:rPr>
            </w:pPr>
          </w:p>
        </w:tc>
        <w:tc>
          <w:tcPr>
            <w:tcW w:w="254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34</w:t>
            </w:r>
          </w:p>
        </w:tc>
        <w:tc>
          <w:tcPr>
            <w:tcW w:w="271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二、政府性基金预算拨款</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0"/>
                <w:szCs w:val="20"/>
                <w:u w:val="none"/>
              </w:rPr>
            </w:pPr>
          </w:p>
        </w:tc>
        <w:tc>
          <w:tcPr>
            <w:tcW w:w="334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default" w:ascii="Calibri" w:hAnsi="Calibri" w:eastAsia="宋体" w:cs="Calibri"/>
                <w:i w:val="0"/>
                <w:iCs w:val="0"/>
                <w:color w:val="000000"/>
                <w:sz w:val="20"/>
                <w:szCs w:val="20"/>
                <w:u w:val="none"/>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0"/>
                <w:szCs w:val="20"/>
                <w:u w:val="none"/>
              </w:rPr>
            </w:pPr>
          </w:p>
        </w:tc>
        <w:tc>
          <w:tcPr>
            <w:tcW w:w="182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0"/>
                <w:szCs w:val="20"/>
                <w:u w:val="none"/>
              </w:rPr>
            </w:pPr>
          </w:p>
        </w:tc>
        <w:tc>
          <w:tcPr>
            <w:tcW w:w="182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0"/>
                <w:szCs w:val="20"/>
                <w:u w:val="none"/>
              </w:rPr>
            </w:pPr>
          </w:p>
        </w:tc>
        <w:tc>
          <w:tcPr>
            <w:tcW w:w="254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35</w:t>
            </w:r>
          </w:p>
        </w:tc>
        <w:tc>
          <w:tcPr>
            <w:tcW w:w="271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三、国有资本经营预算拨款</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0"/>
                <w:szCs w:val="20"/>
                <w:u w:val="none"/>
              </w:rPr>
            </w:pPr>
          </w:p>
        </w:tc>
        <w:tc>
          <w:tcPr>
            <w:tcW w:w="334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default" w:ascii="Calibri" w:hAnsi="Calibri" w:eastAsia="宋体" w:cs="Calibri"/>
                <w:i w:val="0"/>
                <w:iCs w:val="0"/>
                <w:color w:val="000000"/>
                <w:sz w:val="20"/>
                <w:szCs w:val="20"/>
                <w:u w:val="none"/>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0"/>
                <w:szCs w:val="20"/>
                <w:u w:val="none"/>
              </w:rPr>
            </w:pPr>
          </w:p>
        </w:tc>
        <w:tc>
          <w:tcPr>
            <w:tcW w:w="182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0"/>
                <w:szCs w:val="20"/>
                <w:u w:val="none"/>
              </w:rPr>
            </w:pPr>
          </w:p>
        </w:tc>
        <w:tc>
          <w:tcPr>
            <w:tcW w:w="182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0"/>
                <w:szCs w:val="20"/>
                <w:u w:val="none"/>
              </w:rPr>
            </w:pPr>
          </w:p>
        </w:tc>
        <w:tc>
          <w:tcPr>
            <w:tcW w:w="254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36</w:t>
            </w:r>
          </w:p>
        </w:tc>
        <w:tc>
          <w:tcPr>
            <w:tcW w:w="271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收入总计</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702.04</w:t>
            </w:r>
          </w:p>
        </w:tc>
        <w:tc>
          <w:tcPr>
            <w:tcW w:w="334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支出总计</w:t>
            </w:r>
          </w:p>
        </w:tc>
        <w:tc>
          <w:tcPr>
            <w:tcW w:w="128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702.04</w:t>
            </w:r>
          </w:p>
        </w:tc>
        <w:tc>
          <w:tcPr>
            <w:tcW w:w="182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702.04</w:t>
            </w:r>
          </w:p>
        </w:tc>
        <w:tc>
          <w:tcPr>
            <w:tcW w:w="182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0"/>
                <w:szCs w:val="20"/>
                <w:u w:val="none"/>
              </w:rPr>
            </w:pPr>
          </w:p>
        </w:tc>
        <w:tc>
          <w:tcPr>
            <w:tcW w:w="254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0"/>
                <w:szCs w:val="20"/>
                <w:u w:val="none"/>
              </w:rPr>
            </w:pPr>
          </w:p>
        </w:tc>
      </w:tr>
    </w:tbl>
    <w:p>
      <w:pPr>
        <w:rPr>
          <w:rFonts w:ascii="方正小标宋_GBK" w:hAnsi="方正小标宋_GBK" w:eastAsia="方正小标宋_GBK" w:cs="方正小标宋_GBK"/>
          <w:color w:val="000000"/>
          <w:sz w:val="36"/>
        </w:rPr>
      </w:pPr>
    </w:p>
    <w:p>
      <w:pPr>
        <w:jc w:val="center"/>
        <w:outlineLvl w:val="4"/>
        <w:rPr>
          <w:rFonts w:ascii="方正小标宋_GBK" w:hAnsi="方正小标宋_GBK" w:eastAsia="方正小标宋_GBK" w:cs="方正小标宋_GBK"/>
          <w:color w:val="000000"/>
          <w:sz w:val="44"/>
        </w:rPr>
      </w:pPr>
    </w:p>
    <w:p>
      <w:pPr>
        <w:jc w:val="center"/>
        <w:outlineLvl w:val="4"/>
        <w:rPr>
          <w:rFonts w:ascii="方正小标宋_GBK" w:hAnsi="方正小标宋_GBK" w:eastAsia="方正小标宋_GBK" w:cs="方正小标宋_GBK"/>
          <w:color w:val="000000"/>
          <w:sz w:val="44"/>
        </w:rPr>
      </w:pPr>
    </w:p>
    <w:p>
      <w:pPr>
        <w:jc w:val="center"/>
        <w:outlineLvl w:val="4"/>
        <w:rPr>
          <w:rFonts w:ascii="方正小标宋_GBK" w:hAnsi="方正小标宋_GBK" w:eastAsia="方正小标宋_GBK" w:cs="方正小标宋_GBK"/>
          <w:color w:val="000000"/>
          <w:sz w:val="44"/>
        </w:rPr>
      </w:pPr>
    </w:p>
    <w:p>
      <w:pPr>
        <w:jc w:val="center"/>
        <w:outlineLvl w:val="4"/>
        <w:rPr>
          <w:rFonts w:ascii="方正小标宋_GBK" w:hAnsi="方正小标宋_GBK" w:eastAsia="方正小标宋_GBK" w:cs="方正小标宋_GBK"/>
          <w:color w:val="000000"/>
          <w:sz w:val="44"/>
        </w:rPr>
      </w:pPr>
    </w:p>
    <w:p>
      <w:pPr>
        <w:rPr>
          <w:rFonts w:ascii="方正小标宋_GBK" w:hAnsi="方正小标宋_GBK" w:eastAsia="方正小标宋_GBK" w:cs="方正小标宋_GBK"/>
          <w:color w:val="000000"/>
          <w:sz w:val="44"/>
        </w:rPr>
      </w:pPr>
      <w:r>
        <w:rPr>
          <w:rFonts w:ascii="方正小标宋_GBK" w:hAnsi="方正小标宋_GBK" w:eastAsia="方正小标宋_GBK" w:cs="方正小标宋_GBK"/>
          <w:color w:val="000000"/>
          <w:sz w:val="44"/>
        </w:rPr>
        <w:br w:type="page"/>
      </w:r>
    </w:p>
    <w:tbl>
      <w:tblPr>
        <w:tblStyle w:val="8"/>
        <w:tblW w:w="14797"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26"/>
        <w:gridCol w:w="1380"/>
        <w:gridCol w:w="4705"/>
        <w:gridCol w:w="1045"/>
        <w:gridCol w:w="1045"/>
        <w:gridCol w:w="1380"/>
        <w:gridCol w:w="2212"/>
        <w:gridCol w:w="221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4806" w:type="dxa"/>
            <w:gridSpan w:val="8"/>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方正小标宋_GBK" w:hAnsi="方正小标宋_GBK" w:eastAsia="方正小标宋_GBK" w:cs="方正小标宋_GBK"/>
                <w:color w:val="000000"/>
                <w:sz w:val="36"/>
                <w:lang w:val="en-US" w:eastAsia="zh-CN"/>
              </w:rPr>
              <w:t>单位预算一般公共预算财政拨款支出表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gridSpan w:val="6"/>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预算单位编码及名称：[434]区政府办</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预算年度：2022</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支出功能分类科目</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基本支出</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科目编码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人员经费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公用经费</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702.04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587.84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531.81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56.03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114.20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一般公共服务支出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464.40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350.20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300.70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49.50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114.20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20103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政府办公厅（室）及相关机构事务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464.40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350.20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300.70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49.50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114.20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2010301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行政运行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350.20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350.20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300.70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49.50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2010302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一般行政管理事务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114.20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114.20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社会保障和就业支出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146.11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146.11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139.58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6.53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20805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行政事业单位养老支出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142.78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142.78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136.25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6.53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2080501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行政单位离退休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98.51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98.51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91.98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6.53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2080505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机关事业单位基本养老保险缴费支出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44.27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44.27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44.27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20808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抚恤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2080899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其他优抚支出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卫生健康支出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58.33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58.33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58.33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21011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行政事业单位医疗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58.33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58.33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58.33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2101101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行政单位医疗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21.45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21.45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21.45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2101103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公务员医疗补助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36.88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36.88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36.88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住房保障支出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33.21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33.21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33.21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22102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住房改革支出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33.21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33.21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33.21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2210201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住房公积金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33.21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33.21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33.21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r>
    </w:tbl>
    <w:p>
      <w:pPr>
        <w:jc w:val="both"/>
        <w:outlineLvl w:val="4"/>
        <w:rPr>
          <w:rFonts w:ascii="方正小标宋_GBK" w:hAnsi="方正小标宋_GBK" w:eastAsia="方正小标宋_GBK" w:cs="方正小标宋_GBK"/>
          <w:color w:val="000000"/>
          <w:sz w:val="44"/>
        </w:rPr>
      </w:pPr>
    </w:p>
    <w:p>
      <w:pPr>
        <w:jc w:val="both"/>
        <w:outlineLvl w:val="4"/>
        <w:rPr>
          <w:rFonts w:ascii="方正小标宋_GBK" w:hAnsi="方正小标宋_GBK" w:eastAsia="方正小标宋_GBK" w:cs="方正小标宋_GBK"/>
          <w:color w:val="000000"/>
          <w:sz w:val="44"/>
        </w:rPr>
      </w:pPr>
    </w:p>
    <w:tbl>
      <w:tblPr>
        <w:tblStyle w:val="8"/>
        <w:tblW w:w="14557"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17"/>
        <w:gridCol w:w="1699"/>
        <w:gridCol w:w="5110"/>
        <w:gridCol w:w="1287"/>
        <w:gridCol w:w="2722"/>
        <w:gridCol w:w="272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4558" w:type="dxa"/>
            <w:gridSpan w:val="6"/>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方正小标宋_GBK" w:hAnsi="方正小标宋_GBK" w:eastAsia="方正小标宋_GBK" w:cs="方正小标宋_GBK"/>
                <w:color w:val="000000"/>
                <w:sz w:val="36"/>
                <w:lang w:val="en-US" w:eastAsia="zh-CN"/>
              </w:rPr>
              <w:t>单位预算一般公共预算财政拨款基本支出表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gridSpan w:val="4"/>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预算单位编码及名称：[434]区政府办</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预算年度：2022</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支出部门经济分类科目</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一般公共预算基本支出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科目编码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人员经费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587.84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531.81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56.03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工资福利支出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435.83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435.83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30101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基本工资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142.90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142.90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30102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津贴补贴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111.34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111.34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30103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奖金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8.95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8.95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30107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绩效工资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34.96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34.96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30108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机关事业单位基本养老保险缴费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44.27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44.27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30110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职工基本医疗保险缴费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21.45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21.45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30111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公务员医疗补助缴费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36.88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36.88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30112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其他社会保障缴费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1.88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1.88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30113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住房公积金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33.21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33.21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商品和服务支出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56.03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56.03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30201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办公费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6.00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30207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邮电费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30211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差旅费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5.40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5.40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30213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维修(护)费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30216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培训费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1.68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30217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公务接待费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30228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工会经费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5.53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5.53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30229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福利费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3.57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30231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公务用车运行维护费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4.80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4.80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30239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其他交通费用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18.11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18.11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30299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其他商品和服务支出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7.04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7.04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对个人和家庭的补助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95.98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95.98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30301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离休费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70.53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70.53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30302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退休费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21.46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21.46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30305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生活补助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30309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奖励金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30399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其他对个人和家庭的补助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0.54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0.54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r>
    </w:tbl>
    <w:p>
      <w:pPr>
        <w:rPr>
          <w:rFonts w:ascii="方正小标宋_GBK" w:hAnsi="方正小标宋_GBK" w:eastAsia="方正小标宋_GBK" w:cs="方正小标宋_GBK"/>
          <w:color w:val="000000"/>
          <w:sz w:val="44"/>
        </w:rPr>
      </w:pPr>
      <w:r>
        <w:rPr>
          <w:rFonts w:ascii="方正小标宋_GBK" w:hAnsi="方正小标宋_GBK" w:eastAsia="方正小标宋_GBK" w:cs="方正小标宋_GBK"/>
          <w:color w:val="000000"/>
          <w:sz w:val="44"/>
        </w:rPr>
        <w:br w:type="page"/>
      </w:r>
    </w:p>
    <w:tbl>
      <w:tblPr>
        <w:tblStyle w:val="8"/>
        <w:tblW w:w="14965"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16"/>
        <w:gridCol w:w="1548"/>
        <w:gridCol w:w="4716"/>
        <w:gridCol w:w="2628"/>
        <w:gridCol w:w="2628"/>
        <w:gridCol w:w="262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5" w:hRule="atLeast"/>
        </w:trPr>
        <w:tc>
          <w:tcPr>
            <w:tcW w:w="14964" w:type="dxa"/>
            <w:gridSpan w:val="6"/>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3"/>
                <w:szCs w:val="43"/>
                <w:u w:val="none"/>
              </w:rPr>
            </w:pPr>
            <w:r>
              <w:rPr>
                <w:rFonts w:hint="eastAsia" w:ascii="方正小标宋_GBK" w:hAnsi="方正小标宋_GBK" w:eastAsia="方正小标宋_GBK" w:cs="方正小标宋_GBK"/>
                <w:color w:val="000000"/>
                <w:sz w:val="36"/>
                <w:lang w:val="en-US" w:eastAsia="zh-CN"/>
              </w:rPr>
              <w:t>单位预算政府基金预算财政拨款支出表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9708" w:type="dxa"/>
            <w:gridSpan w:val="4"/>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部门编码及名称：[434]区政府办</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预算年度：2022</w:t>
            </w:r>
          </w:p>
        </w:tc>
        <w:tc>
          <w:tcPr>
            <w:tcW w:w="2628" w:type="dxa"/>
            <w:tcBorders>
              <w:top w:val="nil"/>
              <w:left w:val="nil"/>
              <w:bottom w:val="nil"/>
              <w:right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8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62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w:t>
            </w:r>
          </w:p>
        </w:tc>
        <w:tc>
          <w:tcPr>
            <w:tcW w:w="262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262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基本支出</w:t>
            </w:r>
          </w:p>
        </w:tc>
        <w:tc>
          <w:tcPr>
            <w:tcW w:w="262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功能分类科目编码</w:t>
            </w:r>
          </w:p>
        </w:tc>
        <w:tc>
          <w:tcPr>
            <w:tcW w:w="4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26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6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6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2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2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47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26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26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26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47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26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26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26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47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26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26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26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方正仿宋_GBK" w:hAnsi="方正仿宋_GBK" w:eastAsia="方正仿宋_GBK" w:cs="方正仿宋_GBK"/>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0" w:type="auto"/>
            <w:tcBorders>
              <w:top w:val="nil"/>
              <w:left w:val="nil"/>
              <w:bottom w:val="nil"/>
              <w:right w:val="nil"/>
            </w:tcBorders>
            <w:shd w:val="clear" w:color="auto" w:fill="auto"/>
            <w:noWrap/>
            <w:vAlign w:val="top"/>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top"/>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top"/>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top"/>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top"/>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top"/>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0" w:type="auto"/>
            <w:gridSpan w:val="6"/>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方正仿宋_GBK" w:hAnsi="方正仿宋_GBK" w:eastAsia="方正仿宋_GBK" w:cs="方正仿宋_GBK"/>
                <w:i w:val="0"/>
                <w:iCs w:val="0"/>
                <w:color w:val="000000"/>
                <w:sz w:val="22"/>
                <w:szCs w:val="22"/>
                <w:u w:val="none"/>
              </w:rPr>
            </w:pPr>
            <w:r>
              <w:rPr>
                <w:rFonts w:hint="default" w:ascii="方正仿宋_GBK" w:hAnsi="方正仿宋_GBK" w:eastAsia="方正仿宋_GBK" w:cs="方正仿宋_GBK"/>
                <w:i w:val="0"/>
                <w:iCs w:val="0"/>
                <w:color w:val="000000"/>
                <w:kern w:val="0"/>
                <w:sz w:val="22"/>
                <w:szCs w:val="22"/>
                <w:u w:val="none"/>
                <w:lang w:val="en-US" w:eastAsia="zh-CN" w:bidi="ar"/>
              </w:rPr>
              <w:t>注：无政府基金预算，空表列示。</w:t>
            </w:r>
          </w:p>
        </w:tc>
      </w:tr>
    </w:tbl>
    <w:p>
      <w:pPr>
        <w:rPr>
          <w:rFonts w:ascii="方正小标宋_GBK" w:hAnsi="方正小标宋_GBK" w:eastAsia="方正小标宋_GBK" w:cs="方正小标宋_GBK"/>
          <w:color w:val="000000"/>
          <w:sz w:val="44"/>
        </w:rPr>
      </w:pPr>
      <w:r>
        <w:rPr>
          <w:rFonts w:ascii="方正小标宋_GBK" w:hAnsi="方正小标宋_GBK" w:eastAsia="方正小标宋_GBK" w:cs="方正小标宋_GBK"/>
          <w:color w:val="000000"/>
          <w:sz w:val="44"/>
        </w:rPr>
        <w:br w:type="page"/>
      </w:r>
    </w:p>
    <w:tbl>
      <w:tblPr>
        <w:tblStyle w:val="8"/>
        <w:tblW w:w="15084"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56"/>
        <w:gridCol w:w="1548"/>
        <w:gridCol w:w="4560"/>
        <w:gridCol w:w="2640"/>
        <w:gridCol w:w="2640"/>
        <w:gridCol w:w="26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15084" w:type="dxa"/>
            <w:gridSpan w:val="6"/>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3"/>
                <w:szCs w:val="43"/>
                <w:u w:val="none"/>
              </w:rPr>
            </w:pPr>
            <w:r>
              <w:rPr>
                <w:rFonts w:hint="eastAsia" w:ascii="方正小标宋_GBK" w:hAnsi="方正小标宋_GBK" w:eastAsia="方正小标宋_GBK" w:cs="方正小标宋_GBK"/>
                <w:color w:val="000000"/>
                <w:sz w:val="36"/>
                <w:lang w:val="en-US" w:eastAsia="zh-CN"/>
              </w:rPr>
              <w:t>单位预算国有资本经营预算财政拨款支出表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9804" w:type="dxa"/>
            <w:gridSpan w:val="4"/>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部门编码及名称：[434]区政府办</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预算年度：2022</w:t>
            </w:r>
          </w:p>
        </w:tc>
        <w:tc>
          <w:tcPr>
            <w:tcW w:w="2640" w:type="dxa"/>
            <w:tcBorders>
              <w:top w:val="nil"/>
              <w:left w:val="nil"/>
              <w:bottom w:val="nil"/>
              <w:right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0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61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w:t>
            </w:r>
          </w:p>
        </w:tc>
        <w:tc>
          <w:tcPr>
            <w:tcW w:w="26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26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基本支出</w:t>
            </w:r>
          </w:p>
        </w:tc>
        <w:tc>
          <w:tcPr>
            <w:tcW w:w="26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功能分类科目编码</w:t>
            </w:r>
          </w:p>
        </w:tc>
        <w:tc>
          <w:tcPr>
            <w:tcW w:w="4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26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6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6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gridSpan w:val="6"/>
            <w:tcBorders>
              <w:top w:val="single" w:color="000000" w:sz="4" w:space="0"/>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注：无国有资本经营预算，空表列示。</w:t>
            </w:r>
          </w:p>
        </w:tc>
      </w:tr>
    </w:tbl>
    <w:p>
      <w:pPr>
        <w:rPr>
          <w:rFonts w:ascii="方正小标宋_GBK" w:hAnsi="方正小标宋_GBK" w:eastAsia="方正小标宋_GBK" w:cs="方正小标宋_GBK"/>
          <w:color w:val="000000"/>
          <w:sz w:val="44"/>
        </w:rPr>
      </w:pPr>
      <w:r>
        <w:rPr>
          <w:rFonts w:ascii="方正小标宋_GBK" w:hAnsi="方正小标宋_GBK" w:eastAsia="方正小标宋_GBK" w:cs="方正小标宋_GBK"/>
          <w:color w:val="000000"/>
          <w:sz w:val="44"/>
        </w:rPr>
        <w:br w:type="page"/>
      </w:r>
    </w:p>
    <w:tbl>
      <w:tblPr>
        <w:tblStyle w:val="8"/>
        <w:tblW w:w="15048"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711"/>
        <w:gridCol w:w="4044"/>
        <w:gridCol w:w="1648"/>
        <w:gridCol w:w="1983"/>
        <w:gridCol w:w="1903"/>
        <w:gridCol w:w="1887"/>
        <w:gridCol w:w="187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5" w:hRule="atLeast"/>
        </w:trPr>
        <w:tc>
          <w:tcPr>
            <w:tcW w:w="15052" w:type="dxa"/>
            <w:gridSpan w:val="7"/>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3"/>
                <w:szCs w:val="43"/>
                <w:u w:val="none"/>
              </w:rPr>
            </w:pPr>
            <w:r>
              <w:rPr>
                <w:rFonts w:hint="eastAsia" w:ascii="方正小标宋_GBK" w:hAnsi="方正小标宋_GBK" w:eastAsia="方正小标宋_GBK" w:cs="方正小标宋_GBK"/>
                <w:color w:val="000000"/>
                <w:sz w:val="36"/>
                <w:lang w:val="en-US" w:eastAsia="zh-CN"/>
              </w:rPr>
              <w:t>单位预算财政拨款“三公”经费支出表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11292" w:type="dxa"/>
            <w:gridSpan w:val="5"/>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部门编码及名称：[434]区政府办</w:t>
            </w:r>
          </w:p>
        </w:tc>
        <w:tc>
          <w:tcPr>
            <w:tcW w:w="1888" w:type="dxa"/>
            <w:tcBorders>
              <w:top w:val="nil"/>
              <w:left w:val="nil"/>
              <w:bottom w:val="nil"/>
              <w:right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预算年度：2022</w:t>
            </w:r>
          </w:p>
        </w:tc>
        <w:tc>
          <w:tcPr>
            <w:tcW w:w="1872" w:type="dxa"/>
            <w:tcBorders>
              <w:top w:val="nil"/>
              <w:left w:val="nil"/>
              <w:bottom w:val="nil"/>
              <w:right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17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40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  目</w:t>
            </w:r>
          </w:p>
        </w:tc>
        <w:tc>
          <w:tcPr>
            <w:tcW w:w="929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资金来源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17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0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一般公共预算财政拨款</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政府性基金财政拨款</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国有资本经营预算财政拨款</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财政专户核拨资金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栏次</w:t>
            </w:r>
          </w:p>
        </w:tc>
        <w:tc>
          <w:tcPr>
            <w:tcW w:w="4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6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“三公”经费小计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一、因公出国（境）费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其中：教学科研人员因公出国（境）费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其他因公出国（境）费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二、公务用车购置及运维费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10.86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10.86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其中：公务用车购置费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公务用车运行维护费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10.86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10.86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三、公务接待费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四、会议费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五、培训费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bl>
    <w:p>
      <w:pPr>
        <w:jc w:val="center"/>
        <w:rPr>
          <w:rFonts w:hint="eastAsia" w:ascii="宋体" w:hAnsi="宋体" w:cs="黑体"/>
          <w:b/>
          <w:color w:val="000000"/>
          <w:sz w:val="44"/>
        </w:rPr>
      </w:pPr>
    </w:p>
    <w:p>
      <w:pPr>
        <w:jc w:val="center"/>
        <w:rPr>
          <w:rFonts w:hint="eastAsia" w:ascii="宋体" w:hAnsi="宋体" w:cs="黑体"/>
          <w:b/>
          <w:color w:val="000000"/>
          <w:sz w:val="44"/>
        </w:rPr>
      </w:pPr>
    </w:p>
    <w:p>
      <w:pPr>
        <w:jc w:val="center"/>
        <w:rPr>
          <w:rFonts w:hint="eastAsia" w:ascii="宋体" w:hAnsi="宋体" w:cs="黑体"/>
          <w:b/>
          <w:color w:val="000000"/>
          <w:sz w:val="44"/>
        </w:rPr>
      </w:pPr>
    </w:p>
    <w:p>
      <w:pPr>
        <w:jc w:val="center"/>
        <w:rPr>
          <w:rFonts w:hint="eastAsia" w:ascii="方正小标宋简体" w:hAnsi="方正小标宋简体" w:eastAsia="方正小标宋简体" w:cs="方正小标宋简体"/>
          <w:b w:val="0"/>
          <w:bCs/>
          <w:color w:val="000000"/>
          <w:sz w:val="44"/>
        </w:rPr>
      </w:pPr>
      <w:r>
        <w:rPr>
          <w:rFonts w:hint="eastAsia" w:ascii="方正小标宋简体" w:hAnsi="方正小标宋简体" w:eastAsia="方正小标宋简体" w:cs="方正小标宋简体"/>
          <w:b w:val="0"/>
          <w:bCs/>
          <w:color w:val="000000"/>
          <w:sz w:val="44"/>
        </w:rPr>
        <w:t>山海关区</w:t>
      </w:r>
      <w:r>
        <w:rPr>
          <w:rFonts w:hint="eastAsia" w:ascii="方正小标宋简体" w:hAnsi="方正小标宋简体" w:eastAsia="方正小标宋简体" w:cs="方正小标宋简体"/>
          <w:b w:val="0"/>
          <w:bCs/>
          <w:color w:val="000000"/>
          <w:sz w:val="44"/>
          <w:lang w:eastAsia="zh-CN"/>
        </w:rPr>
        <w:t>人民政府办公室单位</w:t>
      </w:r>
      <w:r>
        <w:rPr>
          <w:rFonts w:hint="eastAsia" w:ascii="方正小标宋简体" w:hAnsi="方正小标宋简体" w:eastAsia="方正小标宋简体" w:cs="方正小标宋简体"/>
          <w:b w:val="0"/>
          <w:bCs/>
          <w:color w:val="000000"/>
          <w:sz w:val="44"/>
        </w:rPr>
        <w:t>202</w:t>
      </w:r>
      <w:r>
        <w:rPr>
          <w:rFonts w:hint="eastAsia" w:ascii="方正小标宋简体" w:hAnsi="方正小标宋简体" w:eastAsia="方正小标宋简体" w:cs="方正小标宋简体"/>
          <w:b w:val="0"/>
          <w:bCs/>
          <w:color w:val="000000"/>
          <w:sz w:val="44"/>
          <w:lang w:val="en-US" w:eastAsia="zh-CN"/>
        </w:rPr>
        <w:t>2</w:t>
      </w:r>
      <w:r>
        <w:rPr>
          <w:rFonts w:hint="eastAsia" w:ascii="方正小标宋简体" w:hAnsi="方正小标宋简体" w:eastAsia="方正小标宋简体" w:cs="方正小标宋简体"/>
          <w:b w:val="0"/>
          <w:bCs/>
          <w:color w:val="000000"/>
          <w:sz w:val="44"/>
        </w:rPr>
        <w:t>年部门预算公开说明</w:t>
      </w:r>
    </w:p>
    <w:p>
      <w:pPr>
        <w:jc w:val="center"/>
        <w:rPr>
          <w:rFonts w:hint="eastAsia" w:ascii="宋体" w:hAnsi="宋体" w:cs="黑体"/>
          <w:b/>
          <w:color w:val="000000"/>
          <w:sz w:val="44"/>
        </w:rPr>
      </w:pPr>
    </w:p>
    <w:p>
      <w:pPr>
        <w:jc w:val="left"/>
        <w:rPr>
          <w:rFonts w:hint="eastAsia" w:ascii="仿宋_GB2312" w:eastAsia="仿宋_GB2312"/>
          <w:sz w:val="32"/>
          <w:szCs w:val="32"/>
        </w:rPr>
      </w:pPr>
      <w:r>
        <w:rPr>
          <w:rFonts w:hint="eastAsia" w:ascii="仿宋" w:hAnsi="仿宋" w:eastAsia="仿宋" w:cs="仿宋"/>
          <w:color w:val="000000"/>
          <w:sz w:val="32"/>
        </w:rPr>
        <w:t xml:space="preserve">    </w:t>
      </w:r>
      <w:r>
        <w:rPr>
          <w:rFonts w:hint="eastAsia" w:ascii="仿宋_GB2312" w:eastAsia="仿宋_GB2312"/>
          <w:sz w:val="32"/>
          <w:szCs w:val="32"/>
        </w:rPr>
        <w:t>按照《预算法》、《地方预决算公开操作规程》和《河北省省级预算公开办法》规定，现将山海关区</w:t>
      </w:r>
      <w:r>
        <w:rPr>
          <w:rFonts w:hint="eastAsia" w:ascii="仿宋_GB2312" w:eastAsia="仿宋_GB2312"/>
          <w:sz w:val="32"/>
          <w:szCs w:val="32"/>
          <w:lang w:eastAsia="zh-CN"/>
        </w:rPr>
        <w:t>人民政府办公室</w:t>
      </w:r>
      <w:r>
        <w:rPr>
          <w:rFonts w:hint="eastAsia" w:ascii="仿宋_GB2312" w:eastAsia="仿宋_GB2312"/>
          <w:sz w:val="32"/>
          <w:szCs w:val="32"/>
        </w:rPr>
        <w:t>202</w:t>
      </w:r>
      <w:r>
        <w:rPr>
          <w:rFonts w:hint="eastAsia" w:ascii="仿宋_GB2312" w:eastAsia="仿宋_GB2312"/>
          <w:sz w:val="32"/>
          <w:szCs w:val="32"/>
          <w:lang w:val="en-US" w:eastAsia="zh-CN"/>
        </w:rPr>
        <w:t>2</w:t>
      </w:r>
      <w:r>
        <w:rPr>
          <w:rFonts w:hint="eastAsia" w:ascii="仿宋_GB2312" w:eastAsia="仿宋_GB2312"/>
          <w:sz w:val="32"/>
          <w:szCs w:val="32"/>
        </w:rPr>
        <w:t>年</w:t>
      </w:r>
      <w:r>
        <w:rPr>
          <w:rFonts w:hint="eastAsia" w:ascii="仿宋_GB2312" w:eastAsia="仿宋_GB2312"/>
          <w:sz w:val="32"/>
          <w:szCs w:val="32"/>
          <w:lang w:eastAsia="zh-CN"/>
        </w:rPr>
        <w:t>单位</w:t>
      </w:r>
      <w:r>
        <w:rPr>
          <w:rFonts w:hint="eastAsia" w:ascii="仿宋_GB2312" w:eastAsia="仿宋_GB2312"/>
          <w:sz w:val="32"/>
          <w:szCs w:val="32"/>
        </w:rPr>
        <w:t>预算公开如下：</w:t>
      </w:r>
    </w:p>
    <w:p>
      <w:pPr>
        <w:jc w:val="left"/>
        <w:rPr>
          <w:rFonts w:hint="eastAsia" w:ascii="黑体" w:hAnsi="黑体" w:eastAsia="黑体" w:cs="黑体"/>
          <w:color w:val="000000"/>
          <w:sz w:val="32"/>
        </w:rPr>
      </w:pPr>
      <w:r>
        <w:rPr>
          <w:rFonts w:hint="eastAsia" w:ascii="仿宋" w:hAnsi="仿宋" w:eastAsia="仿宋" w:cs="仿宋"/>
          <w:color w:val="000000"/>
          <w:sz w:val="32"/>
        </w:rPr>
        <w:t xml:space="preserve">   </w:t>
      </w:r>
      <w:r>
        <w:rPr>
          <w:rFonts w:hint="eastAsia" w:ascii="黑体" w:hAnsi="黑体" w:eastAsia="黑体" w:cs="黑体"/>
          <w:color w:val="000000"/>
          <w:sz w:val="32"/>
        </w:rPr>
        <w:t xml:space="preserve"> 一、</w:t>
      </w:r>
      <w:r>
        <w:rPr>
          <w:rFonts w:hint="eastAsia" w:ascii="黑体" w:hAnsi="黑体" w:eastAsia="黑体" w:cs="黑体"/>
          <w:color w:val="000000"/>
          <w:sz w:val="32"/>
          <w:lang w:eastAsia="zh-CN"/>
        </w:rPr>
        <w:t>单位</w:t>
      </w:r>
      <w:r>
        <w:rPr>
          <w:rFonts w:hint="eastAsia" w:ascii="黑体" w:hAnsi="黑体" w:eastAsia="黑体" w:cs="黑体"/>
          <w:color w:val="000000"/>
          <w:sz w:val="32"/>
        </w:rPr>
        <w:t>职责及机构设置情况</w:t>
      </w:r>
    </w:p>
    <w:p>
      <w:pPr>
        <w:ind w:firstLine="640"/>
        <w:jc w:val="left"/>
        <w:rPr>
          <w:rFonts w:hint="eastAsia" w:ascii="楷体_GB2312" w:hAnsi="楷体" w:eastAsia="楷体_GB2312" w:cs="楷体"/>
          <w:b/>
          <w:color w:val="FF0000"/>
          <w:sz w:val="32"/>
        </w:rPr>
      </w:pPr>
      <w:r>
        <w:rPr>
          <w:rFonts w:hint="eastAsia" w:ascii="楷体_GB2312" w:hAnsi="楷体" w:eastAsia="楷体_GB2312" w:cs="楷体"/>
          <w:b/>
          <w:color w:val="000000"/>
          <w:sz w:val="32"/>
          <w:lang w:eastAsia="zh-CN"/>
        </w:rPr>
        <w:t>单位</w:t>
      </w:r>
      <w:r>
        <w:rPr>
          <w:rFonts w:hint="eastAsia" w:ascii="楷体_GB2312" w:hAnsi="楷体" w:eastAsia="楷体_GB2312" w:cs="楷体"/>
          <w:b/>
          <w:color w:val="000000"/>
          <w:sz w:val="32"/>
        </w:rPr>
        <w:t>职责：</w:t>
      </w:r>
    </w:p>
    <w:p>
      <w:pPr>
        <w:ind w:firstLine="640" w:firstLineChars="200"/>
        <w:jc w:val="left"/>
        <w:rPr>
          <w:rFonts w:hint="eastAsia" w:ascii="仿宋_GB2312" w:hAnsi="仿宋" w:eastAsia="仿宋_GB2312" w:cs="仿宋"/>
          <w:color w:val="000000"/>
          <w:sz w:val="32"/>
          <w:szCs w:val="22"/>
        </w:rPr>
      </w:pPr>
      <w:r>
        <w:rPr>
          <w:rFonts w:hint="eastAsia" w:ascii="仿宋_GB2312" w:hAnsi="仿宋" w:eastAsia="仿宋_GB2312" w:cs="仿宋"/>
          <w:color w:val="000000"/>
          <w:sz w:val="32"/>
          <w:szCs w:val="22"/>
        </w:rPr>
        <w:t>根据《区政府办职能配置、内设机构和人员编制规定》， 区政府办</w:t>
      </w:r>
      <w:r>
        <w:rPr>
          <w:rFonts w:hint="eastAsia" w:ascii="仿宋_GB2312" w:hAnsi="仿宋" w:eastAsia="仿宋_GB2312" w:cs="仿宋"/>
          <w:color w:val="000000"/>
          <w:sz w:val="32"/>
          <w:szCs w:val="22"/>
          <w:lang w:eastAsia="zh-CN"/>
        </w:rPr>
        <w:t>公室</w:t>
      </w:r>
      <w:r>
        <w:rPr>
          <w:rFonts w:hint="eastAsia" w:ascii="仿宋_GB2312" w:hAnsi="仿宋" w:eastAsia="仿宋_GB2312" w:cs="仿宋"/>
          <w:color w:val="000000"/>
          <w:sz w:val="32"/>
          <w:szCs w:val="22"/>
        </w:rPr>
        <w:t>的主要职责是：</w:t>
      </w:r>
    </w:p>
    <w:p>
      <w:pPr>
        <w:ind w:firstLine="640" w:firstLineChars="200"/>
        <w:jc w:val="left"/>
        <w:rPr>
          <w:rFonts w:hint="eastAsia" w:ascii="仿宋_GB2312" w:hAnsi="仿宋" w:eastAsia="仿宋_GB2312" w:cs="仿宋"/>
          <w:color w:val="000000"/>
          <w:sz w:val="32"/>
          <w:szCs w:val="22"/>
        </w:rPr>
      </w:pPr>
      <w:r>
        <w:rPr>
          <w:rFonts w:hint="eastAsia" w:ascii="仿宋_GB2312" w:hAnsi="仿宋" w:eastAsia="仿宋_GB2312" w:cs="仿宋"/>
          <w:color w:val="000000"/>
          <w:sz w:val="32"/>
          <w:szCs w:val="22"/>
        </w:rPr>
        <w:t>（一）负责组织起草或审核上报市政府、市政府办和致函市政府各部门的公文，以及以区政府、区政府办公室名义发布的公文；办理区政府各部门报送区政府的文件。</w:t>
      </w:r>
    </w:p>
    <w:p>
      <w:pPr>
        <w:ind w:firstLine="640" w:firstLineChars="200"/>
        <w:jc w:val="left"/>
        <w:rPr>
          <w:rFonts w:hint="eastAsia" w:ascii="仿宋_GB2312" w:hAnsi="仿宋" w:eastAsia="仿宋_GB2312" w:cs="仿宋"/>
          <w:color w:val="000000"/>
          <w:sz w:val="32"/>
          <w:szCs w:val="22"/>
        </w:rPr>
      </w:pPr>
      <w:r>
        <w:rPr>
          <w:rFonts w:hint="eastAsia" w:ascii="仿宋_GB2312" w:hAnsi="仿宋" w:eastAsia="仿宋_GB2312" w:cs="仿宋"/>
          <w:color w:val="000000"/>
          <w:sz w:val="32"/>
          <w:szCs w:val="22"/>
        </w:rPr>
        <w:t>（二）负责区政府领导活动的组织和协调工作；负责区政府会议的准备和服务工作，协助区政府领导组织落实会议决定事项。</w:t>
      </w:r>
    </w:p>
    <w:p>
      <w:pPr>
        <w:ind w:firstLine="640" w:firstLineChars="200"/>
        <w:jc w:val="left"/>
        <w:rPr>
          <w:rFonts w:hint="eastAsia" w:ascii="仿宋_GB2312" w:hAnsi="仿宋" w:eastAsia="仿宋_GB2312" w:cs="仿宋"/>
          <w:color w:val="000000"/>
          <w:sz w:val="32"/>
          <w:szCs w:val="22"/>
        </w:rPr>
      </w:pPr>
      <w:r>
        <w:rPr>
          <w:rFonts w:hint="eastAsia" w:ascii="仿宋_GB2312" w:hAnsi="仿宋" w:eastAsia="仿宋_GB2312" w:cs="仿宋"/>
          <w:color w:val="000000"/>
          <w:sz w:val="32"/>
          <w:szCs w:val="22"/>
        </w:rPr>
        <w:t>（三）研究区政府各部门等请示区政府的事项，提出审核意见，报区政府领导审批。</w:t>
      </w:r>
    </w:p>
    <w:p>
      <w:pPr>
        <w:ind w:firstLine="640" w:firstLineChars="200"/>
        <w:jc w:val="left"/>
        <w:rPr>
          <w:rFonts w:hint="eastAsia" w:ascii="仿宋_GB2312" w:hAnsi="仿宋" w:eastAsia="仿宋_GB2312" w:cs="仿宋"/>
          <w:color w:val="000000"/>
          <w:sz w:val="32"/>
          <w:szCs w:val="22"/>
        </w:rPr>
      </w:pPr>
      <w:r>
        <w:rPr>
          <w:rFonts w:hint="eastAsia" w:ascii="仿宋_GB2312" w:hAnsi="仿宋" w:eastAsia="仿宋_GB2312" w:cs="仿宋"/>
          <w:color w:val="000000"/>
          <w:sz w:val="32"/>
          <w:szCs w:val="22"/>
        </w:rPr>
        <w:t>（四）根据区政府领导的批示，对区政府各部门间出现的争议问题提出处理意见，报区政府领导决定。</w:t>
      </w:r>
    </w:p>
    <w:p>
      <w:pPr>
        <w:ind w:firstLine="640" w:firstLineChars="200"/>
        <w:jc w:val="left"/>
        <w:rPr>
          <w:rFonts w:hint="eastAsia" w:ascii="仿宋_GB2312" w:hAnsi="仿宋" w:eastAsia="仿宋_GB2312" w:cs="仿宋"/>
          <w:color w:val="000000"/>
          <w:sz w:val="32"/>
          <w:szCs w:val="22"/>
        </w:rPr>
      </w:pPr>
      <w:r>
        <w:rPr>
          <w:rFonts w:hint="eastAsia" w:ascii="仿宋_GB2312" w:hAnsi="仿宋" w:eastAsia="仿宋_GB2312" w:cs="仿宋"/>
          <w:color w:val="000000"/>
          <w:sz w:val="32"/>
          <w:szCs w:val="22"/>
        </w:rPr>
        <w:t>（五）组织起草区政府领导重要讲话及其他重要文稿。</w:t>
      </w:r>
    </w:p>
    <w:p>
      <w:pPr>
        <w:ind w:firstLine="640" w:firstLineChars="200"/>
        <w:jc w:val="left"/>
        <w:rPr>
          <w:rFonts w:hint="eastAsia" w:ascii="仿宋_GB2312" w:hAnsi="仿宋" w:eastAsia="仿宋_GB2312" w:cs="仿宋"/>
          <w:color w:val="000000"/>
          <w:sz w:val="32"/>
          <w:szCs w:val="22"/>
        </w:rPr>
      </w:pPr>
      <w:r>
        <w:rPr>
          <w:rFonts w:hint="eastAsia" w:ascii="仿宋_GB2312" w:hAnsi="仿宋" w:eastAsia="仿宋_GB2312" w:cs="仿宋"/>
          <w:color w:val="000000"/>
          <w:sz w:val="32"/>
          <w:szCs w:val="22"/>
        </w:rPr>
        <w:t>（六）督促检查各镇人民政府、街道办事处、区政府各部门对市政府和区政府决定事项及市政府、区政府领导重要批示的执行落实情况并跟踪调研，及时向区政府领导报告。</w:t>
      </w:r>
    </w:p>
    <w:p>
      <w:pPr>
        <w:ind w:firstLine="640" w:firstLineChars="200"/>
        <w:jc w:val="left"/>
        <w:rPr>
          <w:rFonts w:hint="eastAsia" w:ascii="仿宋_GB2312" w:hAnsi="仿宋" w:eastAsia="仿宋_GB2312" w:cs="仿宋"/>
          <w:color w:val="000000"/>
          <w:sz w:val="32"/>
          <w:szCs w:val="22"/>
        </w:rPr>
      </w:pPr>
      <w:r>
        <w:rPr>
          <w:rFonts w:hint="eastAsia" w:ascii="仿宋_GB2312" w:hAnsi="仿宋" w:eastAsia="仿宋_GB2312" w:cs="仿宋"/>
          <w:color w:val="000000"/>
          <w:sz w:val="32"/>
          <w:szCs w:val="22"/>
        </w:rPr>
        <w:t>（七）组织承办人大代表建议和政协提案工作。</w:t>
      </w:r>
    </w:p>
    <w:p>
      <w:pPr>
        <w:ind w:firstLine="640" w:firstLineChars="200"/>
        <w:jc w:val="left"/>
        <w:rPr>
          <w:rFonts w:hint="eastAsia" w:ascii="仿宋_GB2312" w:hAnsi="仿宋" w:eastAsia="仿宋_GB2312" w:cs="仿宋"/>
          <w:color w:val="000000"/>
          <w:sz w:val="32"/>
          <w:szCs w:val="22"/>
        </w:rPr>
      </w:pPr>
      <w:r>
        <w:rPr>
          <w:rFonts w:hint="eastAsia" w:ascii="仿宋_GB2312" w:hAnsi="仿宋" w:eastAsia="仿宋_GB2312" w:cs="仿宋"/>
          <w:color w:val="000000"/>
          <w:sz w:val="32"/>
          <w:szCs w:val="22"/>
        </w:rPr>
        <w:t>（八）负责承办区政府提请区人大常委会任免议案和提请区政府任命工作人员的行政任免有关手续。</w:t>
      </w:r>
    </w:p>
    <w:p>
      <w:pPr>
        <w:ind w:firstLine="640" w:firstLineChars="200"/>
        <w:jc w:val="left"/>
        <w:rPr>
          <w:rFonts w:hint="eastAsia" w:ascii="仿宋_GB2312" w:hAnsi="仿宋" w:eastAsia="仿宋_GB2312" w:cs="仿宋"/>
          <w:color w:val="000000"/>
          <w:sz w:val="32"/>
          <w:szCs w:val="22"/>
        </w:rPr>
      </w:pPr>
      <w:r>
        <w:rPr>
          <w:rFonts w:hint="eastAsia" w:ascii="仿宋_GB2312" w:hAnsi="仿宋" w:eastAsia="仿宋_GB2312" w:cs="仿宋"/>
          <w:color w:val="000000"/>
          <w:sz w:val="32"/>
          <w:szCs w:val="22"/>
        </w:rPr>
        <w:t>（九）负责区政府值班工作，与区委值班室合署办公，及时报告重要情况，传达和督促落实区政府领导工作要求。</w:t>
      </w:r>
    </w:p>
    <w:p>
      <w:pPr>
        <w:ind w:firstLine="640" w:firstLineChars="200"/>
        <w:jc w:val="left"/>
        <w:rPr>
          <w:rFonts w:hint="eastAsia" w:ascii="仿宋_GB2312" w:hAnsi="仿宋" w:eastAsia="仿宋_GB2312" w:cs="仿宋"/>
          <w:color w:val="000000"/>
          <w:sz w:val="32"/>
          <w:szCs w:val="22"/>
        </w:rPr>
      </w:pPr>
      <w:r>
        <w:rPr>
          <w:rFonts w:hint="eastAsia" w:ascii="仿宋_GB2312" w:hAnsi="仿宋" w:eastAsia="仿宋_GB2312" w:cs="仿宋"/>
          <w:color w:val="000000"/>
          <w:sz w:val="32"/>
          <w:szCs w:val="22"/>
        </w:rPr>
        <w:t>（十）根据区政府工作部署和区政府领导要求，对我区改革开放和经济社会发展中重大问题等进行调查研究，及时反映情况，提出政策性建议。</w:t>
      </w:r>
    </w:p>
    <w:p>
      <w:pPr>
        <w:ind w:firstLine="640" w:firstLineChars="200"/>
        <w:jc w:val="left"/>
        <w:rPr>
          <w:rFonts w:hint="eastAsia" w:ascii="仿宋_GB2312" w:hAnsi="仿宋" w:eastAsia="仿宋_GB2312" w:cs="仿宋"/>
          <w:color w:val="000000"/>
          <w:sz w:val="32"/>
          <w:szCs w:val="22"/>
        </w:rPr>
      </w:pPr>
      <w:r>
        <w:rPr>
          <w:rFonts w:hint="eastAsia" w:ascii="仿宋_GB2312" w:hAnsi="仿宋" w:eastAsia="仿宋_GB2312" w:cs="仿宋"/>
          <w:color w:val="000000"/>
          <w:sz w:val="32"/>
          <w:szCs w:val="22"/>
        </w:rPr>
        <w:t>（十一）负责推进、指导、协调、监督、考核评估全区政务公开和政府信息公开工作。</w:t>
      </w:r>
    </w:p>
    <w:p>
      <w:pPr>
        <w:ind w:firstLine="640" w:firstLineChars="200"/>
        <w:jc w:val="left"/>
        <w:rPr>
          <w:rFonts w:hint="eastAsia" w:ascii="仿宋_GB2312" w:hAnsi="仿宋" w:eastAsia="仿宋_GB2312" w:cs="仿宋"/>
          <w:color w:val="000000"/>
          <w:sz w:val="32"/>
          <w:szCs w:val="22"/>
        </w:rPr>
      </w:pPr>
      <w:r>
        <w:rPr>
          <w:rFonts w:hint="eastAsia" w:ascii="仿宋_GB2312" w:hAnsi="仿宋" w:eastAsia="仿宋_GB2312" w:cs="仿宋"/>
          <w:color w:val="000000"/>
          <w:sz w:val="32"/>
          <w:szCs w:val="22"/>
        </w:rPr>
        <w:t>（十二）负责全区政务信息的搜集、整理、上报。</w:t>
      </w:r>
    </w:p>
    <w:p>
      <w:pPr>
        <w:ind w:firstLine="640" w:firstLineChars="200"/>
        <w:jc w:val="left"/>
        <w:rPr>
          <w:rFonts w:hint="eastAsia" w:ascii="仿宋_GB2312" w:hAnsi="仿宋" w:eastAsia="仿宋_GB2312" w:cs="仿宋"/>
          <w:color w:val="000000"/>
          <w:sz w:val="32"/>
          <w:szCs w:val="22"/>
        </w:rPr>
      </w:pPr>
      <w:r>
        <w:rPr>
          <w:rFonts w:hint="eastAsia" w:ascii="仿宋_GB2312" w:hAnsi="仿宋" w:eastAsia="仿宋_GB2312" w:cs="仿宋"/>
          <w:color w:val="000000"/>
          <w:sz w:val="32"/>
          <w:szCs w:val="22"/>
        </w:rPr>
        <w:t>（十三）协同有关部门统筹协调区政府新闻宣传、舆情回应等工作。</w:t>
      </w:r>
    </w:p>
    <w:p>
      <w:pPr>
        <w:ind w:firstLine="640" w:firstLineChars="200"/>
        <w:jc w:val="left"/>
        <w:rPr>
          <w:rFonts w:hint="eastAsia" w:ascii="仿宋_GB2312" w:hAnsi="仿宋" w:eastAsia="仿宋_GB2312" w:cs="仿宋"/>
          <w:color w:val="000000"/>
          <w:sz w:val="32"/>
          <w:szCs w:val="22"/>
        </w:rPr>
      </w:pPr>
      <w:r>
        <w:rPr>
          <w:rFonts w:hint="eastAsia" w:ascii="仿宋_GB2312" w:hAnsi="仿宋" w:eastAsia="仿宋_GB2312" w:cs="仿宋"/>
          <w:color w:val="000000"/>
          <w:sz w:val="32"/>
          <w:szCs w:val="22"/>
        </w:rPr>
        <w:t>（十四）负责全区政府系统电子政务工作。</w:t>
      </w:r>
    </w:p>
    <w:p>
      <w:pPr>
        <w:ind w:firstLine="640" w:firstLineChars="200"/>
        <w:jc w:val="left"/>
        <w:rPr>
          <w:rFonts w:hint="eastAsia" w:ascii="仿宋_GB2312" w:hAnsi="仿宋" w:eastAsia="仿宋_GB2312" w:cs="仿宋"/>
          <w:color w:val="000000"/>
          <w:sz w:val="32"/>
          <w:szCs w:val="22"/>
        </w:rPr>
      </w:pPr>
      <w:r>
        <w:rPr>
          <w:rFonts w:hint="eastAsia" w:ascii="仿宋_GB2312" w:hAnsi="仿宋" w:eastAsia="仿宋_GB2312" w:cs="仿宋"/>
          <w:color w:val="000000"/>
          <w:sz w:val="32"/>
          <w:szCs w:val="22"/>
        </w:rPr>
        <w:t>（十五）负责全区优化营商环境的综合协调工作。</w:t>
      </w:r>
    </w:p>
    <w:p>
      <w:pPr>
        <w:ind w:firstLine="640" w:firstLineChars="200"/>
        <w:jc w:val="left"/>
        <w:rPr>
          <w:rFonts w:hint="eastAsia" w:ascii="仿宋_GB2312" w:hAnsi="仿宋" w:eastAsia="仿宋_GB2312" w:cs="仿宋"/>
          <w:color w:val="000000"/>
          <w:sz w:val="32"/>
          <w:szCs w:val="22"/>
        </w:rPr>
      </w:pPr>
      <w:r>
        <w:rPr>
          <w:rFonts w:hint="eastAsia" w:ascii="仿宋_GB2312" w:hAnsi="仿宋" w:eastAsia="仿宋_GB2312" w:cs="仿宋"/>
          <w:color w:val="000000"/>
          <w:sz w:val="32"/>
          <w:szCs w:val="22"/>
        </w:rPr>
        <w:t>（十六）组织协调全区“放管服”改革工作。指导、督促贯彻落实党中央、国务院和省委、省政府，市委、市政府，区委、区政府关于“放管服”改革重要领域、关键环节重大政策措施，承担区推进政府职能转变和“放管服”改革协调小组工作。</w:t>
      </w:r>
    </w:p>
    <w:p>
      <w:pPr>
        <w:ind w:firstLine="640" w:firstLineChars="200"/>
        <w:jc w:val="left"/>
        <w:rPr>
          <w:rFonts w:hint="eastAsia" w:ascii="仿宋_GB2312" w:hAnsi="仿宋" w:eastAsia="仿宋_GB2312" w:cs="仿宋"/>
          <w:color w:val="000000"/>
          <w:sz w:val="32"/>
          <w:szCs w:val="22"/>
        </w:rPr>
      </w:pPr>
      <w:r>
        <w:rPr>
          <w:rFonts w:hint="eastAsia" w:ascii="仿宋_GB2312" w:hAnsi="仿宋" w:eastAsia="仿宋_GB2312" w:cs="仿宋"/>
          <w:color w:val="000000"/>
          <w:sz w:val="32"/>
          <w:szCs w:val="22"/>
        </w:rPr>
        <w:t>（十七）负责区政府办公室所属单位的管理工作。</w:t>
      </w:r>
    </w:p>
    <w:p>
      <w:pPr>
        <w:ind w:firstLine="640" w:firstLineChars="200"/>
        <w:jc w:val="left"/>
        <w:rPr>
          <w:rFonts w:hint="eastAsia" w:ascii="仿宋_GB2312" w:hAnsi="仿宋" w:eastAsia="仿宋_GB2312" w:cs="仿宋"/>
          <w:color w:val="000000"/>
          <w:sz w:val="32"/>
          <w:szCs w:val="22"/>
        </w:rPr>
      </w:pPr>
      <w:r>
        <w:rPr>
          <w:rFonts w:hint="eastAsia" w:ascii="仿宋_GB2312" w:hAnsi="仿宋" w:eastAsia="仿宋_GB2312" w:cs="仿宋"/>
          <w:color w:val="000000"/>
          <w:sz w:val="32"/>
          <w:szCs w:val="22"/>
        </w:rPr>
        <w:t>（十八）贯彻执行国家、省、市金融方针政策和法律法规，制定全区金融业发展政策规划并组织实施。</w:t>
      </w:r>
    </w:p>
    <w:p>
      <w:pPr>
        <w:ind w:firstLine="640" w:firstLineChars="200"/>
        <w:jc w:val="left"/>
        <w:rPr>
          <w:rFonts w:hint="eastAsia" w:ascii="仿宋_GB2312" w:hAnsi="仿宋" w:eastAsia="仿宋_GB2312" w:cs="仿宋"/>
          <w:color w:val="000000"/>
          <w:sz w:val="32"/>
          <w:szCs w:val="22"/>
        </w:rPr>
      </w:pPr>
      <w:r>
        <w:rPr>
          <w:rFonts w:hint="eastAsia" w:ascii="仿宋_GB2312" w:hAnsi="仿宋" w:eastAsia="仿宋_GB2312" w:cs="仿宋"/>
          <w:color w:val="000000"/>
          <w:sz w:val="32"/>
          <w:szCs w:val="22"/>
        </w:rPr>
        <w:t>（十九）负责协调引导各类金融机构支持服务我区实体经济发展，组织做好全区金融生态环境建设、地方金融改革创新等工作。</w:t>
      </w:r>
    </w:p>
    <w:p>
      <w:pPr>
        <w:ind w:firstLine="640" w:firstLineChars="200"/>
        <w:jc w:val="left"/>
        <w:rPr>
          <w:rFonts w:hint="eastAsia" w:ascii="仿宋_GB2312" w:hAnsi="仿宋" w:eastAsia="仿宋_GB2312" w:cs="仿宋"/>
          <w:color w:val="000000"/>
          <w:sz w:val="32"/>
          <w:szCs w:val="22"/>
        </w:rPr>
      </w:pPr>
      <w:r>
        <w:rPr>
          <w:rFonts w:hint="eastAsia" w:ascii="仿宋_GB2312" w:hAnsi="仿宋" w:eastAsia="仿宋_GB2312" w:cs="仿宋"/>
          <w:color w:val="000000"/>
          <w:sz w:val="32"/>
          <w:szCs w:val="22"/>
        </w:rPr>
        <w:t>（二十）负责全区地方金融机构的监督管理工作。</w:t>
      </w:r>
    </w:p>
    <w:p>
      <w:pPr>
        <w:ind w:firstLine="640" w:firstLineChars="200"/>
        <w:jc w:val="left"/>
        <w:rPr>
          <w:rFonts w:hint="eastAsia" w:ascii="仿宋_GB2312" w:hAnsi="仿宋" w:eastAsia="仿宋_GB2312" w:cs="仿宋"/>
          <w:color w:val="000000"/>
          <w:sz w:val="32"/>
          <w:szCs w:val="22"/>
        </w:rPr>
      </w:pPr>
      <w:r>
        <w:rPr>
          <w:rFonts w:hint="eastAsia" w:ascii="仿宋_GB2312" w:hAnsi="仿宋" w:eastAsia="仿宋_GB2312" w:cs="仿宋"/>
          <w:color w:val="000000"/>
          <w:sz w:val="32"/>
          <w:szCs w:val="22"/>
        </w:rPr>
        <w:t>（二十一）负责全区金融风险的监测预警、防范和处置化解工作。</w:t>
      </w:r>
    </w:p>
    <w:p>
      <w:pPr>
        <w:ind w:firstLine="640" w:firstLineChars="200"/>
        <w:jc w:val="left"/>
        <w:rPr>
          <w:rFonts w:hint="eastAsia" w:ascii="仿宋_GB2312" w:hAnsi="仿宋" w:eastAsia="仿宋_GB2312" w:cs="仿宋"/>
          <w:color w:val="000000"/>
          <w:sz w:val="32"/>
          <w:szCs w:val="22"/>
        </w:rPr>
      </w:pPr>
      <w:r>
        <w:rPr>
          <w:rFonts w:hint="eastAsia" w:ascii="仿宋_GB2312" w:hAnsi="仿宋" w:eastAsia="仿宋_GB2312" w:cs="仿宋"/>
          <w:color w:val="000000"/>
          <w:sz w:val="32"/>
          <w:szCs w:val="22"/>
        </w:rPr>
        <w:t>（二十二）负责全区外事工作，贯彻执行上级对外方针、政策，承办涉外有关事宜。</w:t>
      </w:r>
    </w:p>
    <w:p>
      <w:pPr>
        <w:ind w:firstLine="640" w:firstLineChars="200"/>
        <w:jc w:val="left"/>
        <w:rPr>
          <w:rFonts w:hint="eastAsia" w:ascii="仿宋_GB2312" w:hAnsi="仿宋" w:eastAsia="仿宋_GB2312" w:cs="仿宋"/>
          <w:color w:val="000000"/>
          <w:sz w:val="32"/>
          <w:szCs w:val="22"/>
        </w:rPr>
      </w:pPr>
      <w:r>
        <w:rPr>
          <w:rFonts w:hint="eastAsia" w:ascii="仿宋_GB2312" w:hAnsi="仿宋" w:eastAsia="仿宋_GB2312" w:cs="仿宋"/>
          <w:color w:val="000000"/>
          <w:sz w:val="32"/>
          <w:szCs w:val="22"/>
        </w:rPr>
        <w:t>（二十三）完成区政府交办的其他任务。</w:t>
      </w:r>
    </w:p>
    <w:p>
      <w:pPr>
        <w:ind w:firstLine="640"/>
        <w:jc w:val="left"/>
        <w:rPr>
          <w:rFonts w:hint="eastAsia" w:ascii="楷体_GB2312" w:hAnsi="楷体" w:eastAsia="楷体_GB2312" w:cs="楷体"/>
          <w:b/>
          <w:color w:val="000000"/>
          <w:sz w:val="32"/>
        </w:rPr>
      </w:pPr>
    </w:p>
    <w:p>
      <w:pPr>
        <w:ind w:firstLine="640"/>
        <w:jc w:val="left"/>
        <w:rPr>
          <w:rFonts w:hint="eastAsia" w:ascii="楷体_GB2312" w:hAnsi="楷体" w:eastAsia="楷体_GB2312" w:cs="楷体"/>
          <w:b/>
          <w:color w:val="000000"/>
          <w:sz w:val="32"/>
        </w:rPr>
      </w:pPr>
    </w:p>
    <w:p>
      <w:pPr>
        <w:ind w:firstLine="640"/>
        <w:jc w:val="left"/>
        <w:rPr>
          <w:rFonts w:hint="eastAsia" w:ascii="楷体_GB2312" w:hAnsi="楷体" w:eastAsia="楷体_GB2312" w:cs="楷体"/>
          <w:b/>
          <w:color w:val="000000"/>
          <w:sz w:val="32"/>
        </w:rPr>
      </w:pPr>
    </w:p>
    <w:p>
      <w:pPr>
        <w:ind w:firstLine="640"/>
        <w:jc w:val="left"/>
        <w:rPr>
          <w:rFonts w:hint="eastAsia" w:ascii="楷体_GB2312" w:hAnsi="楷体" w:eastAsia="楷体_GB2312" w:cs="楷体"/>
          <w:b/>
          <w:color w:val="000000"/>
          <w:sz w:val="32"/>
        </w:rPr>
      </w:pPr>
      <w:r>
        <w:rPr>
          <w:rFonts w:hint="eastAsia" w:ascii="楷体_GB2312" w:hAnsi="楷体" w:eastAsia="楷体_GB2312" w:cs="楷体"/>
          <w:b/>
          <w:color w:val="000000"/>
          <w:sz w:val="32"/>
        </w:rPr>
        <w:t>机构设置：</w:t>
      </w:r>
    </w:p>
    <w:p>
      <w:pPr>
        <w:ind w:firstLine="640"/>
        <w:jc w:val="center"/>
        <w:rPr>
          <w:rFonts w:hint="eastAsia" w:ascii="楷体_GB2312" w:hAnsi="楷体" w:eastAsia="楷体_GB2312" w:cs="楷体"/>
          <w:b/>
          <w:color w:val="000000"/>
          <w:sz w:val="32"/>
        </w:rPr>
      </w:pPr>
      <w:r>
        <w:rPr>
          <w:rFonts w:hint="eastAsia" w:ascii="楷体_GB2312" w:hAnsi="楷体" w:eastAsia="楷体_GB2312" w:cs="楷体"/>
          <w:b/>
          <w:color w:val="000000"/>
          <w:sz w:val="32"/>
          <w:lang w:eastAsia="zh-CN"/>
        </w:rPr>
        <w:t>单位</w:t>
      </w:r>
      <w:r>
        <w:rPr>
          <w:rFonts w:hint="eastAsia" w:ascii="楷体_GB2312" w:hAnsi="楷体" w:eastAsia="楷体_GB2312" w:cs="楷体"/>
          <w:b/>
          <w:color w:val="000000"/>
          <w:sz w:val="32"/>
        </w:rPr>
        <w:t>机构设置情况</w:t>
      </w:r>
    </w:p>
    <w:tbl>
      <w:tblPr>
        <w:tblStyle w:val="8"/>
        <w:tblW w:w="142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094"/>
        <w:gridCol w:w="1845"/>
        <w:gridCol w:w="2416"/>
        <w:gridCol w:w="390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tblHeader/>
          <w:jc w:val="center"/>
        </w:trPr>
        <w:tc>
          <w:tcPr>
            <w:tcW w:w="6094" w:type="dxa"/>
            <w:vMerge w:val="restart"/>
            <w:noWrap w:val="0"/>
            <w:vAlign w:val="center"/>
          </w:tcPr>
          <w:p>
            <w:pPr>
              <w:spacing w:line="300" w:lineRule="exact"/>
              <w:jc w:val="center"/>
              <w:rPr>
                <w:rFonts w:hint="eastAsia" w:ascii="仿宋_GB2312" w:hAnsi="仿宋" w:eastAsia="仿宋_GB2312" w:cs="仿宋"/>
                <w:b/>
                <w:sz w:val="28"/>
                <w:szCs w:val="28"/>
              </w:rPr>
            </w:pPr>
            <w:r>
              <w:rPr>
                <w:rFonts w:hint="eastAsia" w:ascii="仿宋_GB2312" w:hAnsi="仿宋" w:eastAsia="仿宋_GB2312" w:cs="仿宋"/>
                <w:b/>
                <w:sz w:val="28"/>
                <w:szCs w:val="28"/>
              </w:rPr>
              <w:t>单位名称</w:t>
            </w:r>
          </w:p>
        </w:tc>
        <w:tc>
          <w:tcPr>
            <w:tcW w:w="1845" w:type="dxa"/>
            <w:vMerge w:val="restart"/>
            <w:noWrap w:val="0"/>
            <w:vAlign w:val="center"/>
          </w:tcPr>
          <w:p>
            <w:pPr>
              <w:spacing w:line="300" w:lineRule="exact"/>
              <w:jc w:val="center"/>
              <w:rPr>
                <w:rFonts w:hint="eastAsia" w:ascii="仿宋_GB2312" w:hAnsi="仿宋" w:eastAsia="仿宋_GB2312" w:cs="仿宋"/>
                <w:b/>
                <w:sz w:val="28"/>
                <w:szCs w:val="28"/>
              </w:rPr>
            </w:pPr>
            <w:r>
              <w:rPr>
                <w:rFonts w:hint="eastAsia" w:ascii="仿宋_GB2312" w:hAnsi="仿宋" w:eastAsia="仿宋_GB2312" w:cs="仿宋"/>
                <w:b/>
                <w:sz w:val="28"/>
                <w:szCs w:val="28"/>
              </w:rPr>
              <w:t>单位性质</w:t>
            </w:r>
          </w:p>
        </w:tc>
        <w:tc>
          <w:tcPr>
            <w:tcW w:w="2416" w:type="dxa"/>
            <w:vMerge w:val="restart"/>
            <w:noWrap w:val="0"/>
            <w:vAlign w:val="center"/>
          </w:tcPr>
          <w:p>
            <w:pPr>
              <w:spacing w:line="300" w:lineRule="exact"/>
              <w:jc w:val="center"/>
              <w:rPr>
                <w:rFonts w:hint="eastAsia" w:ascii="仿宋_GB2312" w:hAnsi="仿宋" w:eastAsia="仿宋_GB2312" w:cs="仿宋"/>
                <w:b/>
                <w:sz w:val="28"/>
                <w:szCs w:val="28"/>
              </w:rPr>
            </w:pPr>
            <w:r>
              <w:rPr>
                <w:rFonts w:hint="eastAsia" w:ascii="仿宋_GB2312" w:hAnsi="仿宋" w:eastAsia="仿宋_GB2312" w:cs="仿宋"/>
                <w:b/>
                <w:sz w:val="28"/>
                <w:szCs w:val="28"/>
              </w:rPr>
              <w:t>单位规格</w:t>
            </w:r>
          </w:p>
        </w:tc>
        <w:tc>
          <w:tcPr>
            <w:tcW w:w="3907" w:type="dxa"/>
            <w:vMerge w:val="restart"/>
            <w:noWrap w:val="0"/>
            <w:vAlign w:val="center"/>
          </w:tcPr>
          <w:p>
            <w:pPr>
              <w:spacing w:line="300" w:lineRule="exact"/>
              <w:jc w:val="center"/>
              <w:rPr>
                <w:rFonts w:hint="eastAsia" w:ascii="仿宋_GB2312" w:hAnsi="仿宋" w:eastAsia="仿宋_GB2312" w:cs="仿宋"/>
                <w:b/>
                <w:sz w:val="28"/>
                <w:szCs w:val="28"/>
              </w:rPr>
            </w:pPr>
            <w:r>
              <w:rPr>
                <w:rFonts w:hint="eastAsia" w:ascii="仿宋_GB2312" w:hAnsi="仿宋" w:eastAsia="仿宋_GB2312" w:cs="仿宋"/>
                <w:b/>
                <w:sz w:val="28"/>
                <w:szCs w:val="28"/>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tblHeader/>
          <w:jc w:val="center"/>
        </w:trPr>
        <w:tc>
          <w:tcPr>
            <w:tcW w:w="6094" w:type="dxa"/>
            <w:vMerge w:val="continue"/>
            <w:noWrap w:val="0"/>
            <w:vAlign w:val="center"/>
          </w:tcPr>
          <w:p>
            <w:pPr>
              <w:spacing w:line="300" w:lineRule="exact"/>
              <w:jc w:val="left"/>
              <w:outlineLvl w:val="0"/>
              <w:rPr>
                <w:rFonts w:hint="eastAsia" w:ascii="仿宋" w:hAnsi="仿宋" w:eastAsia="仿宋" w:cs="仿宋"/>
                <w:sz w:val="28"/>
                <w:szCs w:val="28"/>
              </w:rPr>
            </w:pPr>
          </w:p>
        </w:tc>
        <w:tc>
          <w:tcPr>
            <w:tcW w:w="1845" w:type="dxa"/>
            <w:vMerge w:val="continue"/>
            <w:noWrap w:val="0"/>
            <w:vAlign w:val="center"/>
          </w:tcPr>
          <w:p>
            <w:pPr>
              <w:spacing w:line="300" w:lineRule="exact"/>
              <w:jc w:val="left"/>
              <w:outlineLvl w:val="0"/>
              <w:rPr>
                <w:rFonts w:hint="eastAsia" w:ascii="仿宋" w:hAnsi="仿宋" w:eastAsia="仿宋" w:cs="仿宋"/>
                <w:sz w:val="28"/>
                <w:szCs w:val="28"/>
              </w:rPr>
            </w:pPr>
          </w:p>
        </w:tc>
        <w:tc>
          <w:tcPr>
            <w:tcW w:w="2416" w:type="dxa"/>
            <w:vMerge w:val="continue"/>
            <w:noWrap w:val="0"/>
            <w:vAlign w:val="center"/>
          </w:tcPr>
          <w:p>
            <w:pPr>
              <w:spacing w:line="300" w:lineRule="exact"/>
              <w:jc w:val="left"/>
              <w:outlineLvl w:val="0"/>
              <w:rPr>
                <w:rFonts w:hint="eastAsia" w:ascii="仿宋" w:hAnsi="仿宋" w:eastAsia="仿宋" w:cs="仿宋"/>
                <w:sz w:val="28"/>
                <w:szCs w:val="28"/>
              </w:rPr>
            </w:pPr>
          </w:p>
        </w:tc>
        <w:tc>
          <w:tcPr>
            <w:tcW w:w="3907" w:type="dxa"/>
            <w:vMerge w:val="continue"/>
            <w:noWrap w:val="0"/>
            <w:vAlign w:val="center"/>
          </w:tcPr>
          <w:p>
            <w:pPr>
              <w:spacing w:line="300" w:lineRule="exact"/>
              <w:jc w:val="left"/>
              <w:outlineLvl w:val="0"/>
              <w:rPr>
                <w:rFonts w:hint="eastAsia" w:ascii="仿宋" w:hAnsi="仿宋" w:eastAsia="仿宋" w:cs="仿宋"/>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43" w:hRule="atLeast"/>
          <w:jc w:val="center"/>
        </w:trPr>
        <w:tc>
          <w:tcPr>
            <w:tcW w:w="6094" w:type="dxa"/>
            <w:noWrap w:val="0"/>
            <w:vAlign w:val="center"/>
          </w:tcPr>
          <w:p>
            <w:pPr>
              <w:spacing w:line="300" w:lineRule="exact"/>
              <w:jc w:val="center"/>
              <w:rPr>
                <w:rFonts w:hint="eastAsia" w:ascii="仿宋_GB2312" w:eastAsia="仿宋_GB2312"/>
                <w:sz w:val="28"/>
                <w:szCs w:val="28"/>
              </w:rPr>
            </w:pPr>
            <w:r>
              <w:rPr>
                <w:rFonts w:hint="eastAsia" w:ascii="仿宋_GB2312" w:eastAsia="仿宋_GB2312"/>
                <w:sz w:val="28"/>
                <w:szCs w:val="28"/>
              </w:rPr>
              <w:t>山海关区人民政府办公室</w:t>
            </w:r>
          </w:p>
        </w:tc>
        <w:tc>
          <w:tcPr>
            <w:tcW w:w="1845" w:type="dxa"/>
            <w:noWrap w:val="0"/>
            <w:vAlign w:val="center"/>
          </w:tcPr>
          <w:p>
            <w:pPr>
              <w:spacing w:line="300" w:lineRule="exact"/>
              <w:jc w:val="center"/>
              <w:rPr>
                <w:rFonts w:hint="eastAsia" w:ascii="仿宋_GB2312" w:eastAsia="仿宋_GB2312"/>
                <w:sz w:val="28"/>
                <w:szCs w:val="28"/>
              </w:rPr>
            </w:pPr>
            <w:r>
              <w:rPr>
                <w:rFonts w:hint="eastAsia" w:ascii="仿宋_GB2312" w:eastAsia="仿宋_GB2312"/>
                <w:sz w:val="28"/>
                <w:szCs w:val="28"/>
              </w:rPr>
              <w:t>行政</w:t>
            </w:r>
          </w:p>
        </w:tc>
        <w:tc>
          <w:tcPr>
            <w:tcW w:w="2416" w:type="dxa"/>
            <w:noWrap w:val="0"/>
            <w:vAlign w:val="center"/>
          </w:tcPr>
          <w:p>
            <w:pPr>
              <w:spacing w:line="300" w:lineRule="exact"/>
              <w:jc w:val="center"/>
              <w:rPr>
                <w:rFonts w:hint="eastAsia" w:ascii="仿宋_GB2312" w:eastAsia="仿宋_GB2312"/>
                <w:sz w:val="28"/>
                <w:szCs w:val="28"/>
              </w:rPr>
            </w:pPr>
            <w:r>
              <w:rPr>
                <w:rFonts w:hint="eastAsia" w:ascii="仿宋_GB2312" w:eastAsia="仿宋_GB2312"/>
                <w:sz w:val="28"/>
                <w:szCs w:val="28"/>
              </w:rPr>
              <w:t>正科级</w:t>
            </w:r>
          </w:p>
        </w:tc>
        <w:tc>
          <w:tcPr>
            <w:tcW w:w="3907" w:type="dxa"/>
            <w:noWrap w:val="0"/>
            <w:vAlign w:val="center"/>
          </w:tcPr>
          <w:p>
            <w:pPr>
              <w:spacing w:line="300" w:lineRule="exact"/>
              <w:jc w:val="center"/>
              <w:rPr>
                <w:rFonts w:hint="eastAsia" w:ascii="仿宋_GB2312" w:eastAsia="仿宋_GB2312"/>
                <w:sz w:val="28"/>
                <w:szCs w:val="28"/>
              </w:rPr>
            </w:pPr>
            <w:r>
              <w:rPr>
                <w:rFonts w:hint="eastAsia" w:ascii="仿宋_GB2312" w:eastAsia="仿宋_GB2312"/>
                <w:sz w:val="28"/>
                <w:szCs w:val="28"/>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2" w:hRule="atLeast"/>
          <w:jc w:val="center"/>
        </w:trPr>
        <w:tc>
          <w:tcPr>
            <w:tcW w:w="6094" w:type="dxa"/>
            <w:noWrap w:val="0"/>
            <w:vAlign w:val="center"/>
          </w:tcPr>
          <w:p>
            <w:pPr>
              <w:spacing w:line="300" w:lineRule="exact"/>
              <w:jc w:val="center"/>
              <w:rPr>
                <w:rFonts w:hint="eastAsia" w:ascii="仿宋_GB2312" w:eastAsia="仿宋_GB2312"/>
                <w:sz w:val="28"/>
                <w:szCs w:val="28"/>
              </w:rPr>
            </w:pPr>
          </w:p>
        </w:tc>
        <w:tc>
          <w:tcPr>
            <w:tcW w:w="1845" w:type="dxa"/>
            <w:noWrap w:val="0"/>
            <w:vAlign w:val="center"/>
          </w:tcPr>
          <w:p>
            <w:pPr>
              <w:spacing w:line="300" w:lineRule="exact"/>
              <w:jc w:val="center"/>
              <w:rPr>
                <w:rFonts w:hint="eastAsia" w:ascii="仿宋_GB2312" w:eastAsia="仿宋_GB2312"/>
                <w:sz w:val="28"/>
                <w:szCs w:val="28"/>
              </w:rPr>
            </w:pPr>
          </w:p>
        </w:tc>
        <w:tc>
          <w:tcPr>
            <w:tcW w:w="2416" w:type="dxa"/>
            <w:noWrap w:val="0"/>
            <w:vAlign w:val="center"/>
          </w:tcPr>
          <w:p>
            <w:pPr>
              <w:spacing w:line="300" w:lineRule="exact"/>
              <w:jc w:val="center"/>
              <w:rPr>
                <w:rFonts w:hint="eastAsia" w:ascii="仿宋_GB2312" w:eastAsia="仿宋_GB2312"/>
                <w:sz w:val="28"/>
                <w:szCs w:val="28"/>
              </w:rPr>
            </w:pPr>
          </w:p>
        </w:tc>
        <w:tc>
          <w:tcPr>
            <w:tcW w:w="3907" w:type="dxa"/>
            <w:noWrap w:val="0"/>
            <w:vAlign w:val="center"/>
          </w:tcPr>
          <w:p>
            <w:pPr>
              <w:spacing w:line="300" w:lineRule="exact"/>
              <w:jc w:val="center"/>
              <w:rPr>
                <w:rFonts w:hint="eastAsia" w:ascii="仿宋_GB2312" w:eastAsia="仿宋_GB2312"/>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2" w:hRule="atLeast"/>
          <w:jc w:val="center"/>
        </w:trPr>
        <w:tc>
          <w:tcPr>
            <w:tcW w:w="6094" w:type="dxa"/>
            <w:noWrap w:val="0"/>
            <w:vAlign w:val="center"/>
          </w:tcPr>
          <w:p>
            <w:pPr>
              <w:spacing w:line="300" w:lineRule="exact"/>
              <w:jc w:val="center"/>
              <w:rPr>
                <w:rFonts w:hint="eastAsia" w:ascii="仿宋_GB2312" w:eastAsia="仿宋_GB2312"/>
                <w:sz w:val="28"/>
                <w:szCs w:val="28"/>
              </w:rPr>
            </w:pPr>
          </w:p>
        </w:tc>
        <w:tc>
          <w:tcPr>
            <w:tcW w:w="1845" w:type="dxa"/>
            <w:noWrap w:val="0"/>
            <w:vAlign w:val="center"/>
          </w:tcPr>
          <w:p>
            <w:pPr>
              <w:spacing w:line="300" w:lineRule="exact"/>
              <w:jc w:val="center"/>
              <w:rPr>
                <w:rFonts w:hint="eastAsia" w:ascii="仿宋_GB2312" w:eastAsia="仿宋_GB2312"/>
                <w:sz w:val="28"/>
                <w:szCs w:val="28"/>
              </w:rPr>
            </w:pPr>
          </w:p>
        </w:tc>
        <w:tc>
          <w:tcPr>
            <w:tcW w:w="2416" w:type="dxa"/>
            <w:noWrap w:val="0"/>
            <w:vAlign w:val="center"/>
          </w:tcPr>
          <w:p>
            <w:pPr>
              <w:spacing w:line="300" w:lineRule="exact"/>
              <w:jc w:val="center"/>
              <w:rPr>
                <w:rFonts w:hint="eastAsia" w:ascii="仿宋_GB2312" w:eastAsia="仿宋_GB2312"/>
                <w:sz w:val="28"/>
                <w:szCs w:val="28"/>
              </w:rPr>
            </w:pPr>
          </w:p>
        </w:tc>
        <w:tc>
          <w:tcPr>
            <w:tcW w:w="3907" w:type="dxa"/>
            <w:noWrap w:val="0"/>
            <w:vAlign w:val="center"/>
          </w:tcPr>
          <w:p>
            <w:pPr>
              <w:spacing w:line="300" w:lineRule="exact"/>
              <w:jc w:val="center"/>
              <w:rPr>
                <w:rFonts w:hint="eastAsia" w:ascii="仿宋_GB2312" w:eastAsia="仿宋_GB2312"/>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2" w:hRule="atLeast"/>
          <w:jc w:val="center"/>
        </w:trPr>
        <w:tc>
          <w:tcPr>
            <w:tcW w:w="6094" w:type="dxa"/>
            <w:noWrap w:val="0"/>
            <w:vAlign w:val="center"/>
          </w:tcPr>
          <w:p>
            <w:pPr>
              <w:spacing w:line="300" w:lineRule="exact"/>
              <w:jc w:val="center"/>
              <w:rPr>
                <w:rFonts w:hint="eastAsia" w:ascii="仿宋_GB2312" w:eastAsia="仿宋_GB2312"/>
                <w:sz w:val="28"/>
                <w:szCs w:val="28"/>
              </w:rPr>
            </w:pPr>
          </w:p>
        </w:tc>
        <w:tc>
          <w:tcPr>
            <w:tcW w:w="1845" w:type="dxa"/>
            <w:noWrap w:val="0"/>
            <w:vAlign w:val="center"/>
          </w:tcPr>
          <w:p>
            <w:pPr>
              <w:spacing w:line="300" w:lineRule="exact"/>
              <w:jc w:val="center"/>
              <w:rPr>
                <w:rFonts w:hint="eastAsia" w:ascii="仿宋_GB2312" w:eastAsia="仿宋_GB2312"/>
                <w:sz w:val="28"/>
                <w:szCs w:val="28"/>
              </w:rPr>
            </w:pPr>
          </w:p>
        </w:tc>
        <w:tc>
          <w:tcPr>
            <w:tcW w:w="2416" w:type="dxa"/>
            <w:noWrap w:val="0"/>
            <w:vAlign w:val="center"/>
          </w:tcPr>
          <w:p>
            <w:pPr>
              <w:spacing w:line="300" w:lineRule="exact"/>
              <w:jc w:val="center"/>
              <w:rPr>
                <w:rFonts w:hint="eastAsia" w:ascii="仿宋_GB2312" w:eastAsia="仿宋_GB2312"/>
                <w:sz w:val="28"/>
                <w:szCs w:val="28"/>
              </w:rPr>
            </w:pPr>
          </w:p>
        </w:tc>
        <w:tc>
          <w:tcPr>
            <w:tcW w:w="3907" w:type="dxa"/>
            <w:noWrap w:val="0"/>
            <w:vAlign w:val="center"/>
          </w:tcPr>
          <w:p>
            <w:pPr>
              <w:spacing w:line="300" w:lineRule="exact"/>
              <w:jc w:val="center"/>
              <w:rPr>
                <w:rFonts w:hint="eastAsia" w:ascii="仿宋_GB2312" w:eastAsia="仿宋_GB2312"/>
                <w:sz w:val="28"/>
                <w:szCs w:val="28"/>
              </w:rPr>
            </w:pPr>
          </w:p>
        </w:tc>
      </w:tr>
    </w:tbl>
    <w:p>
      <w:pPr>
        <w:ind w:firstLine="640" w:firstLineChars="200"/>
        <w:jc w:val="left"/>
        <w:rPr>
          <w:rFonts w:ascii="黑体" w:hAnsi="黑体" w:eastAsia="黑体"/>
          <w:color w:val="000000"/>
          <w:sz w:val="32"/>
        </w:rPr>
      </w:pPr>
      <w:r>
        <w:rPr>
          <w:rFonts w:ascii="黑体" w:hAnsi="黑体" w:eastAsia="黑体"/>
          <w:color w:val="000000"/>
          <w:sz w:val="32"/>
        </w:rPr>
        <w:t>二、</w:t>
      </w:r>
      <w:r>
        <w:rPr>
          <w:rFonts w:hint="eastAsia" w:ascii="黑体" w:hAnsi="黑体" w:eastAsia="黑体"/>
          <w:color w:val="000000"/>
          <w:sz w:val="32"/>
          <w:lang w:eastAsia="zh-CN"/>
        </w:rPr>
        <w:t>单位</w:t>
      </w:r>
      <w:r>
        <w:rPr>
          <w:rFonts w:ascii="黑体" w:hAnsi="黑体" w:eastAsia="黑体"/>
          <w:color w:val="000000"/>
          <w:sz w:val="32"/>
        </w:rPr>
        <w:t>预算安排的总体情况</w:t>
      </w:r>
    </w:p>
    <w:p>
      <w:pPr>
        <w:jc w:val="left"/>
        <w:rPr>
          <w:rFonts w:hint="eastAsia" w:ascii="仿宋_GB2312" w:hAnsi="仿宋" w:eastAsia="仿宋_GB2312" w:cs="仿宋"/>
          <w:color w:val="000000"/>
          <w:sz w:val="32"/>
        </w:rPr>
      </w:pPr>
      <w:r>
        <w:rPr>
          <w:rFonts w:hint="eastAsia" w:ascii="仿宋" w:hAnsi="仿宋" w:eastAsia="仿宋" w:cs="仿宋"/>
          <w:color w:val="000000"/>
          <w:sz w:val="32"/>
        </w:rPr>
        <w:t xml:space="preserve">    </w:t>
      </w:r>
      <w:r>
        <w:rPr>
          <w:rFonts w:hint="eastAsia" w:ascii="仿宋_GB2312" w:hAnsi="仿宋" w:eastAsia="仿宋_GB2312" w:cs="仿宋"/>
          <w:color w:val="000000"/>
          <w:sz w:val="32"/>
        </w:rPr>
        <w:t>按照预算管理有关规定，目前我区</w:t>
      </w:r>
      <w:r>
        <w:rPr>
          <w:rFonts w:hint="eastAsia" w:ascii="仿宋_GB2312" w:hAnsi="仿宋" w:eastAsia="仿宋_GB2312" w:cs="仿宋"/>
          <w:color w:val="000000"/>
          <w:sz w:val="32"/>
          <w:lang w:eastAsia="zh-CN"/>
        </w:rPr>
        <w:t>单位</w:t>
      </w:r>
      <w:r>
        <w:rPr>
          <w:rFonts w:hint="eastAsia" w:ascii="仿宋_GB2312" w:hAnsi="仿宋" w:eastAsia="仿宋_GB2312" w:cs="仿宋"/>
          <w:color w:val="000000"/>
          <w:sz w:val="32"/>
        </w:rPr>
        <w:t>预算的编制实行综合预算制度，即全部收入和支出都反映在预算中。山海关区</w:t>
      </w:r>
      <w:r>
        <w:rPr>
          <w:rFonts w:hint="eastAsia" w:ascii="仿宋_GB2312" w:hAnsi="仿宋" w:eastAsia="仿宋_GB2312" w:cs="仿宋"/>
          <w:color w:val="000000"/>
          <w:sz w:val="32"/>
          <w:lang w:eastAsia="zh-CN"/>
        </w:rPr>
        <w:t>人民政府办公室</w:t>
      </w:r>
      <w:r>
        <w:rPr>
          <w:rFonts w:hint="eastAsia" w:ascii="仿宋_GB2312" w:hAnsi="仿宋" w:eastAsia="仿宋_GB2312" w:cs="仿宋"/>
          <w:color w:val="000000"/>
          <w:sz w:val="32"/>
        </w:rPr>
        <w:t>机关及所属事业单位的收支包含在</w:t>
      </w:r>
      <w:r>
        <w:rPr>
          <w:rFonts w:hint="eastAsia" w:ascii="仿宋_GB2312" w:hAnsi="仿宋" w:eastAsia="仿宋_GB2312" w:cs="仿宋"/>
          <w:color w:val="000000"/>
          <w:sz w:val="32"/>
          <w:lang w:eastAsia="zh-CN"/>
        </w:rPr>
        <w:t>单位</w:t>
      </w:r>
      <w:r>
        <w:rPr>
          <w:rFonts w:hint="eastAsia" w:ascii="仿宋_GB2312" w:hAnsi="仿宋" w:eastAsia="仿宋_GB2312" w:cs="仿宋"/>
          <w:color w:val="000000"/>
          <w:sz w:val="32"/>
        </w:rPr>
        <w:t>预算中。</w:t>
      </w:r>
    </w:p>
    <w:p>
      <w:pPr>
        <w:jc w:val="left"/>
        <w:rPr>
          <w:rFonts w:hint="eastAsia" w:ascii="楷体" w:hAnsi="楷体" w:eastAsia="楷体" w:cs="楷体"/>
          <w:color w:val="000000"/>
          <w:sz w:val="32"/>
        </w:rPr>
      </w:pPr>
      <w:r>
        <w:rPr>
          <w:rFonts w:hint="eastAsia" w:ascii="楷体" w:hAnsi="楷体" w:eastAsia="楷体" w:cs="楷体"/>
          <w:color w:val="FF0000"/>
          <w:sz w:val="32"/>
        </w:rPr>
        <w:t xml:space="preserve">    </w:t>
      </w:r>
      <w:r>
        <w:rPr>
          <w:rFonts w:hint="eastAsia" w:ascii="楷体_GB2312" w:hAnsi="楷体" w:eastAsia="楷体_GB2312" w:cs="楷体"/>
          <w:b/>
          <w:color w:val="000000"/>
          <w:sz w:val="32"/>
        </w:rPr>
        <w:t>1、收入说明</w:t>
      </w:r>
    </w:p>
    <w:p>
      <w:pPr>
        <w:widowControl w:val="0"/>
        <w:spacing w:after="156" w:afterLines="50"/>
        <w:ind w:firstLine="640" w:firstLineChars="200"/>
        <w:rPr>
          <w:rFonts w:hint="eastAsia" w:ascii="仿宋_GB2312" w:eastAsia="仿宋_GB2312"/>
          <w:sz w:val="32"/>
          <w:szCs w:val="32"/>
        </w:rPr>
      </w:pPr>
      <w:r>
        <w:rPr>
          <w:rFonts w:hint="eastAsia" w:ascii="仿宋" w:hAnsi="仿宋" w:eastAsia="仿宋" w:cs="仿宋"/>
          <w:color w:val="000000"/>
          <w:sz w:val="32"/>
        </w:rPr>
        <w:t>反映本</w:t>
      </w:r>
      <w:r>
        <w:rPr>
          <w:rFonts w:hint="eastAsia" w:ascii="仿宋" w:hAnsi="仿宋" w:eastAsia="仿宋" w:cs="仿宋"/>
          <w:color w:val="000000"/>
          <w:sz w:val="32"/>
          <w:lang w:eastAsia="zh-CN"/>
        </w:rPr>
        <w:t>单位</w:t>
      </w:r>
      <w:r>
        <w:rPr>
          <w:rFonts w:hint="eastAsia" w:ascii="仿宋" w:hAnsi="仿宋" w:eastAsia="仿宋" w:cs="仿宋"/>
          <w:color w:val="000000"/>
          <w:sz w:val="32"/>
        </w:rPr>
        <w:t>当年全部收入。</w:t>
      </w:r>
      <w:r>
        <w:rPr>
          <w:rFonts w:hint="eastAsia" w:ascii="仿宋_GB2312" w:eastAsia="仿宋_GB2312"/>
          <w:sz w:val="32"/>
          <w:szCs w:val="32"/>
        </w:rPr>
        <w:t>202</w:t>
      </w:r>
      <w:r>
        <w:rPr>
          <w:rFonts w:hint="eastAsia" w:ascii="仿宋_GB2312" w:eastAsia="仿宋_GB2312"/>
          <w:sz w:val="32"/>
          <w:szCs w:val="32"/>
          <w:lang w:val="en-US" w:eastAsia="zh-CN"/>
        </w:rPr>
        <w:t>2</w:t>
      </w:r>
      <w:r>
        <w:rPr>
          <w:rFonts w:hint="eastAsia" w:ascii="仿宋_GB2312" w:eastAsia="仿宋_GB2312"/>
          <w:sz w:val="32"/>
          <w:szCs w:val="32"/>
        </w:rPr>
        <w:t>年预算收入为</w:t>
      </w:r>
      <w:r>
        <w:rPr>
          <w:rFonts w:hint="eastAsia" w:ascii="仿宋_GB2312" w:eastAsia="仿宋_GB2312"/>
          <w:sz w:val="32"/>
          <w:szCs w:val="32"/>
          <w:lang w:val="en-US" w:eastAsia="zh-CN"/>
        </w:rPr>
        <w:t>702.04万</w:t>
      </w:r>
      <w:r>
        <w:rPr>
          <w:rFonts w:hint="eastAsia" w:ascii="仿宋_GB2312" w:eastAsia="仿宋_GB2312"/>
          <w:sz w:val="32"/>
          <w:szCs w:val="32"/>
        </w:rPr>
        <w:t>元，其中：一般公共预算收入</w:t>
      </w:r>
      <w:r>
        <w:rPr>
          <w:rFonts w:hint="eastAsia" w:ascii="仿宋_GB2312" w:eastAsia="仿宋_GB2312"/>
          <w:sz w:val="32"/>
          <w:szCs w:val="32"/>
          <w:lang w:val="en-US" w:eastAsia="zh-CN"/>
        </w:rPr>
        <w:t>702.04万</w:t>
      </w:r>
      <w:r>
        <w:rPr>
          <w:rFonts w:hint="eastAsia" w:ascii="仿宋_GB2312" w:eastAsia="仿宋_GB2312"/>
          <w:sz w:val="32"/>
          <w:szCs w:val="32"/>
        </w:rPr>
        <w:t>元，基金预算收入</w:t>
      </w:r>
      <w:r>
        <w:rPr>
          <w:rFonts w:hint="eastAsia" w:ascii="仿宋_GB2312" w:eastAsia="仿宋_GB2312"/>
          <w:sz w:val="32"/>
          <w:szCs w:val="32"/>
          <w:lang w:val="en-US" w:eastAsia="zh-CN"/>
        </w:rPr>
        <w:t>0</w:t>
      </w:r>
      <w:r>
        <w:rPr>
          <w:rFonts w:hint="eastAsia" w:ascii="仿宋_GB2312" w:eastAsia="仿宋_GB2312"/>
          <w:sz w:val="32"/>
          <w:szCs w:val="32"/>
        </w:rPr>
        <w:t>元，财政专户核拨收入</w:t>
      </w:r>
      <w:r>
        <w:rPr>
          <w:rFonts w:hint="eastAsia" w:ascii="仿宋_GB2312" w:eastAsia="仿宋_GB2312"/>
          <w:sz w:val="32"/>
          <w:szCs w:val="32"/>
          <w:lang w:val="en-US" w:eastAsia="zh-CN"/>
        </w:rPr>
        <w:t>0</w:t>
      </w:r>
      <w:r>
        <w:rPr>
          <w:rFonts w:hint="eastAsia" w:ascii="仿宋_GB2312" w:eastAsia="仿宋_GB2312"/>
          <w:sz w:val="32"/>
          <w:szCs w:val="32"/>
        </w:rPr>
        <w:t>元，其他来源收入</w:t>
      </w:r>
      <w:r>
        <w:rPr>
          <w:rFonts w:hint="eastAsia" w:ascii="仿宋_GB2312" w:eastAsia="仿宋_GB2312"/>
          <w:sz w:val="32"/>
          <w:szCs w:val="32"/>
          <w:lang w:val="en-US" w:eastAsia="zh-CN"/>
        </w:rPr>
        <w:t>0</w:t>
      </w:r>
      <w:r>
        <w:rPr>
          <w:rFonts w:hint="eastAsia" w:ascii="仿宋_GB2312" w:eastAsia="仿宋_GB2312"/>
          <w:sz w:val="32"/>
          <w:szCs w:val="32"/>
        </w:rPr>
        <w:t>元。</w:t>
      </w:r>
    </w:p>
    <w:p>
      <w:pPr>
        <w:jc w:val="left"/>
        <w:rPr>
          <w:rFonts w:hint="eastAsia" w:ascii="楷体_GB2312" w:hAnsi="仿宋" w:eastAsia="楷体_GB2312" w:cs="仿宋"/>
          <w:b/>
          <w:color w:val="000000"/>
          <w:sz w:val="32"/>
        </w:rPr>
      </w:pPr>
      <w:r>
        <w:rPr>
          <w:rFonts w:hint="eastAsia" w:ascii="仿宋" w:hAnsi="仿宋" w:eastAsia="仿宋" w:cs="仿宋"/>
          <w:color w:val="000000"/>
          <w:sz w:val="32"/>
        </w:rPr>
        <w:t xml:space="preserve">  </w:t>
      </w:r>
      <w:r>
        <w:rPr>
          <w:rFonts w:hint="eastAsia" w:ascii="仿宋" w:hAnsi="仿宋" w:eastAsia="仿宋" w:cs="仿宋"/>
          <w:b/>
          <w:color w:val="000000"/>
          <w:sz w:val="32"/>
        </w:rPr>
        <w:t xml:space="preserve"> </w:t>
      </w:r>
      <w:r>
        <w:rPr>
          <w:rFonts w:hint="eastAsia" w:ascii="楷体_GB2312" w:hAnsi="仿宋" w:eastAsia="楷体_GB2312" w:cs="仿宋"/>
          <w:b/>
          <w:color w:val="000000"/>
          <w:sz w:val="32"/>
        </w:rPr>
        <w:t xml:space="preserve"> </w:t>
      </w:r>
      <w:r>
        <w:rPr>
          <w:rFonts w:hint="eastAsia" w:ascii="楷体_GB2312" w:hAnsi="楷体" w:eastAsia="楷体_GB2312" w:cs="楷体"/>
          <w:b/>
          <w:color w:val="000000"/>
          <w:sz w:val="32"/>
        </w:rPr>
        <w:t>2、支出说明</w:t>
      </w:r>
    </w:p>
    <w:p>
      <w:pPr>
        <w:spacing w:line="500" w:lineRule="exact"/>
        <w:ind w:firstLine="643" w:firstLineChars="200"/>
        <w:jc w:val="left"/>
        <w:rPr>
          <w:rFonts w:hint="default" w:ascii="仿宋_GB2312" w:eastAsia="仿宋_GB2312"/>
          <w:sz w:val="32"/>
          <w:szCs w:val="32"/>
          <w:lang w:val="en-US" w:eastAsia="zh-CN"/>
        </w:rPr>
      </w:pPr>
      <w:r>
        <w:rPr>
          <w:rFonts w:hint="eastAsia" w:ascii="仿宋_GB2312" w:hAnsi="仿宋" w:eastAsia="仿宋_GB2312" w:cs="仿宋"/>
          <w:b/>
          <w:color w:val="000000"/>
          <w:sz w:val="32"/>
        </w:rPr>
        <w:t>收支预算总表支出栏、基本支出表、项目支出表按经济分类和支出功能分类科目编制，反映山海关区</w:t>
      </w:r>
      <w:r>
        <w:rPr>
          <w:rFonts w:hint="eastAsia" w:ascii="仿宋_GB2312" w:hAnsi="仿宋" w:eastAsia="仿宋_GB2312" w:cs="仿宋"/>
          <w:b/>
          <w:color w:val="000000"/>
          <w:sz w:val="32"/>
          <w:lang w:eastAsia="zh-CN"/>
        </w:rPr>
        <w:t>人民政府办公室</w:t>
      </w:r>
      <w:r>
        <w:rPr>
          <w:rFonts w:hint="eastAsia" w:ascii="仿宋_GB2312" w:hAnsi="仿宋" w:eastAsia="仿宋_GB2312" w:cs="仿宋"/>
          <w:b/>
          <w:color w:val="000000"/>
          <w:sz w:val="32"/>
        </w:rPr>
        <w:t>年度</w:t>
      </w:r>
      <w:r>
        <w:rPr>
          <w:rFonts w:hint="eastAsia" w:ascii="仿宋_GB2312" w:hAnsi="仿宋" w:eastAsia="仿宋_GB2312" w:cs="仿宋"/>
          <w:b/>
          <w:color w:val="000000"/>
          <w:sz w:val="32"/>
          <w:lang w:eastAsia="zh-CN"/>
        </w:rPr>
        <w:t>单位</w:t>
      </w:r>
      <w:r>
        <w:rPr>
          <w:rFonts w:hint="eastAsia" w:ascii="仿宋_GB2312" w:hAnsi="仿宋" w:eastAsia="仿宋_GB2312" w:cs="仿宋"/>
          <w:b/>
          <w:color w:val="000000"/>
          <w:sz w:val="32"/>
        </w:rPr>
        <w:t>预算中支出预算的总体情况。</w:t>
      </w:r>
      <w:r>
        <w:rPr>
          <w:rFonts w:hint="eastAsia" w:ascii="仿宋_GB2312" w:eastAsia="仿宋_GB2312"/>
          <w:sz w:val="32"/>
          <w:szCs w:val="32"/>
        </w:rPr>
        <w:t>202</w:t>
      </w:r>
      <w:r>
        <w:rPr>
          <w:rFonts w:hint="eastAsia" w:ascii="仿宋_GB2312" w:eastAsia="仿宋_GB2312"/>
          <w:sz w:val="32"/>
          <w:szCs w:val="32"/>
          <w:lang w:val="en-US" w:eastAsia="zh-CN"/>
        </w:rPr>
        <w:t>2</w:t>
      </w:r>
      <w:r>
        <w:rPr>
          <w:rFonts w:hint="eastAsia" w:ascii="仿宋_GB2312" w:eastAsia="仿宋_GB2312"/>
          <w:sz w:val="32"/>
          <w:szCs w:val="32"/>
        </w:rPr>
        <w:t>年预算支出为</w:t>
      </w:r>
      <w:r>
        <w:rPr>
          <w:rFonts w:hint="eastAsia" w:ascii="仿宋_GB2312" w:eastAsia="仿宋_GB2312"/>
          <w:sz w:val="32"/>
          <w:szCs w:val="32"/>
          <w:lang w:val="en-US" w:eastAsia="zh-CN"/>
        </w:rPr>
        <w:t>702.04万</w:t>
      </w:r>
      <w:r>
        <w:rPr>
          <w:rFonts w:hint="eastAsia" w:ascii="仿宋_GB2312" w:eastAsia="仿宋_GB2312"/>
          <w:sz w:val="32"/>
          <w:szCs w:val="32"/>
        </w:rPr>
        <w:t>元，其中：基本支出</w:t>
      </w:r>
      <w:r>
        <w:rPr>
          <w:rFonts w:hint="eastAsia" w:ascii="仿宋_GB2312" w:eastAsia="仿宋_GB2312"/>
          <w:sz w:val="32"/>
          <w:szCs w:val="32"/>
          <w:lang w:val="en-US" w:eastAsia="zh-CN"/>
        </w:rPr>
        <w:t>587.84万</w:t>
      </w:r>
      <w:r>
        <w:rPr>
          <w:rFonts w:hint="eastAsia" w:ascii="仿宋_GB2312" w:eastAsia="仿宋_GB2312"/>
          <w:sz w:val="32"/>
          <w:szCs w:val="32"/>
        </w:rPr>
        <w:t>元，主要是人员经费</w:t>
      </w:r>
      <w:r>
        <w:rPr>
          <w:rFonts w:hint="eastAsia" w:ascii="仿宋_GB2312" w:eastAsia="仿宋_GB2312"/>
          <w:sz w:val="32"/>
          <w:szCs w:val="32"/>
          <w:lang w:val="en-US" w:eastAsia="zh-CN"/>
        </w:rPr>
        <w:t>531.81万</w:t>
      </w:r>
      <w:r>
        <w:rPr>
          <w:rFonts w:hint="eastAsia" w:ascii="仿宋_GB2312" w:eastAsia="仿宋_GB2312"/>
          <w:sz w:val="32"/>
          <w:szCs w:val="32"/>
        </w:rPr>
        <w:t>元和日常公用经费</w:t>
      </w:r>
      <w:r>
        <w:rPr>
          <w:rFonts w:hint="eastAsia" w:ascii="仿宋_GB2312" w:eastAsia="仿宋_GB2312"/>
          <w:sz w:val="32"/>
          <w:szCs w:val="32"/>
          <w:lang w:val="en-US" w:eastAsia="zh-CN"/>
        </w:rPr>
        <w:t>56.03万</w:t>
      </w:r>
      <w:r>
        <w:rPr>
          <w:rFonts w:hint="eastAsia" w:ascii="仿宋_GB2312" w:eastAsia="仿宋_GB2312"/>
          <w:sz w:val="32"/>
          <w:szCs w:val="32"/>
        </w:rPr>
        <w:t>元；项目支出</w:t>
      </w:r>
      <w:r>
        <w:rPr>
          <w:rFonts w:hint="eastAsia" w:ascii="仿宋_GB2312" w:eastAsia="仿宋_GB2312"/>
          <w:sz w:val="32"/>
          <w:szCs w:val="32"/>
          <w:lang w:val="en-US" w:eastAsia="zh-CN"/>
        </w:rPr>
        <w:t>114.20万</w:t>
      </w:r>
      <w:r>
        <w:rPr>
          <w:rFonts w:hint="eastAsia" w:ascii="仿宋_GB2312" w:eastAsia="仿宋_GB2312"/>
          <w:sz w:val="32"/>
          <w:szCs w:val="32"/>
        </w:rPr>
        <w:t>元，主要为</w:t>
      </w:r>
      <w:r>
        <w:rPr>
          <w:rFonts w:hint="eastAsia" w:ascii="仿宋_GB2312" w:eastAsia="仿宋_GB2312"/>
          <w:sz w:val="32"/>
          <w:szCs w:val="32"/>
          <w:lang w:eastAsia="zh-CN"/>
        </w:rPr>
        <w:t>保证车辆正常运行的车保险项目安排</w:t>
      </w:r>
      <w:r>
        <w:rPr>
          <w:rFonts w:hint="eastAsia" w:ascii="仿宋_GB2312" w:eastAsia="仿宋_GB2312"/>
          <w:sz w:val="32"/>
          <w:szCs w:val="32"/>
          <w:lang w:val="en-US" w:eastAsia="zh-CN"/>
        </w:rPr>
        <w:t>3.2万元；保障机关正常运转的综合事务经费50万元；保证大气污染环境治理工作经费7万元；保证疫情防控办工作经费8万元；保证</w:t>
      </w:r>
      <w:r>
        <w:rPr>
          <w:rFonts w:hint="eastAsia" w:ascii="仿宋_GB2312" w:eastAsia="仿宋_GB2312"/>
          <w:sz w:val="32"/>
          <w:szCs w:val="32"/>
        </w:rPr>
        <w:t>财务管理、公物管理、办公设备购置，楼内设施维修、车辆管理维修、老干部服务、加班、值班人员生活保障性支出，领导交办的其他工作</w:t>
      </w:r>
      <w:r>
        <w:rPr>
          <w:rFonts w:hint="eastAsia" w:ascii="仿宋_GB2312" w:eastAsia="仿宋_GB2312"/>
          <w:sz w:val="32"/>
          <w:szCs w:val="32"/>
          <w:lang w:eastAsia="zh-CN"/>
        </w:rPr>
        <w:t>的行政后勤经费为</w:t>
      </w:r>
      <w:r>
        <w:rPr>
          <w:rFonts w:hint="eastAsia" w:ascii="仿宋_GB2312" w:eastAsia="仿宋_GB2312"/>
          <w:sz w:val="32"/>
          <w:szCs w:val="32"/>
          <w:lang w:val="en-US" w:eastAsia="zh-CN"/>
        </w:rPr>
        <w:t>46万元。</w:t>
      </w:r>
    </w:p>
    <w:p>
      <w:pPr>
        <w:jc w:val="left"/>
        <w:rPr>
          <w:rFonts w:hint="eastAsia" w:ascii="楷体_GB2312" w:hAnsi="楷体" w:eastAsia="楷体_GB2312" w:cs="楷体"/>
          <w:b/>
          <w:color w:val="000000"/>
          <w:sz w:val="32"/>
        </w:rPr>
      </w:pPr>
      <w:r>
        <w:rPr>
          <w:rFonts w:hint="eastAsia" w:ascii="楷体" w:hAnsi="楷体" w:eastAsia="楷体" w:cs="楷体"/>
          <w:color w:val="000000"/>
          <w:sz w:val="32"/>
        </w:rPr>
        <w:t xml:space="preserve">   </w:t>
      </w:r>
      <w:r>
        <w:rPr>
          <w:rFonts w:hint="eastAsia" w:ascii="楷体_GB2312" w:hAnsi="楷体" w:eastAsia="楷体_GB2312" w:cs="楷体"/>
          <w:b/>
          <w:color w:val="000000"/>
          <w:sz w:val="32"/>
        </w:rPr>
        <w:t xml:space="preserve"> 3、比上年增减情况</w:t>
      </w:r>
    </w:p>
    <w:p>
      <w:pPr>
        <w:jc w:val="left"/>
        <w:rPr>
          <w:rFonts w:ascii="仿宋_GB2312" w:eastAsia="仿宋_GB2312"/>
          <w:sz w:val="32"/>
          <w:szCs w:val="32"/>
        </w:rPr>
      </w:pPr>
      <w:r>
        <w:rPr>
          <w:rFonts w:hint="eastAsia" w:ascii="Times New Roman" w:hAnsi="Times New Roman"/>
          <w:color w:val="000000"/>
          <w:sz w:val="32"/>
        </w:rPr>
        <w:t xml:space="preserve">   </w:t>
      </w:r>
      <w:r>
        <w:rPr>
          <w:rFonts w:hint="eastAsia" w:ascii="仿宋_GB2312" w:eastAsia="仿宋_GB2312"/>
          <w:sz w:val="32"/>
          <w:szCs w:val="32"/>
        </w:rPr>
        <w:t xml:space="preserve"> </w:t>
      </w:r>
      <w:r>
        <w:rPr>
          <w:rFonts w:hint="eastAsia" w:ascii="仿宋_GB2312" w:eastAsia="仿宋_GB2312"/>
          <w:sz w:val="32"/>
          <w:szCs w:val="32"/>
          <w:lang w:val="en-US" w:eastAsia="zh-CN"/>
        </w:rPr>
        <w:t xml:space="preserve"> </w:t>
      </w:r>
      <w:r>
        <w:rPr>
          <w:rFonts w:hint="eastAsia" w:ascii="仿宋_GB2312" w:eastAsia="仿宋_GB2312"/>
          <w:sz w:val="32"/>
          <w:szCs w:val="32"/>
        </w:rPr>
        <w:t>202</w:t>
      </w:r>
      <w:r>
        <w:rPr>
          <w:rFonts w:hint="eastAsia" w:ascii="仿宋_GB2312" w:eastAsia="仿宋_GB2312"/>
          <w:sz w:val="32"/>
          <w:szCs w:val="32"/>
          <w:lang w:val="en-US" w:eastAsia="zh-CN"/>
        </w:rPr>
        <w:t>2</w:t>
      </w:r>
      <w:r>
        <w:rPr>
          <w:rFonts w:hint="eastAsia" w:ascii="仿宋_GB2312" w:eastAsia="仿宋_GB2312"/>
          <w:sz w:val="32"/>
          <w:szCs w:val="32"/>
        </w:rPr>
        <w:t>年预算支出安排</w:t>
      </w:r>
      <w:r>
        <w:rPr>
          <w:rFonts w:hint="eastAsia" w:ascii="仿宋_GB2312" w:eastAsia="仿宋_GB2312"/>
          <w:sz w:val="32"/>
          <w:szCs w:val="32"/>
          <w:lang w:val="en-US" w:eastAsia="zh-CN"/>
        </w:rPr>
        <w:t>702.04万</w:t>
      </w:r>
      <w:r>
        <w:rPr>
          <w:rFonts w:hint="eastAsia" w:ascii="仿宋_GB2312" w:eastAsia="仿宋_GB2312"/>
          <w:sz w:val="32"/>
          <w:szCs w:val="32"/>
        </w:rPr>
        <w:t>元，较202</w:t>
      </w:r>
      <w:r>
        <w:rPr>
          <w:rFonts w:hint="eastAsia" w:ascii="仿宋_GB2312" w:eastAsia="仿宋_GB2312"/>
          <w:sz w:val="32"/>
          <w:szCs w:val="32"/>
          <w:lang w:val="en-US" w:eastAsia="zh-CN"/>
        </w:rPr>
        <w:t>1</w:t>
      </w:r>
      <w:r>
        <w:rPr>
          <w:rFonts w:hint="eastAsia" w:ascii="仿宋_GB2312" w:eastAsia="仿宋_GB2312"/>
          <w:sz w:val="32"/>
          <w:szCs w:val="32"/>
        </w:rPr>
        <w:t>年预算673</w:t>
      </w:r>
      <w:r>
        <w:rPr>
          <w:rFonts w:hint="eastAsia" w:ascii="仿宋_GB2312" w:eastAsia="仿宋_GB2312"/>
          <w:sz w:val="32"/>
          <w:szCs w:val="32"/>
          <w:lang w:val="en-US" w:eastAsia="zh-CN"/>
        </w:rPr>
        <w:t>.</w:t>
      </w:r>
      <w:r>
        <w:rPr>
          <w:rFonts w:hint="eastAsia" w:ascii="仿宋_GB2312" w:eastAsia="仿宋_GB2312"/>
          <w:sz w:val="32"/>
          <w:szCs w:val="32"/>
        </w:rPr>
        <w:t>27</w:t>
      </w:r>
      <w:r>
        <w:rPr>
          <w:rFonts w:hint="eastAsia" w:ascii="仿宋_GB2312" w:eastAsia="仿宋_GB2312"/>
          <w:sz w:val="32"/>
          <w:szCs w:val="32"/>
          <w:lang w:eastAsia="zh-CN"/>
        </w:rPr>
        <w:t>万元增加</w:t>
      </w:r>
      <w:r>
        <w:rPr>
          <w:rFonts w:hint="eastAsia" w:ascii="仿宋_GB2312" w:eastAsia="仿宋_GB2312"/>
          <w:sz w:val="32"/>
          <w:szCs w:val="32"/>
          <w:lang w:val="en-US" w:eastAsia="zh-CN"/>
        </w:rPr>
        <w:t>28.77万</w:t>
      </w:r>
      <w:r>
        <w:rPr>
          <w:rFonts w:hint="eastAsia" w:ascii="仿宋_GB2312" w:eastAsia="仿宋_GB2312"/>
          <w:sz w:val="32"/>
          <w:szCs w:val="32"/>
        </w:rPr>
        <w:t>元，其中：</w:t>
      </w:r>
      <w:r>
        <w:rPr>
          <w:rFonts w:hint="eastAsia" w:ascii="仿宋_GB2312" w:eastAsia="仿宋_GB2312"/>
          <w:sz w:val="32"/>
          <w:szCs w:val="32"/>
          <w:lang w:eastAsia="zh-CN"/>
        </w:rPr>
        <w:t>基本支出减少</w:t>
      </w:r>
      <w:r>
        <w:rPr>
          <w:rFonts w:hint="eastAsia" w:ascii="仿宋_GB2312" w:eastAsia="仿宋_GB2312"/>
          <w:sz w:val="32"/>
          <w:szCs w:val="32"/>
          <w:lang w:val="en-US" w:eastAsia="zh-CN"/>
        </w:rPr>
        <w:t>32.23万元，原因是人员调出人员经费减少；</w:t>
      </w:r>
      <w:r>
        <w:rPr>
          <w:rFonts w:hint="eastAsia" w:ascii="仿宋_GB2312" w:eastAsia="仿宋_GB2312"/>
          <w:sz w:val="32"/>
          <w:szCs w:val="32"/>
          <w:lang w:eastAsia="zh-CN"/>
        </w:rPr>
        <w:t>项目</w:t>
      </w:r>
      <w:r>
        <w:rPr>
          <w:rFonts w:hint="eastAsia" w:ascii="仿宋_GB2312" w:eastAsia="仿宋_GB2312"/>
          <w:sz w:val="32"/>
          <w:szCs w:val="32"/>
        </w:rPr>
        <w:t>支出</w:t>
      </w:r>
      <w:r>
        <w:rPr>
          <w:rFonts w:hint="eastAsia" w:ascii="仿宋_GB2312" w:eastAsia="仿宋_GB2312"/>
          <w:sz w:val="32"/>
          <w:szCs w:val="32"/>
          <w:lang w:eastAsia="zh-CN"/>
        </w:rPr>
        <w:t>增加</w:t>
      </w:r>
      <w:r>
        <w:rPr>
          <w:rFonts w:hint="eastAsia" w:ascii="仿宋_GB2312" w:eastAsia="仿宋_GB2312"/>
          <w:sz w:val="32"/>
          <w:szCs w:val="32"/>
          <w:lang w:val="en-US" w:eastAsia="zh-CN"/>
        </w:rPr>
        <w:t>61万</w:t>
      </w:r>
      <w:r>
        <w:rPr>
          <w:rFonts w:hint="eastAsia" w:ascii="仿宋_GB2312" w:eastAsia="仿宋_GB2312"/>
          <w:sz w:val="32"/>
          <w:szCs w:val="32"/>
        </w:rPr>
        <w:t>元，主要为</w:t>
      </w:r>
      <w:r>
        <w:rPr>
          <w:rFonts w:hint="eastAsia" w:ascii="仿宋_GB2312" w:eastAsia="仿宋_GB2312"/>
          <w:sz w:val="32"/>
          <w:szCs w:val="32"/>
          <w:lang w:eastAsia="zh-CN"/>
        </w:rPr>
        <w:t>项目</w:t>
      </w:r>
      <w:r>
        <w:rPr>
          <w:rFonts w:hint="eastAsia" w:ascii="仿宋_GB2312" w:eastAsia="仿宋_GB2312"/>
          <w:sz w:val="32"/>
          <w:szCs w:val="32"/>
        </w:rPr>
        <w:t>支出</w:t>
      </w:r>
      <w:r>
        <w:rPr>
          <w:rFonts w:hint="eastAsia" w:ascii="仿宋_GB2312" w:eastAsia="仿宋_GB2312"/>
          <w:sz w:val="32"/>
          <w:szCs w:val="32"/>
          <w:lang w:eastAsia="zh-CN"/>
        </w:rPr>
        <w:t>增加，本年度增加大气污染防治工作经费</w:t>
      </w:r>
      <w:r>
        <w:rPr>
          <w:rFonts w:hint="eastAsia" w:ascii="仿宋_GB2312" w:eastAsia="仿宋_GB2312"/>
          <w:sz w:val="32"/>
          <w:szCs w:val="32"/>
          <w:lang w:val="en-US" w:eastAsia="zh-CN"/>
        </w:rPr>
        <w:t>7万</w:t>
      </w:r>
      <w:r>
        <w:rPr>
          <w:rFonts w:hint="eastAsia" w:ascii="仿宋_GB2312" w:eastAsia="仿宋_GB2312"/>
          <w:sz w:val="32"/>
          <w:szCs w:val="32"/>
          <w:lang w:eastAsia="zh-CN"/>
        </w:rPr>
        <w:t>和疫情防控办工作经费</w:t>
      </w:r>
      <w:r>
        <w:rPr>
          <w:rFonts w:hint="eastAsia" w:ascii="仿宋_GB2312" w:eastAsia="仿宋_GB2312"/>
          <w:sz w:val="32"/>
          <w:szCs w:val="32"/>
          <w:lang w:val="en-US" w:eastAsia="zh-CN"/>
        </w:rPr>
        <w:t>8万，保障机关正常运转的综合事务经费增加40万元，行政后勤经费增加6万元</w:t>
      </w:r>
      <w:r>
        <w:rPr>
          <w:rFonts w:hint="eastAsia" w:ascii="仿宋_GB2312" w:eastAsia="仿宋_GB2312"/>
          <w:sz w:val="32"/>
          <w:szCs w:val="32"/>
          <w:lang w:eastAsia="zh-CN"/>
        </w:rPr>
        <w:t>。</w:t>
      </w:r>
    </w:p>
    <w:p>
      <w:pPr>
        <w:jc w:val="left"/>
        <w:rPr>
          <w:rFonts w:ascii="黑体" w:hAnsi="黑体" w:eastAsia="黑体"/>
          <w:color w:val="000000"/>
          <w:sz w:val="32"/>
        </w:rPr>
      </w:pPr>
      <w:r>
        <w:rPr>
          <w:rFonts w:hint="eastAsia" w:ascii="黑体" w:hAnsi="黑体" w:eastAsia="黑体"/>
          <w:color w:val="000000"/>
          <w:sz w:val="32"/>
        </w:rPr>
        <w:t xml:space="preserve">    </w:t>
      </w:r>
      <w:r>
        <w:rPr>
          <w:rFonts w:ascii="黑体" w:hAnsi="黑体" w:eastAsia="黑体"/>
          <w:color w:val="000000"/>
          <w:sz w:val="32"/>
        </w:rPr>
        <w:t>三、机关运行经费安排情况</w:t>
      </w:r>
    </w:p>
    <w:p>
      <w:pPr>
        <w:ind w:firstLine="640" w:firstLineChars="200"/>
        <w:jc w:val="left"/>
        <w:rPr>
          <w:rFonts w:hint="eastAsia" w:ascii="仿宋_GB2312" w:eastAsia="仿宋_GB2312"/>
          <w:sz w:val="32"/>
          <w:szCs w:val="32"/>
        </w:rPr>
      </w:pPr>
      <w:r>
        <w:rPr>
          <w:rFonts w:hint="eastAsia" w:ascii="仿宋_GB2312" w:eastAsia="仿宋_GB2312"/>
          <w:sz w:val="32"/>
          <w:szCs w:val="32"/>
        </w:rPr>
        <w:t>机关运行经费共计安排</w:t>
      </w:r>
      <w:r>
        <w:rPr>
          <w:rFonts w:hint="eastAsia" w:ascii="仿宋_GB2312" w:eastAsia="仿宋_GB2312"/>
          <w:sz w:val="32"/>
          <w:szCs w:val="32"/>
          <w:lang w:val="en-US" w:eastAsia="zh-CN"/>
        </w:rPr>
        <w:t>56.03万</w:t>
      </w:r>
      <w:r>
        <w:rPr>
          <w:rFonts w:hint="eastAsia" w:ascii="仿宋_GB2312" w:eastAsia="仿宋_GB2312"/>
          <w:sz w:val="32"/>
          <w:szCs w:val="32"/>
        </w:rPr>
        <w:t>元，主要用于办公</w:t>
      </w:r>
      <w:r>
        <w:rPr>
          <w:rFonts w:hint="eastAsia" w:ascii="仿宋_GB2312" w:eastAsia="仿宋_GB2312"/>
          <w:sz w:val="32"/>
          <w:szCs w:val="32"/>
          <w:lang w:eastAsia="zh-CN"/>
        </w:rPr>
        <w:t>费</w:t>
      </w:r>
      <w:r>
        <w:rPr>
          <w:rFonts w:hint="eastAsia" w:ascii="仿宋_GB2312" w:eastAsia="仿宋_GB2312"/>
          <w:sz w:val="32"/>
          <w:szCs w:val="32"/>
          <w:lang w:val="en-US" w:eastAsia="zh-CN"/>
        </w:rPr>
        <w:t>6万</w:t>
      </w:r>
      <w:r>
        <w:rPr>
          <w:rFonts w:hint="eastAsia" w:ascii="仿宋_GB2312" w:eastAsia="仿宋_GB2312"/>
          <w:sz w:val="32"/>
          <w:szCs w:val="32"/>
          <w:lang w:eastAsia="zh-CN"/>
        </w:rPr>
        <w:t>元、</w:t>
      </w:r>
      <w:r>
        <w:rPr>
          <w:rFonts w:hint="eastAsia" w:ascii="仿宋_GB2312" w:eastAsia="仿宋_GB2312"/>
          <w:sz w:val="32"/>
          <w:szCs w:val="32"/>
        </w:rPr>
        <w:t>邮电费</w:t>
      </w:r>
      <w:r>
        <w:rPr>
          <w:rFonts w:hint="eastAsia" w:ascii="仿宋_GB2312" w:eastAsia="仿宋_GB2312"/>
          <w:sz w:val="32"/>
          <w:szCs w:val="32"/>
          <w:lang w:val="en-US" w:eastAsia="zh-CN"/>
        </w:rPr>
        <w:t>3.4万</w:t>
      </w:r>
      <w:r>
        <w:rPr>
          <w:rFonts w:hint="eastAsia" w:ascii="仿宋_GB2312" w:eastAsia="仿宋_GB2312"/>
          <w:sz w:val="32"/>
          <w:szCs w:val="32"/>
        </w:rPr>
        <w:t>元、差旅费</w:t>
      </w:r>
      <w:r>
        <w:rPr>
          <w:rFonts w:hint="eastAsia" w:ascii="仿宋_GB2312" w:eastAsia="仿宋_GB2312"/>
          <w:sz w:val="32"/>
          <w:szCs w:val="32"/>
          <w:lang w:val="en-US" w:eastAsia="zh-CN"/>
        </w:rPr>
        <w:t>5.4万</w:t>
      </w:r>
      <w:r>
        <w:rPr>
          <w:rFonts w:hint="eastAsia" w:ascii="仿宋_GB2312" w:eastAsia="仿宋_GB2312"/>
          <w:sz w:val="32"/>
          <w:szCs w:val="32"/>
        </w:rPr>
        <w:t>元、</w:t>
      </w:r>
      <w:r>
        <w:rPr>
          <w:rFonts w:hint="eastAsia" w:ascii="仿宋_GB2312" w:eastAsia="仿宋_GB2312"/>
          <w:sz w:val="32"/>
          <w:szCs w:val="32"/>
          <w:lang w:eastAsia="zh-CN"/>
        </w:rPr>
        <w:t>维护费</w:t>
      </w:r>
      <w:r>
        <w:rPr>
          <w:rFonts w:hint="eastAsia" w:ascii="仿宋_GB2312" w:eastAsia="仿宋_GB2312"/>
          <w:sz w:val="32"/>
          <w:szCs w:val="32"/>
          <w:lang w:val="en-US" w:eastAsia="zh-CN"/>
        </w:rPr>
        <w:t>0.15万</w:t>
      </w:r>
      <w:r>
        <w:rPr>
          <w:rFonts w:hint="eastAsia" w:ascii="仿宋_GB2312" w:eastAsia="仿宋_GB2312"/>
          <w:sz w:val="32"/>
          <w:szCs w:val="32"/>
          <w:lang w:eastAsia="zh-CN"/>
        </w:rPr>
        <w:t>元、培训</w:t>
      </w:r>
      <w:r>
        <w:rPr>
          <w:rFonts w:hint="eastAsia" w:ascii="仿宋_GB2312" w:eastAsia="仿宋_GB2312"/>
          <w:sz w:val="32"/>
          <w:szCs w:val="32"/>
        </w:rPr>
        <w:t>费</w:t>
      </w:r>
      <w:r>
        <w:rPr>
          <w:rFonts w:hint="eastAsia" w:ascii="仿宋_GB2312" w:eastAsia="仿宋_GB2312"/>
          <w:sz w:val="32"/>
          <w:szCs w:val="32"/>
          <w:lang w:val="en-US" w:eastAsia="zh-CN"/>
        </w:rPr>
        <w:t>1.68万元</w:t>
      </w:r>
      <w:r>
        <w:rPr>
          <w:rFonts w:hint="eastAsia" w:ascii="仿宋_GB2312" w:eastAsia="仿宋_GB2312"/>
          <w:sz w:val="32"/>
          <w:szCs w:val="32"/>
        </w:rPr>
        <w:t>、</w:t>
      </w:r>
      <w:r>
        <w:rPr>
          <w:rFonts w:hint="eastAsia" w:ascii="仿宋_GB2312" w:eastAsia="仿宋_GB2312"/>
          <w:sz w:val="32"/>
          <w:szCs w:val="32"/>
          <w:lang w:eastAsia="zh-CN"/>
        </w:rPr>
        <w:t>公务接待费</w:t>
      </w:r>
      <w:r>
        <w:rPr>
          <w:rFonts w:hint="eastAsia" w:ascii="仿宋_GB2312" w:eastAsia="仿宋_GB2312"/>
          <w:sz w:val="32"/>
          <w:szCs w:val="32"/>
          <w:lang w:val="en-US" w:eastAsia="zh-CN"/>
        </w:rPr>
        <w:t>0.34</w:t>
      </w:r>
      <w:r>
        <w:rPr>
          <w:rFonts w:hint="eastAsia" w:ascii="仿宋_GB2312" w:eastAsia="仿宋_GB2312"/>
          <w:sz w:val="32"/>
          <w:szCs w:val="32"/>
          <w:lang w:eastAsia="zh-CN"/>
        </w:rPr>
        <w:t>元、工会经费</w:t>
      </w:r>
      <w:r>
        <w:rPr>
          <w:rFonts w:hint="eastAsia" w:ascii="仿宋_GB2312" w:eastAsia="仿宋_GB2312"/>
          <w:sz w:val="32"/>
          <w:szCs w:val="32"/>
          <w:lang w:val="en-US" w:eastAsia="zh-CN"/>
        </w:rPr>
        <w:t>5.53</w:t>
      </w:r>
      <w:r>
        <w:rPr>
          <w:rFonts w:hint="eastAsia" w:ascii="仿宋_GB2312" w:eastAsia="仿宋_GB2312"/>
          <w:sz w:val="32"/>
          <w:szCs w:val="32"/>
          <w:lang w:eastAsia="zh-CN"/>
        </w:rPr>
        <w:t>元、</w:t>
      </w:r>
      <w:r>
        <w:rPr>
          <w:rFonts w:hint="eastAsia" w:ascii="仿宋_GB2312" w:eastAsia="仿宋_GB2312"/>
          <w:sz w:val="32"/>
          <w:szCs w:val="32"/>
        </w:rPr>
        <w:t>福利费3</w:t>
      </w:r>
      <w:r>
        <w:rPr>
          <w:rFonts w:hint="eastAsia" w:ascii="仿宋_GB2312" w:eastAsia="仿宋_GB2312"/>
          <w:sz w:val="32"/>
          <w:szCs w:val="32"/>
          <w:lang w:val="en-US" w:eastAsia="zh-CN"/>
        </w:rPr>
        <w:t>.57</w:t>
      </w:r>
      <w:r>
        <w:rPr>
          <w:rFonts w:hint="eastAsia" w:ascii="仿宋_GB2312" w:eastAsia="仿宋_GB2312"/>
          <w:sz w:val="32"/>
          <w:szCs w:val="32"/>
        </w:rPr>
        <w:t>元、</w:t>
      </w:r>
      <w:r>
        <w:rPr>
          <w:rFonts w:hint="eastAsia" w:ascii="仿宋_GB2312" w:eastAsia="仿宋_GB2312"/>
          <w:sz w:val="32"/>
          <w:szCs w:val="32"/>
          <w:lang w:eastAsia="zh-CN"/>
        </w:rPr>
        <w:t>党组织活动经费</w:t>
      </w:r>
      <w:r>
        <w:rPr>
          <w:rFonts w:hint="eastAsia" w:ascii="仿宋_GB2312" w:eastAsia="仿宋_GB2312"/>
          <w:sz w:val="32"/>
          <w:szCs w:val="32"/>
          <w:lang w:val="en-US" w:eastAsia="zh-CN"/>
        </w:rPr>
        <w:t>0.52万元，</w:t>
      </w:r>
      <w:r>
        <w:rPr>
          <w:rFonts w:hint="eastAsia" w:ascii="仿宋_GB2312" w:eastAsia="仿宋_GB2312"/>
          <w:sz w:val="32"/>
          <w:szCs w:val="32"/>
        </w:rPr>
        <w:t>公务用车运行维护费</w:t>
      </w:r>
      <w:r>
        <w:rPr>
          <w:rFonts w:hint="eastAsia" w:ascii="仿宋_GB2312" w:eastAsia="仿宋_GB2312"/>
          <w:sz w:val="32"/>
          <w:szCs w:val="32"/>
          <w:lang w:val="en-US" w:eastAsia="zh-CN"/>
        </w:rPr>
        <w:t>4.8万元、其他交通费用18.11万元、其他商品和服务支出6.53万元</w:t>
      </w:r>
      <w:r>
        <w:rPr>
          <w:rFonts w:hint="eastAsia" w:ascii="仿宋_GB2312" w:eastAsia="仿宋_GB2312"/>
          <w:sz w:val="32"/>
          <w:szCs w:val="32"/>
        </w:rPr>
        <w:t>等日常运行支出。（明细相加=机关运行经费安排数=预算公开表格中的日常公用经费合计）</w:t>
      </w:r>
    </w:p>
    <w:p>
      <w:pPr>
        <w:ind w:firstLine="640"/>
        <w:jc w:val="left"/>
        <w:rPr>
          <w:rFonts w:ascii="黑体" w:hAnsi="黑体" w:eastAsia="黑体"/>
          <w:color w:val="000000"/>
          <w:sz w:val="32"/>
        </w:rPr>
      </w:pPr>
      <w:r>
        <w:rPr>
          <w:rFonts w:ascii="黑体" w:hAnsi="黑体" w:eastAsia="黑体"/>
          <w:color w:val="000000"/>
          <w:sz w:val="32"/>
        </w:rPr>
        <w:t>四、财政拨款“三公”经费预算情况及增减变化原因</w:t>
      </w:r>
    </w:p>
    <w:p>
      <w:pPr>
        <w:ind w:firstLine="640"/>
        <w:rPr>
          <w:rFonts w:hint="eastAsia" w:ascii="仿宋_GB2312" w:eastAsia="仿宋_GB2312"/>
          <w:sz w:val="32"/>
          <w:szCs w:val="32"/>
          <w:lang w:eastAsia="zh-CN"/>
        </w:rPr>
      </w:pPr>
      <w:r>
        <w:rPr>
          <w:rFonts w:hint="eastAsia" w:ascii="仿宋_GB2312" w:eastAsia="仿宋_GB2312"/>
          <w:sz w:val="32"/>
          <w:szCs w:val="32"/>
        </w:rPr>
        <w:t>202</w:t>
      </w:r>
      <w:r>
        <w:rPr>
          <w:rFonts w:hint="eastAsia" w:ascii="仿宋_GB2312" w:eastAsia="仿宋_GB2312"/>
          <w:sz w:val="32"/>
          <w:szCs w:val="32"/>
          <w:lang w:val="en-US" w:eastAsia="zh-CN"/>
        </w:rPr>
        <w:t>2</w:t>
      </w:r>
      <w:r>
        <w:rPr>
          <w:rFonts w:hint="eastAsia" w:ascii="仿宋_GB2312" w:eastAsia="仿宋_GB2312"/>
          <w:sz w:val="32"/>
          <w:szCs w:val="32"/>
        </w:rPr>
        <w:t>年，我</w:t>
      </w:r>
      <w:r>
        <w:rPr>
          <w:rFonts w:hint="eastAsia" w:ascii="仿宋_GB2312" w:eastAsia="仿宋_GB2312"/>
          <w:sz w:val="32"/>
          <w:szCs w:val="32"/>
          <w:lang w:eastAsia="zh-CN"/>
        </w:rPr>
        <w:t>单位</w:t>
      </w:r>
      <w:r>
        <w:rPr>
          <w:rFonts w:hint="eastAsia" w:ascii="仿宋_GB2312" w:eastAsia="仿宋_GB2312"/>
          <w:sz w:val="32"/>
          <w:szCs w:val="32"/>
        </w:rPr>
        <w:t>财政拨款“三公”经费预算安排</w:t>
      </w:r>
      <w:r>
        <w:rPr>
          <w:rFonts w:hint="eastAsia" w:ascii="仿宋_GB2312" w:eastAsia="仿宋_GB2312"/>
          <w:sz w:val="32"/>
          <w:szCs w:val="32"/>
          <w:lang w:val="en-US" w:eastAsia="zh-CN"/>
        </w:rPr>
        <w:t>12.35万</w:t>
      </w:r>
      <w:r>
        <w:rPr>
          <w:rFonts w:hint="eastAsia" w:ascii="仿宋_GB2312" w:eastAsia="仿宋_GB2312"/>
          <w:sz w:val="32"/>
          <w:szCs w:val="32"/>
        </w:rPr>
        <w:t>元，与上年持平，无增减变化。其中：因公出国（境）费</w:t>
      </w:r>
      <w:r>
        <w:rPr>
          <w:rFonts w:hint="eastAsia" w:ascii="仿宋_GB2312" w:eastAsia="仿宋_GB2312"/>
          <w:sz w:val="32"/>
          <w:szCs w:val="32"/>
          <w:lang w:val="en-US" w:eastAsia="zh-CN"/>
        </w:rPr>
        <w:t>0</w:t>
      </w:r>
      <w:r>
        <w:rPr>
          <w:rFonts w:hint="eastAsia" w:ascii="仿宋_GB2312" w:eastAsia="仿宋_GB2312"/>
          <w:sz w:val="32"/>
          <w:szCs w:val="32"/>
        </w:rPr>
        <w:t>元，与上年持平，无增减变化；公务用车购置费</w:t>
      </w:r>
      <w:r>
        <w:rPr>
          <w:rFonts w:hint="eastAsia" w:ascii="仿宋_GB2312" w:eastAsia="仿宋_GB2312"/>
          <w:sz w:val="32"/>
          <w:szCs w:val="32"/>
          <w:lang w:val="en-US" w:eastAsia="zh-CN"/>
        </w:rPr>
        <w:t>0</w:t>
      </w:r>
      <w:r>
        <w:rPr>
          <w:rFonts w:hint="eastAsia" w:ascii="仿宋_GB2312" w:eastAsia="仿宋_GB2312"/>
          <w:sz w:val="32"/>
          <w:szCs w:val="32"/>
        </w:rPr>
        <w:t>元，与上年持平，无增减变化；公务用车运行维护费</w:t>
      </w:r>
      <w:r>
        <w:rPr>
          <w:rFonts w:hint="eastAsia" w:ascii="仿宋_GB2312" w:eastAsia="仿宋_GB2312"/>
          <w:sz w:val="32"/>
          <w:szCs w:val="32"/>
          <w:lang w:val="en-US" w:eastAsia="zh-CN"/>
        </w:rPr>
        <w:t>10.86万</w:t>
      </w:r>
      <w:r>
        <w:rPr>
          <w:rFonts w:hint="eastAsia" w:ascii="仿宋_GB2312" w:eastAsia="仿宋_GB2312"/>
          <w:sz w:val="32"/>
          <w:szCs w:val="32"/>
        </w:rPr>
        <w:t>元，与上年持平，无增减变化；公务接待费</w:t>
      </w:r>
      <w:r>
        <w:rPr>
          <w:rFonts w:hint="eastAsia" w:ascii="仿宋_GB2312" w:eastAsia="仿宋_GB2312"/>
          <w:sz w:val="32"/>
          <w:szCs w:val="32"/>
          <w:lang w:val="en-US" w:eastAsia="zh-CN"/>
        </w:rPr>
        <w:t>1.49</w:t>
      </w:r>
      <w:r>
        <w:rPr>
          <w:rFonts w:hint="eastAsia" w:ascii="仿宋_GB2312" w:eastAsia="仿宋_GB2312"/>
          <w:sz w:val="32"/>
          <w:szCs w:val="32"/>
        </w:rPr>
        <w:t>元，与上年持平，无增减变化。主要原因是严格按照三公经费预算要求，切实落实勤俭节约各项规定，严格控制支出</w:t>
      </w:r>
      <w:r>
        <w:rPr>
          <w:rFonts w:hint="eastAsia" w:ascii="仿宋_GB2312" w:eastAsia="仿宋_GB2312"/>
          <w:sz w:val="32"/>
          <w:szCs w:val="32"/>
          <w:lang w:eastAsia="zh-CN"/>
        </w:rPr>
        <w:t>。</w:t>
      </w:r>
      <w:bookmarkStart w:id="6" w:name="_GoBack"/>
      <w:bookmarkEnd w:id="6"/>
    </w:p>
    <w:p>
      <w:pPr>
        <w:spacing w:before="10" w:after="10"/>
        <w:ind w:firstLine="640"/>
        <w:outlineLvl w:val="5"/>
      </w:pPr>
      <w:r>
        <w:rPr>
          <w:rFonts w:ascii="黑体" w:hAnsi="黑体" w:eastAsia="黑体" w:cs="黑体"/>
          <w:color w:val="000000"/>
          <w:sz w:val="32"/>
        </w:rPr>
        <w:t>五、预算绩效信息</w:t>
      </w:r>
    </w:p>
    <w:p>
      <w:pPr>
        <w:spacing w:before="0" w:after="0"/>
        <w:ind w:firstLine="560"/>
        <w:jc w:val="left"/>
        <w:outlineLvl w:val="3"/>
        <w:rPr>
          <w:rFonts w:ascii="方正仿宋_GBK" w:hAnsi="方正仿宋_GBK" w:eastAsia="方正仿宋_GBK" w:cs="方正仿宋_GBK"/>
          <w:color w:val="000000"/>
          <w:sz w:val="28"/>
        </w:rPr>
      </w:pPr>
      <w:bookmarkStart w:id="1" w:name="_Toc_4_4_0000000004"/>
      <w:r>
        <w:rPr>
          <w:rFonts w:ascii="方正仿宋_GBK" w:hAnsi="方正仿宋_GBK" w:eastAsia="方正仿宋_GBK" w:cs="方正仿宋_GBK"/>
          <w:color w:val="000000"/>
          <w:sz w:val="28"/>
        </w:rPr>
        <w:t>1.车辆保险费绩效目标表</w:t>
      </w:r>
      <w:bookmarkEnd w:id="1"/>
    </w:p>
    <w:tbl>
      <w:tblPr>
        <w:tblStyle w:val="8"/>
        <w:tblW w:w="14520"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600"/>
        <w:gridCol w:w="1776"/>
        <w:gridCol w:w="1800"/>
        <w:gridCol w:w="3131"/>
        <w:gridCol w:w="2808"/>
        <w:gridCol w:w="1401"/>
        <w:gridCol w:w="200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4522" w:type="dxa"/>
            <w:gridSpan w:val="7"/>
            <w:tcBorders>
              <w:top w:val="single" w:color="FFFFFF" w:sz="8" w:space="0"/>
              <w:left w:val="single" w:color="FFFFFF" w:sz="8" w:space="0"/>
              <w:bottom w:val="single" w:color="000000" w:sz="8" w:space="0"/>
              <w:right w:val="single" w:color="FFFFFF" w:sz="8" w:space="0"/>
            </w:tcBorders>
            <w:shd w:val="clear" w:color="auto" w:fill="auto"/>
            <w:vAlign w:val="center"/>
          </w:tcPr>
          <w:p>
            <w:pPr>
              <w:keepNext w:val="0"/>
              <w:keepLines w:val="0"/>
              <w:widowControl/>
              <w:suppressLineNumbers w:val="0"/>
              <w:jc w:val="left"/>
              <w:textAlignment w:val="center"/>
              <w:rPr>
                <w:rFonts w:ascii="微软雅黑" w:hAnsi="微软雅黑" w:eastAsia="微软雅黑" w:cs="微软雅黑"/>
                <w:b/>
                <w:bCs/>
                <w:i w:val="0"/>
                <w:iCs w:val="0"/>
                <w:color w:val="000000"/>
                <w:sz w:val="32"/>
                <w:szCs w:val="32"/>
                <w:u w:val="none"/>
              </w:rPr>
            </w:pPr>
            <w:r>
              <w:rPr>
                <w:rFonts w:hint="eastAsia" w:ascii="方正书宋_GBK" w:hAnsi="方正书宋_GBK" w:eastAsia="方正书宋_GBK" w:cs="方正书宋_GBK"/>
                <w:b/>
                <w:bCs/>
                <w:i w:val="0"/>
                <w:iCs w:val="0"/>
                <w:color w:val="000000"/>
                <w:kern w:val="0"/>
                <w:sz w:val="21"/>
                <w:szCs w:val="21"/>
                <w:u w:val="none"/>
                <w:lang w:val="en-US" w:eastAsia="zh-CN" w:bidi="ar"/>
              </w:rPr>
              <w:t>434001区政府办秦皇岛市山海关区人民政府办公室本级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160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0"/>
                <w:szCs w:val="20"/>
                <w:u w:val="none"/>
              </w:rPr>
            </w:pPr>
            <w:r>
              <w:rPr>
                <w:rFonts w:hint="eastAsia" w:ascii="微软雅黑" w:hAnsi="微软雅黑" w:eastAsia="微软雅黑" w:cs="微软雅黑"/>
                <w:b/>
                <w:bCs/>
                <w:i w:val="0"/>
                <w:iCs w:val="0"/>
                <w:color w:val="000000"/>
                <w:kern w:val="0"/>
                <w:sz w:val="20"/>
                <w:szCs w:val="20"/>
                <w:u w:val="none"/>
                <w:lang w:val="en-US" w:eastAsia="zh-CN" w:bidi="ar"/>
              </w:rPr>
              <w:t>项目编码</w:t>
            </w:r>
          </w:p>
        </w:tc>
        <w:tc>
          <w:tcPr>
            <w:tcW w:w="3576"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13030322P00397010005L</w:t>
            </w:r>
          </w:p>
        </w:tc>
        <w:tc>
          <w:tcPr>
            <w:tcW w:w="313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0"/>
                <w:szCs w:val="20"/>
                <w:u w:val="none"/>
              </w:rPr>
            </w:pPr>
            <w:r>
              <w:rPr>
                <w:rFonts w:hint="eastAsia" w:ascii="微软雅黑" w:hAnsi="微软雅黑" w:eastAsia="微软雅黑" w:cs="微软雅黑"/>
                <w:b/>
                <w:bCs/>
                <w:i w:val="0"/>
                <w:iCs w:val="0"/>
                <w:color w:val="000000"/>
                <w:kern w:val="0"/>
                <w:sz w:val="20"/>
                <w:szCs w:val="20"/>
                <w:u w:val="none"/>
                <w:lang w:val="en-US" w:eastAsia="zh-CN" w:bidi="ar"/>
              </w:rPr>
              <w:t>项目名称</w:t>
            </w:r>
          </w:p>
        </w:tc>
        <w:tc>
          <w:tcPr>
            <w:tcW w:w="6213" w:type="dxa"/>
            <w:gridSpan w:val="3"/>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车辆保险费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1601"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0"/>
                <w:szCs w:val="20"/>
                <w:u w:val="none"/>
              </w:rPr>
            </w:pPr>
            <w:r>
              <w:rPr>
                <w:rFonts w:hint="eastAsia" w:ascii="微软雅黑" w:hAnsi="微软雅黑" w:eastAsia="微软雅黑" w:cs="微软雅黑"/>
                <w:b/>
                <w:bCs/>
                <w:i w:val="0"/>
                <w:iCs w:val="0"/>
                <w:color w:val="000000"/>
                <w:kern w:val="0"/>
                <w:sz w:val="20"/>
                <w:szCs w:val="20"/>
                <w:u w:val="none"/>
                <w:lang w:val="en-US" w:eastAsia="zh-CN" w:bidi="ar"/>
              </w:rPr>
              <w:t>预算规模及资金用途</w:t>
            </w:r>
          </w:p>
        </w:tc>
        <w:tc>
          <w:tcPr>
            <w:tcW w:w="177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0"/>
                <w:szCs w:val="20"/>
                <w:u w:val="none"/>
              </w:rPr>
            </w:pPr>
            <w:r>
              <w:rPr>
                <w:rFonts w:hint="eastAsia" w:ascii="微软雅黑" w:hAnsi="微软雅黑" w:eastAsia="微软雅黑" w:cs="微软雅黑"/>
                <w:b/>
                <w:bCs/>
                <w:i w:val="0"/>
                <w:iCs w:val="0"/>
                <w:color w:val="000000"/>
                <w:kern w:val="0"/>
                <w:sz w:val="20"/>
                <w:szCs w:val="20"/>
                <w:u w:val="none"/>
                <w:lang w:val="en-US" w:eastAsia="zh-CN" w:bidi="ar"/>
              </w:rPr>
              <w:t>预算数</w:t>
            </w:r>
          </w:p>
        </w:tc>
        <w:tc>
          <w:tcPr>
            <w:tcW w:w="180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3.2</w:t>
            </w:r>
          </w:p>
        </w:tc>
        <w:tc>
          <w:tcPr>
            <w:tcW w:w="313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0"/>
                <w:szCs w:val="20"/>
                <w:u w:val="none"/>
              </w:rPr>
            </w:pPr>
            <w:r>
              <w:rPr>
                <w:rFonts w:hint="eastAsia" w:ascii="微软雅黑" w:hAnsi="微软雅黑" w:eastAsia="微软雅黑" w:cs="微软雅黑"/>
                <w:b/>
                <w:bCs/>
                <w:i w:val="0"/>
                <w:iCs w:val="0"/>
                <w:color w:val="000000"/>
                <w:kern w:val="0"/>
                <w:sz w:val="20"/>
                <w:szCs w:val="20"/>
                <w:u w:val="none"/>
                <w:lang w:val="en-US" w:eastAsia="zh-CN" w:bidi="ar"/>
              </w:rPr>
              <w:t>其中：财政    资金</w:t>
            </w:r>
          </w:p>
        </w:tc>
        <w:tc>
          <w:tcPr>
            <w:tcW w:w="2808"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3.2</w:t>
            </w:r>
          </w:p>
        </w:tc>
        <w:tc>
          <w:tcPr>
            <w:tcW w:w="140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0"/>
                <w:szCs w:val="20"/>
                <w:u w:val="none"/>
              </w:rPr>
            </w:pPr>
            <w:r>
              <w:rPr>
                <w:rFonts w:hint="eastAsia" w:ascii="微软雅黑" w:hAnsi="微软雅黑" w:eastAsia="微软雅黑" w:cs="微软雅黑"/>
                <w:b/>
                <w:bCs/>
                <w:i w:val="0"/>
                <w:iCs w:val="0"/>
                <w:color w:val="000000"/>
                <w:kern w:val="0"/>
                <w:sz w:val="20"/>
                <w:szCs w:val="20"/>
                <w:u w:val="none"/>
                <w:lang w:val="en-US" w:eastAsia="zh-CN" w:bidi="ar"/>
              </w:rPr>
              <w:t>其他资金</w:t>
            </w:r>
          </w:p>
        </w:tc>
        <w:tc>
          <w:tcPr>
            <w:tcW w:w="2004"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1601"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微软雅黑" w:hAnsi="微软雅黑" w:eastAsia="微软雅黑" w:cs="微软雅黑"/>
                <w:b/>
                <w:bCs/>
                <w:i w:val="0"/>
                <w:iCs w:val="0"/>
                <w:color w:val="000000"/>
                <w:sz w:val="20"/>
                <w:szCs w:val="20"/>
                <w:u w:val="none"/>
              </w:rPr>
            </w:pPr>
          </w:p>
        </w:tc>
        <w:tc>
          <w:tcPr>
            <w:tcW w:w="12921" w:type="dxa"/>
            <w:gridSpan w:val="6"/>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车辆保险费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1601"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2"/>
                <w:szCs w:val="22"/>
                <w:u w:val="none"/>
              </w:rPr>
            </w:pPr>
            <w:r>
              <w:rPr>
                <w:rFonts w:hint="eastAsia" w:ascii="微软雅黑" w:hAnsi="微软雅黑" w:eastAsia="微软雅黑" w:cs="微软雅黑"/>
                <w:b/>
                <w:bCs/>
                <w:i w:val="0"/>
                <w:iCs w:val="0"/>
                <w:color w:val="000000"/>
                <w:kern w:val="0"/>
                <w:sz w:val="22"/>
                <w:szCs w:val="22"/>
                <w:u w:val="none"/>
                <w:lang w:val="en-US" w:eastAsia="zh-CN" w:bidi="ar"/>
              </w:rPr>
              <w:t>资金支出计划（%）</w:t>
            </w:r>
          </w:p>
        </w:tc>
        <w:tc>
          <w:tcPr>
            <w:tcW w:w="3576"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2"/>
                <w:szCs w:val="22"/>
                <w:u w:val="none"/>
              </w:rPr>
            </w:pPr>
            <w:r>
              <w:rPr>
                <w:rFonts w:hint="eastAsia" w:ascii="微软雅黑" w:hAnsi="微软雅黑" w:eastAsia="微软雅黑" w:cs="微软雅黑"/>
                <w:b/>
                <w:bCs/>
                <w:i w:val="0"/>
                <w:iCs w:val="0"/>
                <w:color w:val="000000"/>
                <w:kern w:val="0"/>
                <w:sz w:val="22"/>
                <w:szCs w:val="22"/>
                <w:u w:val="none"/>
                <w:lang w:val="en-US" w:eastAsia="zh-CN" w:bidi="ar"/>
              </w:rPr>
              <w:t>3月底</w:t>
            </w:r>
          </w:p>
        </w:tc>
        <w:tc>
          <w:tcPr>
            <w:tcW w:w="313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2"/>
                <w:szCs w:val="22"/>
                <w:u w:val="none"/>
              </w:rPr>
            </w:pPr>
            <w:r>
              <w:rPr>
                <w:rFonts w:hint="eastAsia" w:ascii="微软雅黑" w:hAnsi="微软雅黑" w:eastAsia="微软雅黑" w:cs="微软雅黑"/>
                <w:b/>
                <w:bCs/>
                <w:i w:val="0"/>
                <w:iCs w:val="0"/>
                <w:color w:val="000000"/>
                <w:kern w:val="0"/>
                <w:sz w:val="22"/>
                <w:szCs w:val="22"/>
                <w:u w:val="none"/>
                <w:lang w:val="en-US" w:eastAsia="zh-CN" w:bidi="ar"/>
              </w:rPr>
              <w:t>6月底</w:t>
            </w:r>
          </w:p>
        </w:tc>
        <w:tc>
          <w:tcPr>
            <w:tcW w:w="2808"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2"/>
                <w:szCs w:val="22"/>
                <w:u w:val="none"/>
              </w:rPr>
            </w:pPr>
            <w:r>
              <w:rPr>
                <w:rFonts w:hint="eastAsia" w:ascii="微软雅黑" w:hAnsi="微软雅黑" w:eastAsia="微软雅黑" w:cs="微软雅黑"/>
                <w:b/>
                <w:bCs/>
                <w:i w:val="0"/>
                <w:iCs w:val="0"/>
                <w:color w:val="000000"/>
                <w:kern w:val="0"/>
                <w:sz w:val="22"/>
                <w:szCs w:val="22"/>
                <w:u w:val="none"/>
                <w:lang w:val="en-US" w:eastAsia="zh-CN" w:bidi="ar"/>
              </w:rPr>
              <w:t>10月底</w:t>
            </w:r>
          </w:p>
        </w:tc>
        <w:tc>
          <w:tcPr>
            <w:tcW w:w="3405"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2"/>
                <w:szCs w:val="22"/>
                <w:u w:val="none"/>
              </w:rPr>
            </w:pPr>
            <w:r>
              <w:rPr>
                <w:rFonts w:hint="eastAsia" w:ascii="微软雅黑" w:hAnsi="微软雅黑" w:eastAsia="微软雅黑" w:cs="微软雅黑"/>
                <w:b/>
                <w:bCs/>
                <w:i w:val="0"/>
                <w:iCs w:val="0"/>
                <w:color w:val="000000"/>
                <w:kern w:val="0"/>
                <w:sz w:val="22"/>
                <w:szCs w:val="22"/>
                <w:u w:val="none"/>
                <w:lang w:val="en-US" w:eastAsia="zh-CN" w:bidi="ar"/>
              </w:rPr>
              <w:t>12月底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1601"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微软雅黑" w:hAnsi="微软雅黑" w:eastAsia="微软雅黑" w:cs="微软雅黑"/>
                <w:b/>
                <w:bCs/>
                <w:i w:val="0"/>
                <w:iCs w:val="0"/>
                <w:color w:val="000000"/>
                <w:sz w:val="22"/>
                <w:szCs w:val="22"/>
                <w:u w:val="none"/>
              </w:rPr>
            </w:pPr>
          </w:p>
        </w:tc>
        <w:tc>
          <w:tcPr>
            <w:tcW w:w="3576"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2"/>
                <w:szCs w:val="22"/>
                <w:u w:val="none"/>
              </w:rPr>
            </w:pPr>
            <w:r>
              <w:rPr>
                <w:rFonts w:hint="eastAsia" w:ascii="微软雅黑" w:hAnsi="微软雅黑" w:eastAsia="微软雅黑" w:cs="微软雅黑"/>
                <w:b/>
                <w:bCs/>
                <w:i w:val="0"/>
                <w:iCs w:val="0"/>
                <w:color w:val="000000"/>
                <w:kern w:val="0"/>
                <w:sz w:val="22"/>
                <w:szCs w:val="22"/>
                <w:u w:val="none"/>
                <w:lang w:val="en-US" w:eastAsia="zh-CN" w:bidi="ar"/>
              </w:rPr>
              <w:t>30%</w:t>
            </w:r>
          </w:p>
        </w:tc>
        <w:tc>
          <w:tcPr>
            <w:tcW w:w="313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2"/>
                <w:szCs w:val="22"/>
                <w:u w:val="none"/>
              </w:rPr>
            </w:pPr>
            <w:r>
              <w:rPr>
                <w:rFonts w:hint="eastAsia" w:ascii="微软雅黑" w:hAnsi="微软雅黑" w:eastAsia="微软雅黑" w:cs="微软雅黑"/>
                <w:b/>
                <w:bCs/>
                <w:i w:val="0"/>
                <w:iCs w:val="0"/>
                <w:color w:val="000000"/>
                <w:kern w:val="0"/>
                <w:sz w:val="22"/>
                <w:szCs w:val="22"/>
                <w:u w:val="none"/>
                <w:lang w:val="en-US" w:eastAsia="zh-CN" w:bidi="ar"/>
              </w:rPr>
              <w:t>60%</w:t>
            </w:r>
          </w:p>
        </w:tc>
        <w:tc>
          <w:tcPr>
            <w:tcW w:w="2808"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2"/>
                <w:szCs w:val="22"/>
                <w:u w:val="none"/>
              </w:rPr>
            </w:pPr>
            <w:r>
              <w:rPr>
                <w:rFonts w:hint="eastAsia" w:ascii="微软雅黑" w:hAnsi="微软雅黑" w:eastAsia="微软雅黑" w:cs="微软雅黑"/>
                <w:b/>
                <w:bCs/>
                <w:i w:val="0"/>
                <w:iCs w:val="0"/>
                <w:color w:val="000000"/>
                <w:kern w:val="0"/>
                <w:sz w:val="22"/>
                <w:szCs w:val="22"/>
                <w:u w:val="none"/>
                <w:lang w:val="en-US" w:eastAsia="zh-CN" w:bidi="ar"/>
              </w:rPr>
              <w:t>90%</w:t>
            </w:r>
          </w:p>
        </w:tc>
        <w:tc>
          <w:tcPr>
            <w:tcW w:w="3405"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2"/>
                <w:szCs w:val="22"/>
                <w:u w:val="none"/>
              </w:rPr>
            </w:pPr>
            <w:r>
              <w:rPr>
                <w:rFonts w:hint="eastAsia" w:ascii="微软雅黑" w:hAnsi="微软雅黑" w:eastAsia="微软雅黑" w:cs="微软雅黑"/>
                <w:b/>
                <w:bCs/>
                <w:i w:val="0"/>
                <w:iCs w:val="0"/>
                <w:color w:val="000000"/>
                <w:kern w:val="0"/>
                <w:sz w:val="22"/>
                <w:szCs w:val="22"/>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160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0"/>
                <w:szCs w:val="20"/>
                <w:u w:val="none"/>
              </w:rPr>
            </w:pPr>
            <w:r>
              <w:rPr>
                <w:rFonts w:hint="eastAsia" w:ascii="微软雅黑" w:hAnsi="微软雅黑" w:eastAsia="微软雅黑" w:cs="微软雅黑"/>
                <w:b/>
                <w:bCs/>
                <w:i w:val="0"/>
                <w:iCs w:val="0"/>
                <w:color w:val="000000"/>
                <w:kern w:val="0"/>
                <w:sz w:val="20"/>
                <w:szCs w:val="20"/>
                <w:u w:val="none"/>
                <w:lang w:val="en-US" w:eastAsia="zh-CN" w:bidi="ar"/>
              </w:rPr>
              <w:t>绩效目标</w:t>
            </w:r>
          </w:p>
        </w:tc>
        <w:tc>
          <w:tcPr>
            <w:tcW w:w="12921" w:type="dxa"/>
            <w:gridSpan w:val="6"/>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1.保障公车正常运转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160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0"/>
                <w:szCs w:val="20"/>
                <w:u w:val="none"/>
              </w:rPr>
            </w:pPr>
            <w:r>
              <w:rPr>
                <w:rFonts w:hint="eastAsia" w:ascii="微软雅黑" w:hAnsi="微软雅黑" w:eastAsia="微软雅黑" w:cs="微软雅黑"/>
                <w:b/>
                <w:bCs/>
                <w:i w:val="0"/>
                <w:iCs w:val="0"/>
                <w:color w:val="000000"/>
                <w:kern w:val="0"/>
                <w:sz w:val="20"/>
                <w:szCs w:val="20"/>
                <w:u w:val="none"/>
                <w:lang w:val="en-US" w:eastAsia="zh-CN" w:bidi="ar"/>
              </w:rPr>
              <w:t>一级指标</w:t>
            </w:r>
          </w:p>
        </w:tc>
        <w:tc>
          <w:tcPr>
            <w:tcW w:w="177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0"/>
                <w:szCs w:val="20"/>
                <w:u w:val="none"/>
              </w:rPr>
            </w:pPr>
            <w:r>
              <w:rPr>
                <w:rFonts w:hint="eastAsia" w:ascii="微软雅黑" w:hAnsi="微软雅黑" w:eastAsia="微软雅黑" w:cs="微软雅黑"/>
                <w:b/>
                <w:bCs/>
                <w:i w:val="0"/>
                <w:iCs w:val="0"/>
                <w:color w:val="000000"/>
                <w:kern w:val="0"/>
                <w:sz w:val="20"/>
                <w:szCs w:val="20"/>
                <w:u w:val="none"/>
                <w:lang w:val="en-US" w:eastAsia="zh-CN" w:bidi="ar"/>
              </w:rPr>
              <w:t>二级指标</w:t>
            </w:r>
          </w:p>
        </w:tc>
        <w:tc>
          <w:tcPr>
            <w:tcW w:w="180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0"/>
                <w:szCs w:val="20"/>
                <w:u w:val="none"/>
              </w:rPr>
            </w:pPr>
            <w:r>
              <w:rPr>
                <w:rFonts w:hint="eastAsia" w:ascii="微软雅黑" w:hAnsi="微软雅黑" w:eastAsia="微软雅黑" w:cs="微软雅黑"/>
                <w:b/>
                <w:bCs/>
                <w:i w:val="0"/>
                <w:iCs w:val="0"/>
                <w:color w:val="000000"/>
                <w:kern w:val="0"/>
                <w:sz w:val="20"/>
                <w:szCs w:val="20"/>
                <w:u w:val="none"/>
                <w:lang w:val="en-US" w:eastAsia="zh-CN" w:bidi="ar"/>
              </w:rPr>
              <w:t>三级指标</w:t>
            </w:r>
          </w:p>
        </w:tc>
        <w:tc>
          <w:tcPr>
            <w:tcW w:w="313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b/>
                <w:bCs/>
                <w:i w:val="0"/>
                <w:iCs w:val="0"/>
                <w:color w:val="000000"/>
                <w:sz w:val="20"/>
                <w:szCs w:val="20"/>
                <w:u w:val="none"/>
              </w:rPr>
            </w:pPr>
            <w:r>
              <w:rPr>
                <w:rFonts w:hint="eastAsia" w:ascii="微软雅黑" w:hAnsi="微软雅黑" w:eastAsia="微软雅黑" w:cs="微软雅黑"/>
                <w:b/>
                <w:bCs/>
                <w:i w:val="0"/>
                <w:iCs w:val="0"/>
                <w:color w:val="000000"/>
                <w:kern w:val="0"/>
                <w:sz w:val="20"/>
                <w:szCs w:val="20"/>
                <w:u w:val="none"/>
                <w:lang w:val="en-US" w:eastAsia="zh-CN" w:bidi="ar"/>
              </w:rPr>
              <w:t>绩效指标描述</w:t>
            </w:r>
          </w:p>
        </w:tc>
        <w:tc>
          <w:tcPr>
            <w:tcW w:w="2808"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0"/>
                <w:szCs w:val="20"/>
                <w:u w:val="none"/>
              </w:rPr>
            </w:pPr>
            <w:r>
              <w:rPr>
                <w:rFonts w:hint="eastAsia" w:ascii="微软雅黑" w:hAnsi="微软雅黑" w:eastAsia="微软雅黑" w:cs="微软雅黑"/>
                <w:b/>
                <w:bCs/>
                <w:i w:val="0"/>
                <w:iCs w:val="0"/>
                <w:color w:val="000000"/>
                <w:kern w:val="0"/>
                <w:sz w:val="20"/>
                <w:szCs w:val="20"/>
                <w:u w:val="none"/>
                <w:lang w:val="en-US" w:eastAsia="zh-CN" w:bidi="ar"/>
              </w:rPr>
              <w:t>指标值</w:t>
            </w:r>
          </w:p>
        </w:tc>
        <w:tc>
          <w:tcPr>
            <w:tcW w:w="3405"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0"/>
                <w:szCs w:val="20"/>
                <w:u w:val="none"/>
              </w:rPr>
            </w:pPr>
            <w:r>
              <w:rPr>
                <w:rFonts w:hint="eastAsia" w:ascii="微软雅黑" w:hAnsi="微软雅黑" w:eastAsia="微软雅黑" w:cs="微软雅黑"/>
                <w:b/>
                <w:bCs/>
                <w:i w:val="0"/>
                <w:iCs w:val="0"/>
                <w:color w:val="000000"/>
                <w:kern w:val="0"/>
                <w:sz w:val="20"/>
                <w:szCs w:val="20"/>
                <w:u w:val="none"/>
                <w:lang w:val="en-US" w:eastAsia="zh-CN" w:bidi="ar"/>
              </w:rPr>
              <w:t>指标值确定依据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1601"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产出指标</w:t>
            </w:r>
          </w:p>
        </w:tc>
        <w:tc>
          <w:tcPr>
            <w:tcW w:w="177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数量指标</w:t>
            </w:r>
          </w:p>
        </w:tc>
        <w:tc>
          <w:tcPr>
            <w:tcW w:w="180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支付公用经费人数</w:t>
            </w:r>
          </w:p>
        </w:tc>
        <w:tc>
          <w:tcPr>
            <w:tcW w:w="313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支付公用经费人数</w:t>
            </w:r>
          </w:p>
        </w:tc>
        <w:tc>
          <w:tcPr>
            <w:tcW w:w="2808"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77人</w:t>
            </w:r>
          </w:p>
        </w:tc>
        <w:tc>
          <w:tcPr>
            <w:tcW w:w="3405"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年度工作计划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1601"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177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质量指标</w:t>
            </w:r>
          </w:p>
        </w:tc>
        <w:tc>
          <w:tcPr>
            <w:tcW w:w="180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办公设备正常运行率</w:t>
            </w:r>
          </w:p>
        </w:tc>
        <w:tc>
          <w:tcPr>
            <w:tcW w:w="313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办公设备正常运行率</w:t>
            </w:r>
          </w:p>
        </w:tc>
        <w:tc>
          <w:tcPr>
            <w:tcW w:w="2808"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≥95%</w:t>
            </w:r>
          </w:p>
        </w:tc>
        <w:tc>
          <w:tcPr>
            <w:tcW w:w="3405"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年度工作计划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1601"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177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时效指标</w:t>
            </w:r>
          </w:p>
        </w:tc>
        <w:tc>
          <w:tcPr>
            <w:tcW w:w="180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按项目计划完成工作</w:t>
            </w:r>
          </w:p>
        </w:tc>
        <w:tc>
          <w:tcPr>
            <w:tcW w:w="313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按照工作要求按时完成预定计划</w:t>
            </w:r>
          </w:p>
        </w:tc>
        <w:tc>
          <w:tcPr>
            <w:tcW w:w="2808"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100%</w:t>
            </w:r>
          </w:p>
        </w:tc>
        <w:tc>
          <w:tcPr>
            <w:tcW w:w="3405"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年度工作计划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1601"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177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成本指标</w:t>
            </w:r>
          </w:p>
        </w:tc>
        <w:tc>
          <w:tcPr>
            <w:tcW w:w="180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项目控制预算数</w:t>
            </w:r>
          </w:p>
        </w:tc>
        <w:tc>
          <w:tcPr>
            <w:tcW w:w="313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不超过财政支持经费</w:t>
            </w:r>
          </w:p>
        </w:tc>
        <w:tc>
          <w:tcPr>
            <w:tcW w:w="2808"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是/否</w:t>
            </w:r>
          </w:p>
        </w:tc>
        <w:tc>
          <w:tcPr>
            <w:tcW w:w="3405"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年度工作计划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1601"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效益指标</w:t>
            </w:r>
          </w:p>
        </w:tc>
        <w:tc>
          <w:tcPr>
            <w:tcW w:w="177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经济效益指标</w:t>
            </w:r>
          </w:p>
        </w:tc>
        <w:tc>
          <w:tcPr>
            <w:tcW w:w="180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提高工作效率</w:t>
            </w:r>
          </w:p>
        </w:tc>
        <w:tc>
          <w:tcPr>
            <w:tcW w:w="313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是否能提高工作效率</w:t>
            </w:r>
          </w:p>
        </w:tc>
        <w:tc>
          <w:tcPr>
            <w:tcW w:w="2808"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是/否</w:t>
            </w:r>
          </w:p>
        </w:tc>
        <w:tc>
          <w:tcPr>
            <w:tcW w:w="3405"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年度工作计划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1601"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177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社会效益指标</w:t>
            </w:r>
          </w:p>
        </w:tc>
        <w:tc>
          <w:tcPr>
            <w:tcW w:w="180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业务保障能力</w:t>
            </w:r>
          </w:p>
        </w:tc>
        <w:tc>
          <w:tcPr>
            <w:tcW w:w="313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保障相关业务、工作等开展的情况</w:t>
            </w:r>
          </w:p>
        </w:tc>
        <w:tc>
          <w:tcPr>
            <w:tcW w:w="2808"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是/否</w:t>
            </w:r>
          </w:p>
        </w:tc>
        <w:tc>
          <w:tcPr>
            <w:tcW w:w="3405"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年度工作计划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1601"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177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生态效益指标</w:t>
            </w:r>
          </w:p>
        </w:tc>
        <w:tc>
          <w:tcPr>
            <w:tcW w:w="180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节约成本</w:t>
            </w:r>
          </w:p>
        </w:tc>
        <w:tc>
          <w:tcPr>
            <w:tcW w:w="313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节约水、电等资源，降低能耗，实现绿色办公</w:t>
            </w:r>
          </w:p>
        </w:tc>
        <w:tc>
          <w:tcPr>
            <w:tcW w:w="2808"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是/否</w:t>
            </w:r>
          </w:p>
        </w:tc>
        <w:tc>
          <w:tcPr>
            <w:tcW w:w="3405"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年度工作计划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1601"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177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可持续影响指标</w:t>
            </w:r>
          </w:p>
        </w:tc>
        <w:tc>
          <w:tcPr>
            <w:tcW w:w="180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长期使用性</w:t>
            </w:r>
          </w:p>
        </w:tc>
        <w:tc>
          <w:tcPr>
            <w:tcW w:w="313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能够长期较好地满足工作需求</w:t>
            </w:r>
          </w:p>
        </w:tc>
        <w:tc>
          <w:tcPr>
            <w:tcW w:w="2808"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是/否</w:t>
            </w:r>
          </w:p>
        </w:tc>
        <w:tc>
          <w:tcPr>
            <w:tcW w:w="3405"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年度工作计划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5" w:hRule="atLeast"/>
        </w:trPr>
        <w:tc>
          <w:tcPr>
            <w:tcW w:w="160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满意度指标</w:t>
            </w:r>
          </w:p>
        </w:tc>
        <w:tc>
          <w:tcPr>
            <w:tcW w:w="177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服务对象满意度指标</w:t>
            </w:r>
          </w:p>
        </w:tc>
        <w:tc>
          <w:tcPr>
            <w:tcW w:w="180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单位工作人员满意度</w:t>
            </w:r>
          </w:p>
        </w:tc>
        <w:tc>
          <w:tcPr>
            <w:tcW w:w="313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调查中单位人员对单位环境满意和较满意的人数占调查总人数的比率</w:t>
            </w:r>
          </w:p>
        </w:tc>
        <w:tc>
          <w:tcPr>
            <w:tcW w:w="2808"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≥95%</w:t>
            </w:r>
          </w:p>
        </w:tc>
        <w:tc>
          <w:tcPr>
            <w:tcW w:w="3405"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年度工作计划</w:t>
            </w:r>
          </w:p>
        </w:tc>
      </w:tr>
    </w:tbl>
    <w:p>
      <w:pPr>
        <w:spacing w:before="0" w:after="0"/>
        <w:ind w:firstLine="560"/>
        <w:jc w:val="left"/>
        <w:outlineLvl w:val="3"/>
      </w:pPr>
      <w:bookmarkStart w:id="2" w:name="_Toc_4_4_0000000005"/>
      <w:r>
        <w:rPr>
          <w:rFonts w:ascii="方正仿宋_GBK" w:hAnsi="方正仿宋_GBK" w:eastAsia="方正仿宋_GBK" w:cs="方正仿宋_GBK"/>
          <w:color w:val="000000"/>
          <w:sz w:val="28"/>
        </w:rPr>
        <w:t>2.行政后勤费绩效目标表</w:t>
      </w:r>
      <w:bookmarkEnd w:id="2"/>
    </w:p>
    <w:tbl>
      <w:tblPr>
        <w:tblStyle w:val="8"/>
        <w:tblW w:w="14520"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600"/>
        <w:gridCol w:w="1776"/>
        <w:gridCol w:w="1800"/>
        <w:gridCol w:w="3131"/>
        <w:gridCol w:w="2808"/>
        <w:gridCol w:w="1401"/>
        <w:gridCol w:w="200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4522" w:type="dxa"/>
            <w:gridSpan w:val="7"/>
            <w:tcBorders>
              <w:top w:val="single" w:color="FFFFFF" w:sz="8" w:space="0"/>
              <w:left w:val="single" w:color="FFFFFF" w:sz="8" w:space="0"/>
              <w:bottom w:val="single" w:color="000000" w:sz="8" w:space="0"/>
              <w:right w:val="single" w:color="FFFFFF" w:sz="8" w:space="0"/>
            </w:tcBorders>
            <w:shd w:val="clear" w:color="auto" w:fill="auto"/>
            <w:vAlign w:val="center"/>
          </w:tcPr>
          <w:p>
            <w:pPr>
              <w:keepNext w:val="0"/>
              <w:keepLines w:val="0"/>
              <w:widowControl/>
              <w:suppressLineNumbers w:val="0"/>
              <w:jc w:val="left"/>
              <w:textAlignment w:val="center"/>
              <w:rPr>
                <w:rFonts w:ascii="微软雅黑" w:hAnsi="微软雅黑" w:eastAsia="微软雅黑" w:cs="微软雅黑"/>
                <w:b/>
                <w:bCs/>
                <w:i w:val="0"/>
                <w:iCs w:val="0"/>
                <w:color w:val="000000"/>
                <w:sz w:val="32"/>
                <w:szCs w:val="32"/>
                <w:u w:val="none"/>
              </w:rPr>
            </w:pPr>
            <w:r>
              <w:rPr>
                <w:rFonts w:hint="eastAsia" w:ascii="方正书宋_GBK" w:hAnsi="方正书宋_GBK" w:eastAsia="方正书宋_GBK" w:cs="方正书宋_GBK"/>
                <w:b/>
                <w:bCs/>
                <w:i w:val="0"/>
                <w:iCs w:val="0"/>
                <w:color w:val="000000"/>
                <w:kern w:val="0"/>
                <w:sz w:val="21"/>
                <w:szCs w:val="21"/>
                <w:u w:val="none"/>
                <w:lang w:val="en-US" w:eastAsia="zh-CN" w:bidi="ar"/>
              </w:rPr>
              <w:t>434001区政府办秦皇岛市山海关区人民政府办公室本级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1601"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0"/>
                <w:szCs w:val="20"/>
                <w:u w:val="none"/>
              </w:rPr>
            </w:pPr>
            <w:r>
              <w:rPr>
                <w:rFonts w:hint="eastAsia" w:ascii="微软雅黑" w:hAnsi="微软雅黑" w:eastAsia="微软雅黑" w:cs="微软雅黑"/>
                <w:b/>
                <w:bCs/>
                <w:i w:val="0"/>
                <w:iCs w:val="0"/>
                <w:color w:val="000000"/>
                <w:kern w:val="0"/>
                <w:sz w:val="20"/>
                <w:szCs w:val="20"/>
                <w:u w:val="none"/>
                <w:lang w:val="en-US" w:eastAsia="zh-CN" w:bidi="ar"/>
              </w:rPr>
              <w:t>项目编码</w:t>
            </w:r>
          </w:p>
        </w:tc>
        <w:tc>
          <w:tcPr>
            <w:tcW w:w="3576" w:type="dxa"/>
            <w:gridSpan w:val="2"/>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13030322P00397010005L</w:t>
            </w:r>
          </w:p>
        </w:tc>
        <w:tc>
          <w:tcPr>
            <w:tcW w:w="313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0"/>
                <w:szCs w:val="20"/>
                <w:u w:val="none"/>
              </w:rPr>
            </w:pPr>
            <w:r>
              <w:rPr>
                <w:rFonts w:hint="eastAsia" w:ascii="微软雅黑" w:hAnsi="微软雅黑" w:eastAsia="微软雅黑" w:cs="微软雅黑"/>
                <w:b/>
                <w:bCs/>
                <w:i w:val="0"/>
                <w:iCs w:val="0"/>
                <w:color w:val="000000"/>
                <w:kern w:val="0"/>
                <w:sz w:val="20"/>
                <w:szCs w:val="20"/>
                <w:u w:val="none"/>
                <w:lang w:val="en-US" w:eastAsia="zh-CN" w:bidi="ar"/>
              </w:rPr>
              <w:t>项目名称</w:t>
            </w:r>
          </w:p>
        </w:tc>
        <w:tc>
          <w:tcPr>
            <w:tcW w:w="6213" w:type="dxa"/>
            <w:gridSpan w:val="3"/>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车辆保险费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1601"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0"/>
                <w:szCs w:val="20"/>
                <w:u w:val="none"/>
              </w:rPr>
            </w:pPr>
            <w:r>
              <w:rPr>
                <w:rFonts w:hint="eastAsia" w:ascii="微软雅黑" w:hAnsi="微软雅黑" w:eastAsia="微软雅黑" w:cs="微软雅黑"/>
                <w:b/>
                <w:bCs/>
                <w:i w:val="0"/>
                <w:iCs w:val="0"/>
                <w:color w:val="000000"/>
                <w:kern w:val="0"/>
                <w:sz w:val="20"/>
                <w:szCs w:val="20"/>
                <w:u w:val="none"/>
                <w:lang w:val="en-US" w:eastAsia="zh-CN" w:bidi="ar"/>
              </w:rPr>
              <w:t>预算规模及资金用途</w:t>
            </w:r>
          </w:p>
        </w:tc>
        <w:tc>
          <w:tcPr>
            <w:tcW w:w="177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0"/>
                <w:szCs w:val="20"/>
                <w:u w:val="none"/>
              </w:rPr>
            </w:pPr>
            <w:r>
              <w:rPr>
                <w:rFonts w:hint="eastAsia" w:ascii="微软雅黑" w:hAnsi="微软雅黑" w:eastAsia="微软雅黑" w:cs="微软雅黑"/>
                <w:b/>
                <w:bCs/>
                <w:i w:val="0"/>
                <w:iCs w:val="0"/>
                <w:color w:val="000000"/>
                <w:kern w:val="0"/>
                <w:sz w:val="20"/>
                <w:szCs w:val="20"/>
                <w:u w:val="none"/>
                <w:lang w:val="en-US" w:eastAsia="zh-CN" w:bidi="ar"/>
              </w:rPr>
              <w:t>预算数</w:t>
            </w:r>
          </w:p>
        </w:tc>
        <w:tc>
          <w:tcPr>
            <w:tcW w:w="180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3.2</w:t>
            </w:r>
          </w:p>
        </w:tc>
        <w:tc>
          <w:tcPr>
            <w:tcW w:w="313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0"/>
                <w:szCs w:val="20"/>
                <w:u w:val="none"/>
              </w:rPr>
            </w:pPr>
            <w:r>
              <w:rPr>
                <w:rFonts w:hint="eastAsia" w:ascii="微软雅黑" w:hAnsi="微软雅黑" w:eastAsia="微软雅黑" w:cs="微软雅黑"/>
                <w:b/>
                <w:bCs/>
                <w:i w:val="0"/>
                <w:iCs w:val="0"/>
                <w:color w:val="000000"/>
                <w:kern w:val="0"/>
                <w:sz w:val="20"/>
                <w:szCs w:val="20"/>
                <w:u w:val="none"/>
                <w:lang w:val="en-US" w:eastAsia="zh-CN" w:bidi="ar"/>
              </w:rPr>
              <w:t>其中：财政    资金</w:t>
            </w:r>
          </w:p>
        </w:tc>
        <w:tc>
          <w:tcPr>
            <w:tcW w:w="2808"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3.2</w:t>
            </w:r>
          </w:p>
        </w:tc>
        <w:tc>
          <w:tcPr>
            <w:tcW w:w="140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0"/>
                <w:szCs w:val="20"/>
                <w:u w:val="none"/>
              </w:rPr>
            </w:pPr>
            <w:r>
              <w:rPr>
                <w:rFonts w:hint="eastAsia" w:ascii="微软雅黑" w:hAnsi="微软雅黑" w:eastAsia="微软雅黑" w:cs="微软雅黑"/>
                <w:b/>
                <w:bCs/>
                <w:i w:val="0"/>
                <w:iCs w:val="0"/>
                <w:color w:val="000000"/>
                <w:kern w:val="0"/>
                <w:sz w:val="20"/>
                <w:szCs w:val="20"/>
                <w:u w:val="none"/>
                <w:lang w:val="en-US" w:eastAsia="zh-CN" w:bidi="ar"/>
              </w:rPr>
              <w:t>其他资金</w:t>
            </w:r>
          </w:p>
        </w:tc>
        <w:tc>
          <w:tcPr>
            <w:tcW w:w="2004"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1601"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微软雅黑" w:hAnsi="微软雅黑" w:eastAsia="微软雅黑" w:cs="微软雅黑"/>
                <w:b/>
                <w:bCs/>
                <w:i w:val="0"/>
                <w:iCs w:val="0"/>
                <w:color w:val="000000"/>
                <w:sz w:val="20"/>
                <w:szCs w:val="20"/>
                <w:u w:val="none"/>
              </w:rPr>
            </w:pPr>
          </w:p>
        </w:tc>
        <w:tc>
          <w:tcPr>
            <w:tcW w:w="12921" w:type="dxa"/>
            <w:gridSpan w:val="6"/>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车辆保险费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1601"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2"/>
                <w:szCs w:val="22"/>
                <w:u w:val="none"/>
              </w:rPr>
            </w:pPr>
            <w:r>
              <w:rPr>
                <w:rFonts w:hint="eastAsia" w:ascii="微软雅黑" w:hAnsi="微软雅黑" w:eastAsia="微软雅黑" w:cs="微软雅黑"/>
                <w:b/>
                <w:bCs/>
                <w:i w:val="0"/>
                <w:iCs w:val="0"/>
                <w:color w:val="000000"/>
                <w:kern w:val="0"/>
                <w:sz w:val="22"/>
                <w:szCs w:val="22"/>
                <w:u w:val="none"/>
                <w:lang w:val="en-US" w:eastAsia="zh-CN" w:bidi="ar"/>
              </w:rPr>
              <w:t>资金支出计划（%）</w:t>
            </w:r>
          </w:p>
        </w:tc>
        <w:tc>
          <w:tcPr>
            <w:tcW w:w="3576"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2"/>
                <w:szCs w:val="22"/>
                <w:u w:val="none"/>
              </w:rPr>
            </w:pPr>
            <w:r>
              <w:rPr>
                <w:rFonts w:hint="eastAsia" w:ascii="微软雅黑" w:hAnsi="微软雅黑" w:eastAsia="微软雅黑" w:cs="微软雅黑"/>
                <w:b/>
                <w:bCs/>
                <w:i w:val="0"/>
                <w:iCs w:val="0"/>
                <w:color w:val="000000"/>
                <w:kern w:val="0"/>
                <w:sz w:val="22"/>
                <w:szCs w:val="22"/>
                <w:u w:val="none"/>
                <w:lang w:val="en-US" w:eastAsia="zh-CN" w:bidi="ar"/>
              </w:rPr>
              <w:t>3月底</w:t>
            </w:r>
          </w:p>
        </w:tc>
        <w:tc>
          <w:tcPr>
            <w:tcW w:w="313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2"/>
                <w:szCs w:val="22"/>
                <w:u w:val="none"/>
              </w:rPr>
            </w:pPr>
            <w:r>
              <w:rPr>
                <w:rFonts w:hint="eastAsia" w:ascii="微软雅黑" w:hAnsi="微软雅黑" w:eastAsia="微软雅黑" w:cs="微软雅黑"/>
                <w:b/>
                <w:bCs/>
                <w:i w:val="0"/>
                <w:iCs w:val="0"/>
                <w:color w:val="000000"/>
                <w:kern w:val="0"/>
                <w:sz w:val="22"/>
                <w:szCs w:val="22"/>
                <w:u w:val="none"/>
                <w:lang w:val="en-US" w:eastAsia="zh-CN" w:bidi="ar"/>
              </w:rPr>
              <w:t>6月底</w:t>
            </w:r>
          </w:p>
        </w:tc>
        <w:tc>
          <w:tcPr>
            <w:tcW w:w="2808"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2"/>
                <w:szCs w:val="22"/>
                <w:u w:val="none"/>
              </w:rPr>
            </w:pPr>
            <w:r>
              <w:rPr>
                <w:rFonts w:hint="eastAsia" w:ascii="微软雅黑" w:hAnsi="微软雅黑" w:eastAsia="微软雅黑" w:cs="微软雅黑"/>
                <w:b/>
                <w:bCs/>
                <w:i w:val="0"/>
                <w:iCs w:val="0"/>
                <w:color w:val="000000"/>
                <w:kern w:val="0"/>
                <w:sz w:val="22"/>
                <w:szCs w:val="22"/>
                <w:u w:val="none"/>
                <w:lang w:val="en-US" w:eastAsia="zh-CN" w:bidi="ar"/>
              </w:rPr>
              <w:t>10月底</w:t>
            </w:r>
          </w:p>
        </w:tc>
        <w:tc>
          <w:tcPr>
            <w:tcW w:w="3405"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2"/>
                <w:szCs w:val="22"/>
                <w:u w:val="none"/>
              </w:rPr>
            </w:pPr>
            <w:r>
              <w:rPr>
                <w:rFonts w:hint="eastAsia" w:ascii="微软雅黑" w:hAnsi="微软雅黑" w:eastAsia="微软雅黑" w:cs="微软雅黑"/>
                <w:b/>
                <w:bCs/>
                <w:i w:val="0"/>
                <w:iCs w:val="0"/>
                <w:color w:val="000000"/>
                <w:kern w:val="0"/>
                <w:sz w:val="22"/>
                <w:szCs w:val="22"/>
                <w:u w:val="none"/>
                <w:lang w:val="en-US" w:eastAsia="zh-CN" w:bidi="ar"/>
              </w:rPr>
              <w:t>12月底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1601"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微软雅黑" w:hAnsi="微软雅黑" w:eastAsia="微软雅黑" w:cs="微软雅黑"/>
                <w:b/>
                <w:bCs/>
                <w:i w:val="0"/>
                <w:iCs w:val="0"/>
                <w:color w:val="000000"/>
                <w:sz w:val="22"/>
                <w:szCs w:val="22"/>
                <w:u w:val="none"/>
              </w:rPr>
            </w:pPr>
          </w:p>
        </w:tc>
        <w:tc>
          <w:tcPr>
            <w:tcW w:w="3576"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2"/>
                <w:szCs w:val="22"/>
                <w:u w:val="none"/>
              </w:rPr>
            </w:pPr>
            <w:r>
              <w:rPr>
                <w:rFonts w:hint="eastAsia" w:ascii="微软雅黑" w:hAnsi="微软雅黑" w:eastAsia="微软雅黑" w:cs="微软雅黑"/>
                <w:b/>
                <w:bCs/>
                <w:i w:val="0"/>
                <w:iCs w:val="0"/>
                <w:color w:val="000000"/>
                <w:kern w:val="0"/>
                <w:sz w:val="22"/>
                <w:szCs w:val="22"/>
                <w:u w:val="none"/>
                <w:lang w:val="en-US" w:eastAsia="zh-CN" w:bidi="ar"/>
              </w:rPr>
              <w:t>30%</w:t>
            </w:r>
          </w:p>
        </w:tc>
        <w:tc>
          <w:tcPr>
            <w:tcW w:w="313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2"/>
                <w:szCs w:val="22"/>
                <w:u w:val="none"/>
              </w:rPr>
            </w:pPr>
            <w:r>
              <w:rPr>
                <w:rFonts w:hint="eastAsia" w:ascii="微软雅黑" w:hAnsi="微软雅黑" w:eastAsia="微软雅黑" w:cs="微软雅黑"/>
                <w:b/>
                <w:bCs/>
                <w:i w:val="0"/>
                <w:iCs w:val="0"/>
                <w:color w:val="000000"/>
                <w:kern w:val="0"/>
                <w:sz w:val="22"/>
                <w:szCs w:val="22"/>
                <w:u w:val="none"/>
                <w:lang w:val="en-US" w:eastAsia="zh-CN" w:bidi="ar"/>
              </w:rPr>
              <w:t>60%</w:t>
            </w:r>
          </w:p>
        </w:tc>
        <w:tc>
          <w:tcPr>
            <w:tcW w:w="2808"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2"/>
                <w:szCs w:val="22"/>
                <w:u w:val="none"/>
              </w:rPr>
            </w:pPr>
            <w:r>
              <w:rPr>
                <w:rFonts w:hint="eastAsia" w:ascii="微软雅黑" w:hAnsi="微软雅黑" w:eastAsia="微软雅黑" w:cs="微软雅黑"/>
                <w:b/>
                <w:bCs/>
                <w:i w:val="0"/>
                <w:iCs w:val="0"/>
                <w:color w:val="000000"/>
                <w:kern w:val="0"/>
                <w:sz w:val="22"/>
                <w:szCs w:val="22"/>
                <w:u w:val="none"/>
                <w:lang w:val="en-US" w:eastAsia="zh-CN" w:bidi="ar"/>
              </w:rPr>
              <w:t>90%</w:t>
            </w:r>
          </w:p>
        </w:tc>
        <w:tc>
          <w:tcPr>
            <w:tcW w:w="3405"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2"/>
                <w:szCs w:val="22"/>
                <w:u w:val="none"/>
              </w:rPr>
            </w:pPr>
            <w:r>
              <w:rPr>
                <w:rFonts w:hint="eastAsia" w:ascii="微软雅黑" w:hAnsi="微软雅黑" w:eastAsia="微软雅黑" w:cs="微软雅黑"/>
                <w:b/>
                <w:bCs/>
                <w:i w:val="0"/>
                <w:iCs w:val="0"/>
                <w:color w:val="000000"/>
                <w:kern w:val="0"/>
                <w:sz w:val="22"/>
                <w:szCs w:val="22"/>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160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0"/>
                <w:szCs w:val="20"/>
                <w:u w:val="none"/>
              </w:rPr>
            </w:pPr>
            <w:r>
              <w:rPr>
                <w:rFonts w:hint="eastAsia" w:ascii="微软雅黑" w:hAnsi="微软雅黑" w:eastAsia="微软雅黑" w:cs="微软雅黑"/>
                <w:b/>
                <w:bCs/>
                <w:i w:val="0"/>
                <w:iCs w:val="0"/>
                <w:color w:val="000000"/>
                <w:kern w:val="0"/>
                <w:sz w:val="20"/>
                <w:szCs w:val="20"/>
                <w:u w:val="none"/>
                <w:lang w:val="en-US" w:eastAsia="zh-CN" w:bidi="ar"/>
              </w:rPr>
              <w:t>绩效目标</w:t>
            </w:r>
          </w:p>
        </w:tc>
        <w:tc>
          <w:tcPr>
            <w:tcW w:w="12921" w:type="dxa"/>
            <w:gridSpan w:val="6"/>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1.保障公车正常运转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160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0"/>
                <w:szCs w:val="20"/>
                <w:u w:val="none"/>
              </w:rPr>
            </w:pPr>
            <w:r>
              <w:rPr>
                <w:rFonts w:hint="eastAsia" w:ascii="微软雅黑" w:hAnsi="微软雅黑" w:eastAsia="微软雅黑" w:cs="微软雅黑"/>
                <w:b/>
                <w:bCs/>
                <w:i w:val="0"/>
                <w:iCs w:val="0"/>
                <w:color w:val="000000"/>
                <w:kern w:val="0"/>
                <w:sz w:val="20"/>
                <w:szCs w:val="20"/>
                <w:u w:val="none"/>
                <w:lang w:val="en-US" w:eastAsia="zh-CN" w:bidi="ar"/>
              </w:rPr>
              <w:t>一级指标</w:t>
            </w:r>
          </w:p>
        </w:tc>
        <w:tc>
          <w:tcPr>
            <w:tcW w:w="177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0"/>
                <w:szCs w:val="20"/>
                <w:u w:val="none"/>
              </w:rPr>
            </w:pPr>
            <w:r>
              <w:rPr>
                <w:rFonts w:hint="eastAsia" w:ascii="微软雅黑" w:hAnsi="微软雅黑" w:eastAsia="微软雅黑" w:cs="微软雅黑"/>
                <w:b/>
                <w:bCs/>
                <w:i w:val="0"/>
                <w:iCs w:val="0"/>
                <w:color w:val="000000"/>
                <w:kern w:val="0"/>
                <w:sz w:val="20"/>
                <w:szCs w:val="20"/>
                <w:u w:val="none"/>
                <w:lang w:val="en-US" w:eastAsia="zh-CN" w:bidi="ar"/>
              </w:rPr>
              <w:t>二级指标</w:t>
            </w:r>
          </w:p>
        </w:tc>
        <w:tc>
          <w:tcPr>
            <w:tcW w:w="180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0"/>
                <w:szCs w:val="20"/>
                <w:u w:val="none"/>
              </w:rPr>
            </w:pPr>
            <w:r>
              <w:rPr>
                <w:rFonts w:hint="eastAsia" w:ascii="微软雅黑" w:hAnsi="微软雅黑" w:eastAsia="微软雅黑" w:cs="微软雅黑"/>
                <w:b/>
                <w:bCs/>
                <w:i w:val="0"/>
                <w:iCs w:val="0"/>
                <w:color w:val="000000"/>
                <w:kern w:val="0"/>
                <w:sz w:val="20"/>
                <w:szCs w:val="20"/>
                <w:u w:val="none"/>
                <w:lang w:val="en-US" w:eastAsia="zh-CN" w:bidi="ar"/>
              </w:rPr>
              <w:t>三级指标</w:t>
            </w:r>
          </w:p>
        </w:tc>
        <w:tc>
          <w:tcPr>
            <w:tcW w:w="313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b/>
                <w:bCs/>
                <w:i w:val="0"/>
                <w:iCs w:val="0"/>
                <w:color w:val="000000"/>
                <w:sz w:val="20"/>
                <w:szCs w:val="20"/>
                <w:u w:val="none"/>
              </w:rPr>
            </w:pPr>
            <w:r>
              <w:rPr>
                <w:rFonts w:hint="eastAsia" w:ascii="微软雅黑" w:hAnsi="微软雅黑" w:eastAsia="微软雅黑" w:cs="微软雅黑"/>
                <w:b/>
                <w:bCs/>
                <w:i w:val="0"/>
                <w:iCs w:val="0"/>
                <w:color w:val="000000"/>
                <w:kern w:val="0"/>
                <w:sz w:val="20"/>
                <w:szCs w:val="20"/>
                <w:u w:val="none"/>
                <w:lang w:val="en-US" w:eastAsia="zh-CN" w:bidi="ar"/>
              </w:rPr>
              <w:t>绩效指标描述</w:t>
            </w:r>
          </w:p>
        </w:tc>
        <w:tc>
          <w:tcPr>
            <w:tcW w:w="2808"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0"/>
                <w:szCs w:val="20"/>
                <w:u w:val="none"/>
              </w:rPr>
            </w:pPr>
            <w:r>
              <w:rPr>
                <w:rFonts w:hint="eastAsia" w:ascii="微软雅黑" w:hAnsi="微软雅黑" w:eastAsia="微软雅黑" w:cs="微软雅黑"/>
                <w:b/>
                <w:bCs/>
                <w:i w:val="0"/>
                <w:iCs w:val="0"/>
                <w:color w:val="000000"/>
                <w:kern w:val="0"/>
                <w:sz w:val="20"/>
                <w:szCs w:val="20"/>
                <w:u w:val="none"/>
                <w:lang w:val="en-US" w:eastAsia="zh-CN" w:bidi="ar"/>
              </w:rPr>
              <w:t>指标值</w:t>
            </w:r>
          </w:p>
        </w:tc>
        <w:tc>
          <w:tcPr>
            <w:tcW w:w="3405"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0"/>
                <w:szCs w:val="20"/>
                <w:u w:val="none"/>
              </w:rPr>
            </w:pPr>
            <w:r>
              <w:rPr>
                <w:rFonts w:hint="eastAsia" w:ascii="微软雅黑" w:hAnsi="微软雅黑" w:eastAsia="微软雅黑" w:cs="微软雅黑"/>
                <w:b/>
                <w:bCs/>
                <w:i w:val="0"/>
                <w:iCs w:val="0"/>
                <w:color w:val="000000"/>
                <w:kern w:val="0"/>
                <w:sz w:val="20"/>
                <w:szCs w:val="20"/>
                <w:u w:val="none"/>
                <w:lang w:val="en-US" w:eastAsia="zh-CN" w:bidi="ar"/>
              </w:rPr>
              <w:t>指标值确定依据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1601"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产出指标</w:t>
            </w:r>
          </w:p>
        </w:tc>
        <w:tc>
          <w:tcPr>
            <w:tcW w:w="177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数量指标</w:t>
            </w:r>
          </w:p>
        </w:tc>
        <w:tc>
          <w:tcPr>
            <w:tcW w:w="180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支付公用经费人数</w:t>
            </w:r>
          </w:p>
        </w:tc>
        <w:tc>
          <w:tcPr>
            <w:tcW w:w="313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支付公用经费人数</w:t>
            </w:r>
          </w:p>
        </w:tc>
        <w:tc>
          <w:tcPr>
            <w:tcW w:w="2808"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77人</w:t>
            </w:r>
          </w:p>
        </w:tc>
        <w:tc>
          <w:tcPr>
            <w:tcW w:w="3405"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年度工作计划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1601"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177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质量指标</w:t>
            </w:r>
          </w:p>
        </w:tc>
        <w:tc>
          <w:tcPr>
            <w:tcW w:w="180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办公设备正常运行率</w:t>
            </w:r>
          </w:p>
        </w:tc>
        <w:tc>
          <w:tcPr>
            <w:tcW w:w="313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办公设备正常运行率</w:t>
            </w:r>
          </w:p>
        </w:tc>
        <w:tc>
          <w:tcPr>
            <w:tcW w:w="2808"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≥95%</w:t>
            </w:r>
          </w:p>
        </w:tc>
        <w:tc>
          <w:tcPr>
            <w:tcW w:w="3405"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年度工作计划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1601"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177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时效指标</w:t>
            </w:r>
          </w:p>
        </w:tc>
        <w:tc>
          <w:tcPr>
            <w:tcW w:w="180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按项目计划完成工作</w:t>
            </w:r>
          </w:p>
        </w:tc>
        <w:tc>
          <w:tcPr>
            <w:tcW w:w="313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按照工作要求按时完成预定计划</w:t>
            </w:r>
          </w:p>
        </w:tc>
        <w:tc>
          <w:tcPr>
            <w:tcW w:w="2808"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100%</w:t>
            </w:r>
          </w:p>
        </w:tc>
        <w:tc>
          <w:tcPr>
            <w:tcW w:w="3405"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年度工作计划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1601"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177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成本指标</w:t>
            </w:r>
          </w:p>
        </w:tc>
        <w:tc>
          <w:tcPr>
            <w:tcW w:w="180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项目控制预算数</w:t>
            </w:r>
          </w:p>
        </w:tc>
        <w:tc>
          <w:tcPr>
            <w:tcW w:w="313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不超过财政支持经费</w:t>
            </w:r>
          </w:p>
        </w:tc>
        <w:tc>
          <w:tcPr>
            <w:tcW w:w="2808"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是/否</w:t>
            </w:r>
          </w:p>
        </w:tc>
        <w:tc>
          <w:tcPr>
            <w:tcW w:w="3405"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年度工作计划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1601"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效益指标</w:t>
            </w:r>
          </w:p>
        </w:tc>
        <w:tc>
          <w:tcPr>
            <w:tcW w:w="177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经济效益指标</w:t>
            </w:r>
          </w:p>
        </w:tc>
        <w:tc>
          <w:tcPr>
            <w:tcW w:w="180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提高工作效率</w:t>
            </w:r>
          </w:p>
        </w:tc>
        <w:tc>
          <w:tcPr>
            <w:tcW w:w="313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是否能提高工作效率</w:t>
            </w:r>
          </w:p>
        </w:tc>
        <w:tc>
          <w:tcPr>
            <w:tcW w:w="2808"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是/否</w:t>
            </w:r>
          </w:p>
        </w:tc>
        <w:tc>
          <w:tcPr>
            <w:tcW w:w="3405"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年度工作计划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1601"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177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社会效益指标</w:t>
            </w:r>
          </w:p>
        </w:tc>
        <w:tc>
          <w:tcPr>
            <w:tcW w:w="180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业务保障能力</w:t>
            </w:r>
          </w:p>
        </w:tc>
        <w:tc>
          <w:tcPr>
            <w:tcW w:w="313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保障相关业务、工作等开展的情况</w:t>
            </w:r>
          </w:p>
        </w:tc>
        <w:tc>
          <w:tcPr>
            <w:tcW w:w="2808"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是/否</w:t>
            </w:r>
          </w:p>
        </w:tc>
        <w:tc>
          <w:tcPr>
            <w:tcW w:w="3405"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年度工作计划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1601"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177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生态效益指标</w:t>
            </w:r>
          </w:p>
        </w:tc>
        <w:tc>
          <w:tcPr>
            <w:tcW w:w="180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节约成本</w:t>
            </w:r>
          </w:p>
        </w:tc>
        <w:tc>
          <w:tcPr>
            <w:tcW w:w="313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节约水、电等资源，降低能耗，实现绿色办公</w:t>
            </w:r>
          </w:p>
        </w:tc>
        <w:tc>
          <w:tcPr>
            <w:tcW w:w="2808"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是/否</w:t>
            </w:r>
          </w:p>
        </w:tc>
        <w:tc>
          <w:tcPr>
            <w:tcW w:w="3405"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年度工作计划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1601"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177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可持续影响指标</w:t>
            </w:r>
          </w:p>
        </w:tc>
        <w:tc>
          <w:tcPr>
            <w:tcW w:w="180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长期使用性</w:t>
            </w:r>
          </w:p>
        </w:tc>
        <w:tc>
          <w:tcPr>
            <w:tcW w:w="313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能够长期较好地满足工作需求</w:t>
            </w:r>
          </w:p>
        </w:tc>
        <w:tc>
          <w:tcPr>
            <w:tcW w:w="2808"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是/否</w:t>
            </w:r>
          </w:p>
        </w:tc>
        <w:tc>
          <w:tcPr>
            <w:tcW w:w="3405"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年度工作计划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5" w:hRule="atLeast"/>
        </w:trPr>
        <w:tc>
          <w:tcPr>
            <w:tcW w:w="160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满意度指标</w:t>
            </w:r>
          </w:p>
        </w:tc>
        <w:tc>
          <w:tcPr>
            <w:tcW w:w="177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服务对象满意度指标</w:t>
            </w:r>
          </w:p>
        </w:tc>
        <w:tc>
          <w:tcPr>
            <w:tcW w:w="180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单位工作人员满意度</w:t>
            </w:r>
          </w:p>
        </w:tc>
        <w:tc>
          <w:tcPr>
            <w:tcW w:w="313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调查中单位人员对单位环境满意和较满意的人数占调查总人数的比率</w:t>
            </w:r>
          </w:p>
        </w:tc>
        <w:tc>
          <w:tcPr>
            <w:tcW w:w="2808"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≥95%</w:t>
            </w:r>
          </w:p>
        </w:tc>
        <w:tc>
          <w:tcPr>
            <w:tcW w:w="3405"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年度工作计划</w:t>
            </w:r>
          </w:p>
        </w:tc>
      </w:tr>
    </w:tbl>
    <w:p>
      <w:pPr>
        <w:spacing w:before="0" w:after="0"/>
        <w:ind w:firstLine="560"/>
        <w:jc w:val="left"/>
        <w:outlineLvl w:val="3"/>
      </w:pPr>
      <w:bookmarkStart w:id="3" w:name="_Toc_4_4_0000000006"/>
      <w:r>
        <w:rPr>
          <w:rFonts w:ascii="方正仿宋_GBK" w:hAnsi="方正仿宋_GBK" w:eastAsia="方正仿宋_GBK" w:cs="方正仿宋_GBK"/>
          <w:color w:val="000000"/>
          <w:sz w:val="28"/>
        </w:rPr>
        <w:t>3.环境治理工作经费绩效目标表</w:t>
      </w:r>
      <w:bookmarkEnd w:id="3"/>
    </w:p>
    <w:tbl>
      <w:tblPr>
        <w:tblStyle w:val="8"/>
        <w:tblW w:w="14546"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298"/>
        <w:gridCol w:w="1356"/>
        <w:gridCol w:w="2124"/>
        <w:gridCol w:w="3396"/>
        <w:gridCol w:w="3252"/>
        <w:gridCol w:w="934"/>
        <w:gridCol w:w="218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7" w:hRule="atLeast"/>
        </w:trPr>
        <w:tc>
          <w:tcPr>
            <w:tcW w:w="12360" w:type="dxa"/>
            <w:gridSpan w:val="6"/>
            <w:tcBorders>
              <w:top w:val="single" w:color="FFFFFF" w:sz="8" w:space="0"/>
              <w:left w:val="single" w:color="FFFFFF" w:sz="8" w:space="0"/>
              <w:bottom w:val="nil"/>
              <w:right w:val="single" w:color="FFFFFF" w:sz="8" w:space="0"/>
            </w:tcBorders>
            <w:shd w:val="clear" w:color="auto" w:fill="auto"/>
            <w:vAlign w:val="center"/>
          </w:tcPr>
          <w:p>
            <w:pPr>
              <w:keepNext w:val="0"/>
              <w:keepLines w:val="0"/>
              <w:widowControl/>
              <w:suppressLineNumbers w:val="0"/>
              <w:jc w:val="left"/>
              <w:textAlignment w:val="center"/>
              <w:rPr>
                <w:rFonts w:ascii="方正书宋_GBK" w:hAnsi="方正书宋_GBK" w:eastAsia="方正书宋_GBK" w:cs="方正书宋_GBK"/>
                <w:b/>
                <w:bCs/>
                <w:i w:val="0"/>
                <w:iCs w:val="0"/>
                <w:color w:val="000000"/>
                <w:sz w:val="21"/>
                <w:szCs w:val="21"/>
                <w:u w:val="none"/>
              </w:rPr>
            </w:pPr>
            <w:r>
              <w:rPr>
                <w:rFonts w:hint="default" w:ascii="方正书宋_GBK" w:hAnsi="方正书宋_GBK" w:eastAsia="方正书宋_GBK" w:cs="方正书宋_GBK"/>
                <w:b/>
                <w:bCs/>
                <w:i w:val="0"/>
                <w:iCs w:val="0"/>
                <w:color w:val="000000"/>
                <w:kern w:val="0"/>
                <w:sz w:val="21"/>
                <w:szCs w:val="21"/>
                <w:u w:val="none"/>
                <w:lang w:val="en-US" w:eastAsia="zh-CN" w:bidi="ar"/>
              </w:rPr>
              <w:t>434001区政府办秦皇岛市山海关区人民政府办公室本级</w:t>
            </w:r>
          </w:p>
        </w:tc>
        <w:tc>
          <w:tcPr>
            <w:tcW w:w="2186" w:type="dxa"/>
            <w:tcBorders>
              <w:top w:val="single" w:color="FFFFFF" w:sz="8" w:space="0"/>
              <w:left w:val="nil"/>
              <w:bottom w:val="nil"/>
              <w:right w:val="single" w:color="FFFFFF" w:sz="8" w:space="0"/>
            </w:tcBorders>
            <w:shd w:val="clear" w:color="auto" w:fill="auto"/>
            <w:vAlign w:val="center"/>
          </w:tcPr>
          <w:p>
            <w:pPr>
              <w:keepNext w:val="0"/>
              <w:keepLines w:val="0"/>
              <w:widowControl/>
              <w:suppressLineNumbers w:val="0"/>
              <w:jc w:val="right"/>
              <w:textAlignment w:val="center"/>
              <w:rPr>
                <w:rFonts w:hint="default" w:ascii="方正书宋_GBK" w:hAnsi="方正书宋_GBK" w:eastAsia="方正书宋_GBK" w:cs="方正书宋_GBK"/>
                <w:i w:val="0"/>
                <w:iCs w:val="0"/>
                <w:color w:val="000000"/>
                <w:sz w:val="21"/>
                <w:szCs w:val="21"/>
                <w:u w:val="none"/>
              </w:rPr>
            </w:pPr>
            <w:r>
              <w:rPr>
                <w:rFonts w:hint="default" w:ascii="方正书宋_GBK" w:hAnsi="方正书宋_GBK" w:eastAsia="方正书宋_GBK" w:cs="方正书宋_GBK"/>
                <w:i w:val="0"/>
                <w:iCs w:val="0"/>
                <w:color w:val="000000"/>
                <w:kern w:val="0"/>
                <w:sz w:val="21"/>
                <w:szCs w:val="21"/>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1298"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方正书宋_GBK" w:hAnsi="方正书宋_GBK" w:eastAsia="方正书宋_GBK" w:cs="方正书宋_GBK"/>
                <w:b/>
                <w:bCs/>
                <w:i w:val="0"/>
                <w:iCs w:val="0"/>
                <w:color w:val="000000"/>
                <w:sz w:val="21"/>
                <w:szCs w:val="21"/>
                <w:u w:val="none"/>
              </w:rPr>
            </w:pPr>
            <w:r>
              <w:rPr>
                <w:rFonts w:hint="default" w:ascii="方正书宋_GBK" w:hAnsi="方正书宋_GBK" w:eastAsia="方正书宋_GBK" w:cs="方正书宋_GBK"/>
                <w:b/>
                <w:bCs/>
                <w:i w:val="0"/>
                <w:iCs w:val="0"/>
                <w:color w:val="000000"/>
                <w:kern w:val="0"/>
                <w:sz w:val="21"/>
                <w:szCs w:val="21"/>
                <w:u w:val="none"/>
                <w:lang w:val="en-US" w:eastAsia="zh-CN" w:bidi="ar"/>
              </w:rPr>
              <w:t>项目编码</w:t>
            </w:r>
          </w:p>
        </w:tc>
        <w:tc>
          <w:tcPr>
            <w:tcW w:w="3480"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方正书宋_GBK" w:hAnsi="方正书宋_GBK" w:eastAsia="方正书宋_GBK" w:cs="方正书宋_GBK"/>
                <w:i w:val="0"/>
                <w:iCs w:val="0"/>
                <w:color w:val="000000"/>
                <w:sz w:val="21"/>
                <w:szCs w:val="21"/>
                <w:u w:val="none"/>
              </w:rPr>
            </w:pPr>
            <w:r>
              <w:rPr>
                <w:rFonts w:hint="default" w:ascii="方正书宋_GBK" w:hAnsi="方正书宋_GBK" w:eastAsia="方正书宋_GBK" w:cs="方正书宋_GBK"/>
                <w:i w:val="0"/>
                <w:iCs w:val="0"/>
                <w:color w:val="000000"/>
                <w:kern w:val="0"/>
                <w:sz w:val="21"/>
                <w:szCs w:val="21"/>
                <w:u w:val="none"/>
                <w:lang w:val="en-US" w:eastAsia="zh-CN" w:bidi="ar"/>
              </w:rPr>
              <w:t>13030322P00414710001W</w:t>
            </w:r>
          </w:p>
        </w:tc>
        <w:tc>
          <w:tcPr>
            <w:tcW w:w="339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方正书宋_GBK" w:hAnsi="方正书宋_GBK" w:eastAsia="方正书宋_GBK" w:cs="方正书宋_GBK"/>
                <w:b/>
                <w:bCs/>
                <w:i w:val="0"/>
                <w:iCs w:val="0"/>
                <w:color w:val="000000"/>
                <w:sz w:val="21"/>
                <w:szCs w:val="21"/>
                <w:u w:val="none"/>
              </w:rPr>
            </w:pPr>
            <w:r>
              <w:rPr>
                <w:rFonts w:hint="default" w:ascii="方正书宋_GBK" w:hAnsi="方正书宋_GBK" w:eastAsia="方正书宋_GBK" w:cs="方正书宋_GBK"/>
                <w:b/>
                <w:bCs/>
                <w:i w:val="0"/>
                <w:iCs w:val="0"/>
                <w:color w:val="000000"/>
                <w:kern w:val="0"/>
                <w:sz w:val="21"/>
                <w:szCs w:val="21"/>
                <w:u w:val="none"/>
                <w:lang w:val="en-US" w:eastAsia="zh-CN" w:bidi="ar"/>
              </w:rPr>
              <w:t>项目名称</w:t>
            </w:r>
          </w:p>
        </w:tc>
        <w:tc>
          <w:tcPr>
            <w:tcW w:w="6372" w:type="dxa"/>
            <w:gridSpan w:val="3"/>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方正书宋_GBK" w:hAnsi="方正书宋_GBK" w:eastAsia="方正书宋_GBK" w:cs="方正书宋_GBK"/>
                <w:i w:val="0"/>
                <w:iCs w:val="0"/>
                <w:color w:val="000000"/>
                <w:sz w:val="21"/>
                <w:szCs w:val="21"/>
                <w:u w:val="none"/>
              </w:rPr>
            </w:pPr>
            <w:r>
              <w:rPr>
                <w:rFonts w:hint="default" w:ascii="方正书宋_GBK" w:hAnsi="方正书宋_GBK" w:eastAsia="方正书宋_GBK" w:cs="方正书宋_GBK"/>
                <w:i w:val="0"/>
                <w:iCs w:val="0"/>
                <w:color w:val="000000"/>
                <w:kern w:val="0"/>
                <w:sz w:val="21"/>
                <w:szCs w:val="21"/>
                <w:u w:val="none"/>
                <w:lang w:val="en-US" w:eastAsia="zh-CN" w:bidi="ar"/>
              </w:rPr>
              <w:t>环境治理工作经费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1298"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方正书宋_GBK" w:hAnsi="方正书宋_GBK" w:eastAsia="方正书宋_GBK" w:cs="方正书宋_GBK"/>
                <w:b/>
                <w:bCs/>
                <w:i w:val="0"/>
                <w:iCs w:val="0"/>
                <w:color w:val="000000"/>
                <w:sz w:val="21"/>
                <w:szCs w:val="21"/>
                <w:u w:val="none"/>
              </w:rPr>
            </w:pPr>
            <w:r>
              <w:rPr>
                <w:rFonts w:hint="default" w:ascii="方正书宋_GBK" w:hAnsi="方正书宋_GBK" w:eastAsia="方正书宋_GBK" w:cs="方正书宋_GBK"/>
                <w:b/>
                <w:bCs/>
                <w:i w:val="0"/>
                <w:iCs w:val="0"/>
                <w:color w:val="000000"/>
                <w:kern w:val="0"/>
                <w:sz w:val="21"/>
                <w:szCs w:val="21"/>
                <w:u w:val="none"/>
                <w:lang w:val="en-US" w:eastAsia="zh-CN" w:bidi="ar"/>
              </w:rPr>
              <w:t>预算规模及资金用途</w:t>
            </w:r>
          </w:p>
        </w:tc>
        <w:tc>
          <w:tcPr>
            <w:tcW w:w="135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方正书宋_GBK" w:hAnsi="方正书宋_GBK" w:eastAsia="方正书宋_GBK" w:cs="方正书宋_GBK"/>
                <w:b/>
                <w:bCs/>
                <w:i w:val="0"/>
                <w:iCs w:val="0"/>
                <w:color w:val="000000"/>
                <w:sz w:val="21"/>
                <w:szCs w:val="21"/>
                <w:u w:val="none"/>
              </w:rPr>
            </w:pPr>
            <w:r>
              <w:rPr>
                <w:rFonts w:hint="default" w:ascii="方正书宋_GBK" w:hAnsi="方正书宋_GBK" w:eastAsia="方正书宋_GBK" w:cs="方正书宋_GBK"/>
                <w:b/>
                <w:bCs/>
                <w:i w:val="0"/>
                <w:iCs w:val="0"/>
                <w:color w:val="000000"/>
                <w:kern w:val="0"/>
                <w:sz w:val="21"/>
                <w:szCs w:val="21"/>
                <w:u w:val="none"/>
                <w:lang w:val="en-US" w:eastAsia="zh-CN" w:bidi="ar"/>
              </w:rPr>
              <w:t>预算数</w:t>
            </w:r>
          </w:p>
        </w:tc>
        <w:tc>
          <w:tcPr>
            <w:tcW w:w="2124"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方正书宋_GBK" w:hAnsi="方正书宋_GBK" w:eastAsia="方正书宋_GBK" w:cs="方正书宋_GBK"/>
                <w:i w:val="0"/>
                <w:iCs w:val="0"/>
                <w:color w:val="000000"/>
                <w:sz w:val="21"/>
                <w:szCs w:val="21"/>
                <w:u w:val="none"/>
              </w:rPr>
            </w:pPr>
            <w:r>
              <w:rPr>
                <w:rFonts w:hint="default" w:ascii="方正书宋_GBK" w:hAnsi="方正书宋_GBK" w:eastAsia="方正书宋_GBK" w:cs="方正书宋_GBK"/>
                <w:i w:val="0"/>
                <w:iCs w:val="0"/>
                <w:color w:val="000000"/>
                <w:kern w:val="0"/>
                <w:sz w:val="21"/>
                <w:szCs w:val="21"/>
                <w:u w:val="none"/>
                <w:lang w:val="en-US" w:eastAsia="zh-CN" w:bidi="ar"/>
              </w:rPr>
              <w:t>7</w:t>
            </w:r>
          </w:p>
        </w:tc>
        <w:tc>
          <w:tcPr>
            <w:tcW w:w="339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方正书宋_GBK" w:hAnsi="方正书宋_GBK" w:eastAsia="方正书宋_GBK" w:cs="方正书宋_GBK"/>
                <w:b/>
                <w:bCs/>
                <w:i w:val="0"/>
                <w:iCs w:val="0"/>
                <w:color w:val="000000"/>
                <w:sz w:val="21"/>
                <w:szCs w:val="21"/>
                <w:u w:val="none"/>
              </w:rPr>
            </w:pPr>
            <w:r>
              <w:rPr>
                <w:rFonts w:hint="default" w:ascii="方正书宋_GBK" w:hAnsi="方正书宋_GBK" w:eastAsia="方正书宋_GBK" w:cs="方正书宋_GBK"/>
                <w:b/>
                <w:bCs/>
                <w:i w:val="0"/>
                <w:iCs w:val="0"/>
                <w:color w:val="000000"/>
                <w:kern w:val="0"/>
                <w:sz w:val="21"/>
                <w:szCs w:val="21"/>
                <w:u w:val="none"/>
                <w:lang w:val="en-US" w:eastAsia="zh-CN" w:bidi="ar"/>
              </w:rPr>
              <w:t xml:space="preserve">其中：财政 </w:t>
            </w:r>
            <w:r>
              <w:rPr>
                <w:rStyle w:val="38"/>
                <w:lang w:val="en-US" w:eastAsia="zh-CN" w:bidi="ar"/>
              </w:rPr>
              <w:t xml:space="preserve">   资金</w:t>
            </w:r>
          </w:p>
        </w:tc>
        <w:tc>
          <w:tcPr>
            <w:tcW w:w="325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方正书宋_GBK" w:hAnsi="方正书宋_GBK" w:eastAsia="方正书宋_GBK" w:cs="方正书宋_GBK"/>
                <w:i w:val="0"/>
                <w:iCs w:val="0"/>
                <w:color w:val="000000"/>
                <w:sz w:val="21"/>
                <w:szCs w:val="21"/>
                <w:u w:val="none"/>
              </w:rPr>
            </w:pPr>
            <w:r>
              <w:rPr>
                <w:rFonts w:hint="default" w:ascii="方正书宋_GBK" w:hAnsi="方正书宋_GBK" w:eastAsia="方正书宋_GBK" w:cs="方正书宋_GBK"/>
                <w:i w:val="0"/>
                <w:iCs w:val="0"/>
                <w:color w:val="000000"/>
                <w:kern w:val="0"/>
                <w:sz w:val="21"/>
                <w:szCs w:val="21"/>
                <w:u w:val="none"/>
                <w:lang w:val="en-US" w:eastAsia="zh-CN" w:bidi="ar"/>
              </w:rPr>
              <w:t>7</w:t>
            </w:r>
          </w:p>
        </w:tc>
        <w:tc>
          <w:tcPr>
            <w:tcW w:w="934"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方正书宋_GBK" w:hAnsi="方正书宋_GBK" w:eastAsia="方正书宋_GBK" w:cs="方正书宋_GBK"/>
                <w:b/>
                <w:bCs/>
                <w:i w:val="0"/>
                <w:iCs w:val="0"/>
                <w:color w:val="000000"/>
                <w:sz w:val="21"/>
                <w:szCs w:val="21"/>
                <w:u w:val="none"/>
              </w:rPr>
            </w:pPr>
            <w:r>
              <w:rPr>
                <w:rFonts w:hint="default" w:ascii="方正书宋_GBK" w:hAnsi="方正书宋_GBK" w:eastAsia="方正书宋_GBK" w:cs="方正书宋_GBK"/>
                <w:b/>
                <w:bCs/>
                <w:i w:val="0"/>
                <w:iCs w:val="0"/>
                <w:color w:val="000000"/>
                <w:kern w:val="0"/>
                <w:sz w:val="21"/>
                <w:szCs w:val="21"/>
                <w:u w:val="none"/>
                <w:lang w:val="en-US" w:eastAsia="zh-CN" w:bidi="ar"/>
              </w:rPr>
              <w:t>其他资金</w:t>
            </w:r>
          </w:p>
        </w:tc>
        <w:tc>
          <w:tcPr>
            <w:tcW w:w="218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方正书宋_GBK" w:hAnsi="方正书宋_GBK" w:eastAsia="方正书宋_GBK" w:cs="方正书宋_GBK"/>
                <w:i w:val="0"/>
                <w:iCs w:val="0"/>
                <w:color w:val="000000"/>
                <w:sz w:val="21"/>
                <w:szCs w:val="21"/>
                <w:u w:val="none"/>
              </w:rPr>
            </w:pPr>
            <w:r>
              <w:rPr>
                <w:rFonts w:hint="default" w:ascii="方正书宋_GBK" w:hAnsi="方正书宋_GBK" w:eastAsia="方正书宋_GBK" w:cs="方正书宋_GBK"/>
                <w:i w:val="0"/>
                <w:iCs w:val="0"/>
                <w:color w:val="000000"/>
                <w:kern w:val="0"/>
                <w:sz w:val="21"/>
                <w:szCs w:val="21"/>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12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方正书宋_GBK" w:hAnsi="方正书宋_GBK" w:eastAsia="方正书宋_GBK" w:cs="方正书宋_GBK"/>
                <w:b/>
                <w:bCs/>
                <w:i w:val="0"/>
                <w:iCs w:val="0"/>
                <w:color w:val="000000"/>
                <w:sz w:val="21"/>
                <w:szCs w:val="21"/>
                <w:u w:val="none"/>
              </w:rPr>
            </w:pPr>
          </w:p>
        </w:tc>
        <w:tc>
          <w:tcPr>
            <w:tcW w:w="13248" w:type="dxa"/>
            <w:gridSpan w:val="6"/>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方正书宋_GBK" w:hAnsi="方正书宋_GBK" w:eastAsia="方正书宋_GBK" w:cs="方正书宋_GBK"/>
                <w:i w:val="0"/>
                <w:iCs w:val="0"/>
                <w:color w:val="000000"/>
                <w:sz w:val="21"/>
                <w:szCs w:val="21"/>
                <w:u w:val="none"/>
              </w:rPr>
            </w:pPr>
            <w:r>
              <w:rPr>
                <w:rFonts w:hint="default" w:ascii="方正书宋_GBK" w:hAnsi="方正书宋_GBK" w:eastAsia="方正书宋_GBK" w:cs="方正书宋_GBK"/>
                <w:i w:val="0"/>
                <w:iCs w:val="0"/>
                <w:color w:val="000000"/>
                <w:kern w:val="0"/>
                <w:sz w:val="21"/>
                <w:szCs w:val="21"/>
                <w:u w:val="none"/>
                <w:lang w:val="en-US" w:eastAsia="zh-CN" w:bidi="ar"/>
              </w:rPr>
              <w:t>大气污染治理工作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1298"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方正书宋_GBK" w:hAnsi="方正书宋_GBK" w:eastAsia="方正书宋_GBK" w:cs="方正书宋_GBK"/>
                <w:b/>
                <w:bCs/>
                <w:i w:val="0"/>
                <w:iCs w:val="0"/>
                <w:color w:val="000000"/>
                <w:sz w:val="21"/>
                <w:szCs w:val="21"/>
                <w:u w:val="none"/>
              </w:rPr>
            </w:pPr>
            <w:r>
              <w:rPr>
                <w:rFonts w:hint="default" w:ascii="方正书宋_GBK" w:hAnsi="方正书宋_GBK" w:eastAsia="方正书宋_GBK" w:cs="方正书宋_GBK"/>
                <w:b/>
                <w:bCs/>
                <w:i w:val="0"/>
                <w:iCs w:val="0"/>
                <w:color w:val="000000"/>
                <w:kern w:val="0"/>
                <w:sz w:val="21"/>
                <w:szCs w:val="21"/>
                <w:u w:val="none"/>
                <w:lang w:val="en-US" w:eastAsia="zh-CN" w:bidi="ar"/>
              </w:rPr>
              <w:t>资金支出计划（%）</w:t>
            </w:r>
          </w:p>
        </w:tc>
        <w:tc>
          <w:tcPr>
            <w:tcW w:w="3480"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方正书宋_GBK" w:hAnsi="方正书宋_GBK" w:eastAsia="方正书宋_GBK" w:cs="方正书宋_GBK"/>
                <w:b/>
                <w:bCs/>
                <w:i w:val="0"/>
                <w:iCs w:val="0"/>
                <w:color w:val="000000"/>
                <w:sz w:val="21"/>
                <w:szCs w:val="21"/>
                <w:u w:val="none"/>
              </w:rPr>
            </w:pPr>
            <w:r>
              <w:rPr>
                <w:rFonts w:hint="default" w:ascii="方正书宋_GBK" w:hAnsi="方正书宋_GBK" w:eastAsia="方正书宋_GBK" w:cs="方正书宋_GBK"/>
                <w:b/>
                <w:bCs/>
                <w:i w:val="0"/>
                <w:iCs w:val="0"/>
                <w:color w:val="000000"/>
                <w:kern w:val="0"/>
                <w:sz w:val="21"/>
                <w:szCs w:val="21"/>
                <w:u w:val="none"/>
                <w:lang w:val="en-US" w:eastAsia="zh-CN" w:bidi="ar"/>
              </w:rPr>
              <w:t>3月底</w:t>
            </w:r>
          </w:p>
        </w:tc>
        <w:tc>
          <w:tcPr>
            <w:tcW w:w="339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方正书宋_GBK" w:hAnsi="方正书宋_GBK" w:eastAsia="方正书宋_GBK" w:cs="方正书宋_GBK"/>
                <w:b/>
                <w:bCs/>
                <w:i w:val="0"/>
                <w:iCs w:val="0"/>
                <w:color w:val="000000"/>
                <w:sz w:val="21"/>
                <w:szCs w:val="21"/>
                <w:u w:val="none"/>
              </w:rPr>
            </w:pPr>
            <w:r>
              <w:rPr>
                <w:rFonts w:hint="default" w:ascii="方正书宋_GBK" w:hAnsi="方正书宋_GBK" w:eastAsia="方正书宋_GBK" w:cs="方正书宋_GBK"/>
                <w:b/>
                <w:bCs/>
                <w:i w:val="0"/>
                <w:iCs w:val="0"/>
                <w:color w:val="000000"/>
                <w:kern w:val="0"/>
                <w:sz w:val="21"/>
                <w:szCs w:val="21"/>
                <w:u w:val="none"/>
                <w:lang w:val="en-US" w:eastAsia="zh-CN" w:bidi="ar"/>
              </w:rPr>
              <w:t>6月底</w:t>
            </w:r>
          </w:p>
        </w:tc>
        <w:tc>
          <w:tcPr>
            <w:tcW w:w="325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方正书宋_GBK" w:hAnsi="方正书宋_GBK" w:eastAsia="方正书宋_GBK" w:cs="方正书宋_GBK"/>
                <w:b/>
                <w:bCs/>
                <w:i w:val="0"/>
                <w:iCs w:val="0"/>
                <w:color w:val="000000"/>
                <w:sz w:val="21"/>
                <w:szCs w:val="21"/>
                <w:u w:val="none"/>
              </w:rPr>
            </w:pPr>
            <w:r>
              <w:rPr>
                <w:rFonts w:hint="default" w:ascii="方正书宋_GBK" w:hAnsi="方正书宋_GBK" w:eastAsia="方正书宋_GBK" w:cs="方正书宋_GBK"/>
                <w:b/>
                <w:bCs/>
                <w:i w:val="0"/>
                <w:iCs w:val="0"/>
                <w:color w:val="000000"/>
                <w:kern w:val="0"/>
                <w:sz w:val="21"/>
                <w:szCs w:val="21"/>
                <w:u w:val="none"/>
                <w:lang w:val="en-US" w:eastAsia="zh-CN" w:bidi="ar"/>
              </w:rPr>
              <w:t>10月底</w:t>
            </w:r>
          </w:p>
        </w:tc>
        <w:tc>
          <w:tcPr>
            <w:tcW w:w="3120"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方正书宋_GBK" w:hAnsi="方正书宋_GBK" w:eastAsia="方正书宋_GBK" w:cs="方正书宋_GBK"/>
                <w:b/>
                <w:bCs/>
                <w:i w:val="0"/>
                <w:iCs w:val="0"/>
                <w:color w:val="000000"/>
                <w:sz w:val="21"/>
                <w:szCs w:val="21"/>
                <w:u w:val="none"/>
              </w:rPr>
            </w:pPr>
            <w:r>
              <w:rPr>
                <w:rFonts w:hint="default" w:ascii="方正书宋_GBK" w:hAnsi="方正书宋_GBK" w:eastAsia="方正书宋_GBK" w:cs="方正书宋_GBK"/>
                <w:b/>
                <w:bCs/>
                <w:i w:val="0"/>
                <w:iCs w:val="0"/>
                <w:color w:val="000000"/>
                <w:kern w:val="0"/>
                <w:sz w:val="21"/>
                <w:szCs w:val="21"/>
                <w:u w:val="none"/>
                <w:lang w:val="en-US" w:eastAsia="zh-CN" w:bidi="ar"/>
              </w:rPr>
              <w:t>12月底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12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方正书宋_GBK" w:hAnsi="方正书宋_GBK" w:eastAsia="方正书宋_GBK" w:cs="方正书宋_GBK"/>
                <w:b/>
                <w:bCs/>
                <w:i w:val="0"/>
                <w:iCs w:val="0"/>
                <w:color w:val="000000"/>
                <w:sz w:val="21"/>
                <w:szCs w:val="21"/>
                <w:u w:val="none"/>
              </w:rPr>
            </w:pPr>
          </w:p>
        </w:tc>
        <w:tc>
          <w:tcPr>
            <w:tcW w:w="3480"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方正书宋_GBK" w:hAnsi="方正书宋_GBK" w:eastAsia="方正书宋_GBK" w:cs="方正书宋_GBK"/>
                <w:i w:val="0"/>
                <w:iCs w:val="0"/>
                <w:color w:val="000000"/>
                <w:sz w:val="21"/>
                <w:szCs w:val="21"/>
                <w:u w:val="none"/>
              </w:rPr>
            </w:pPr>
            <w:r>
              <w:rPr>
                <w:rFonts w:hint="default" w:ascii="方正书宋_GBK" w:hAnsi="方正书宋_GBK" w:eastAsia="方正书宋_GBK" w:cs="方正书宋_GBK"/>
                <w:i w:val="0"/>
                <w:iCs w:val="0"/>
                <w:color w:val="000000"/>
                <w:kern w:val="0"/>
                <w:sz w:val="21"/>
                <w:szCs w:val="21"/>
                <w:u w:val="none"/>
                <w:lang w:val="en-US" w:eastAsia="zh-CN" w:bidi="ar"/>
              </w:rPr>
              <w:t>30%</w:t>
            </w:r>
          </w:p>
        </w:tc>
        <w:tc>
          <w:tcPr>
            <w:tcW w:w="339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方正书宋_GBK" w:hAnsi="方正书宋_GBK" w:eastAsia="方正书宋_GBK" w:cs="方正书宋_GBK"/>
                <w:i w:val="0"/>
                <w:iCs w:val="0"/>
                <w:color w:val="000000"/>
                <w:sz w:val="21"/>
                <w:szCs w:val="21"/>
                <w:u w:val="none"/>
              </w:rPr>
            </w:pPr>
            <w:r>
              <w:rPr>
                <w:rFonts w:hint="default" w:ascii="方正书宋_GBK" w:hAnsi="方正书宋_GBK" w:eastAsia="方正书宋_GBK" w:cs="方正书宋_GBK"/>
                <w:i w:val="0"/>
                <w:iCs w:val="0"/>
                <w:color w:val="000000"/>
                <w:kern w:val="0"/>
                <w:sz w:val="21"/>
                <w:szCs w:val="21"/>
                <w:u w:val="none"/>
                <w:lang w:val="en-US" w:eastAsia="zh-CN" w:bidi="ar"/>
              </w:rPr>
              <w:t>60%</w:t>
            </w:r>
          </w:p>
        </w:tc>
        <w:tc>
          <w:tcPr>
            <w:tcW w:w="325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方正书宋_GBK" w:hAnsi="方正书宋_GBK" w:eastAsia="方正书宋_GBK" w:cs="方正书宋_GBK"/>
                <w:i w:val="0"/>
                <w:iCs w:val="0"/>
                <w:color w:val="000000"/>
                <w:sz w:val="21"/>
                <w:szCs w:val="21"/>
                <w:u w:val="none"/>
              </w:rPr>
            </w:pPr>
            <w:r>
              <w:rPr>
                <w:rFonts w:hint="default" w:ascii="方正书宋_GBK" w:hAnsi="方正书宋_GBK" w:eastAsia="方正书宋_GBK" w:cs="方正书宋_GBK"/>
                <w:i w:val="0"/>
                <w:iCs w:val="0"/>
                <w:color w:val="000000"/>
                <w:kern w:val="0"/>
                <w:sz w:val="21"/>
                <w:szCs w:val="21"/>
                <w:u w:val="none"/>
                <w:lang w:val="en-US" w:eastAsia="zh-CN" w:bidi="ar"/>
              </w:rPr>
              <w:t>90%</w:t>
            </w:r>
          </w:p>
        </w:tc>
        <w:tc>
          <w:tcPr>
            <w:tcW w:w="3120"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方正书宋_GBK" w:hAnsi="方正书宋_GBK" w:eastAsia="方正书宋_GBK" w:cs="方正书宋_GBK"/>
                <w:i w:val="0"/>
                <w:iCs w:val="0"/>
                <w:color w:val="000000"/>
                <w:sz w:val="21"/>
                <w:szCs w:val="21"/>
                <w:u w:val="none"/>
              </w:rPr>
            </w:pPr>
            <w:r>
              <w:rPr>
                <w:rFonts w:hint="default" w:ascii="方正书宋_GBK" w:hAnsi="方正书宋_GBK" w:eastAsia="方正书宋_GBK" w:cs="方正书宋_GBK"/>
                <w:i w:val="0"/>
                <w:iCs w:val="0"/>
                <w:color w:val="000000"/>
                <w:kern w:val="0"/>
                <w:sz w:val="21"/>
                <w:szCs w:val="21"/>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1298"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方正书宋_GBK" w:hAnsi="方正书宋_GBK" w:eastAsia="方正书宋_GBK" w:cs="方正书宋_GBK"/>
                <w:b/>
                <w:bCs/>
                <w:i w:val="0"/>
                <w:iCs w:val="0"/>
                <w:color w:val="000000"/>
                <w:sz w:val="21"/>
                <w:szCs w:val="21"/>
                <w:u w:val="none"/>
              </w:rPr>
            </w:pPr>
            <w:r>
              <w:rPr>
                <w:rFonts w:hint="default" w:ascii="方正书宋_GBK" w:hAnsi="方正书宋_GBK" w:eastAsia="方正书宋_GBK" w:cs="方正书宋_GBK"/>
                <w:b/>
                <w:bCs/>
                <w:i w:val="0"/>
                <w:iCs w:val="0"/>
                <w:color w:val="000000"/>
                <w:kern w:val="0"/>
                <w:sz w:val="21"/>
                <w:szCs w:val="21"/>
                <w:u w:val="none"/>
                <w:lang w:val="en-US" w:eastAsia="zh-CN" w:bidi="ar"/>
              </w:rPr>
              <w:t>绩效目标</w:t>
            </w:r>
          </w:p>
        </w:tc>
        <w:tc>
          <w:tcPr>
            <w:tcW w:w="13248" w:type="dxa"/>
            <w:gridSpan w:val="6"/>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方正书宋_GBK" w:hAnsi="方正书宋_GBK" w:eastAsia="方正书宋_GBK" w:cs="方正书宋_GBK"/>
                <w:i w:val="0"/>
                <w:iCs w:val="0"/>
                <w:color w:val="000000"/>
                <w:sz w:val="21"/>
                <w:szCs w:val="21"/>
                <w:u w:val="none"/>
              </w:rPr>
            </w:pPr>
            <w:r>
              <w:rPr>
                <w:rFonts w:hint="default" w:ascii="方正书宋_GBK" w:hAnsi="方正书宋_GBK" w:eastAsia="方正书宋_GBK" w:cs="方正书宋_GBK"/>
                <w:i w:val="0"/>
                <w:iCs w:val="0"/>
                <w:color w:val="000000"/>
                <w:kern w:val="0"/>
                <w:sz w:val="21"/>
                <w:szCs w:val="21"/>
                <w:u w:val="none"/>
                <w:lang w:val="en-US" w:eastAsia="zh-CN" w:bidi="ar"/>
              </w:rPr>
              <w:t>1.大气污染防治工作顺利开展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1298"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方正书宋_GBK" w:hAnsi="方正书宋_GBK" w:eastAsia="方正书宋_GBK" w:cs="方正书宋_GBK"/>
                <w:b/>
                <w:bCs/>
                <w:i w:val="0"/>
                <w:iCs w:val="0"/>
                <w:color w:val="000000"/>
                <w:sz w:val="21"/>
                <w:szCs w:val="21"/>
                <w:u w:val="none"/>
              </w:rPr>
            </w:pPr>
            <w:r>
              <w:rPr>
                <w:rFonts w:hint="default" w:ascii="方正书宋_GBK" w:hAnsi="方正书宋_GBK" w:eastAsia="方正书宋_GBK" w:cs="方正书宋_GBK"/>
                <w:b/>
                <w:bCs/>
                <w:i w:val="0"/>
                <w:iCs w:val="0"/>
                <w:color w:val="000000"/>
                <w:kern w:val="0"/>
                <w:sz w:val="21"/>
                <w:szCs w:val="21"/>
                <w:u w:val="none"/>
                <w:lang w:val="en-US" w:eastAsia="zh-CN" w:bidi="ar"/>
              </w:rPr>
              <w:t>一级指标</w:t>
            </w:r>
          </w:p>
        </w:tc>
        <w:tc>
          <w:tcPr>
            <w:tcW w:w="135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方正书宋_GBK" w:hAnsi="方正书宋_GBK" w:eastAsia="方正书宋_GBK" w:cs="方正书宋_GBK"/>
                <w:b/>
                <w:bCs/>
                <w:i w:val="0"/>
                <w:iCs w:val="0"/>
                <w:color w:val="000000"/>
                <w:sz w:val="21"/>
                <w:szCs w:val="21"/>
                <w:u w:val="none"/>
              </w:rPr>
            </w:pPr>
            <w:r>
              <w:rPr>
                <w:rFonts w:hint="default" w:ascii="方正书宋_GBK" w:hAnsi="方正书宋_GBK" w:eastAsia="方正书宋_GBK" w:cs="方正书宋_GBK"/>
                <w:b/>
                <w:bCs/>
                <w:i w:val="0"/>
                <w:iCs w:val="0"/>
                <w:color w:val="000000"/>
                <w:kern w:val="0"/>
                <w:sz w:val="21"/>
                <w:szCs w:val="21"/>
                <w:u w:val="none"/>
                <w:lang w:val="en-US" w:eastAsia="zh-CN" w:bidi="ar"/>
              </w:rPr>
              <w:t>二级指标</w:t>
            </w:r>
          </w:p>
        </w:tc>
        <w:tc>
          <w:tcPr>
            <w:tcW w:w="2124"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方正书宋_GBK" w:hAnsi="方正书宋_GBK" w:eastAsia="方正书宋_GBK" w:cs="方正书宋_GBK"/>
                <w:b/>
                <w:bCs/>
                <w:i w:val="0"/>
                <w:iCs w:val="0"/>
                <w:color w:val="000000"/>
                <w:sz w:val="21"/>
                <w:szCs w:val="21"/>
                <w:u w:val="none"/>
              </w:rPr>
            </w:pPr>
            <w:r>
              <w:rPr>
                <w:rFonts w:hint="default" w:ascii="方正书宋_GBK" w:hAnsi="方正书宋_GBK" w:eastAsia="方正书宋_GBK" w:cs="方正书宋_GBK"/>
                <w:b/>
                <w:bCs/>
                <w:i w:val="0"/>
                <w:iCs w:val="0"/>
                <w:color w:val="000000"/>
                <w:kern w:val="0"/>
                <w:sz w:val="21"/>
                <w:szCs w:val="21"/>
                <w:u w:val="none"/>
                <w:lang w:val="en-US" w:eastAsia="zh-CN" w:bidi="ar"/>
              </w:rPr>
              <w:t>三级指标</w:t>
            </w:r>
          </w:p>
        </w:tc>
        <w:tc>
          <w:tcPr>
            <w:tcW w:w="339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方正书宋_GBK" w:hAnsi="方正书宋_GBK" w:eastAsia="方正书宋_GBK" w:cs="方正书宋_GBK"/>
                <w:b/>
                <w:bCs/>
                <w:i w:val="0"/>
                <w:iCs w:val="0"/>
                <w:color w:val="000000"/>
                <w:sz w:val="21"/>
                <w:szCs w:val="21"/>
                <w:u w:val="none"/>
              </w:rPr>
            </w:pPr>
            <w:r>
              <w:rPr>
                <w:rFonts w:hint="default" w:ascii="方正书宋_GBK" w:hAnsi="方正书宋_GBK" w:eastAsia="方正书宋_GBK" w:cs="方正书宋_GBK"/>
                <w:b/>
                <w:bCs/>
                <w:i w:val="0"/>
                <w:iCs w:val="0"/>
                <w:color w:val="000000"/>
                <w:kern w:val="0"/>
                <w:sz w:val="21"/>
                <w:szCs w:val="21"/>
                <w:u w:val="none"/>
                <w:lang w:val="en-US" w:eastAsia="zh-CN" w:bidi="ar"/>
              </w:rPr>
              <w:t>绩效指标描述</w:t>
            </w:r>
          </w:p>
        </w:tc>
        <w:tc>
          <w:tcPr>
            <w:tcW w:w="325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方正书宋_GBK" w:hAnsi="方正书宋_GBK" w:eastAsia="方正书宋_GBK" w:cs="方正书宋_GBK"/>
                <w:b/>
                <w:bCs/>
                <w:i w:val="0"/>
                <w:iCs w:val="0"/>
                <w:color w:val="000000"/>
                <w:sz w:val="21"/>
                <w:szCs w:val="21"/>
                <w:u w:val="none"/>
              </w:rPr>
            </w:pPr>
            <w:r>
              <w:rPr>
                <w:rFonts w:hint="default" w:ascii="方正书宋_GBK" w:hAnsi="方正书宋_GBK" w:eastAsia="方正书宋_GBK" w:cs="方正书宋_GBK"/>
                <w:b/>
                <w:bCs/>
                <w:i w:val="0"/>
                <w:iCs w:val="0"/>
                <w:color w:val="000000"/>
                <w:kern w:val="0"/>
                <w:sz w:val="21"/>
                <w:szCs w:val="21"/>
                <w:u w:val="none"/>
                <w:lang w:val="en-US" w:eastAsia="zh-CN" w:bidi="ar"/>
              </w:rPr>
              <w:t>指标值</w:t>
            </w:r>
          </w:p>
        </w:tc>
        <w:tc>
          <w:tcPr>
            <w:tcW w:w="3120"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方正书宋_GBK" w:hAnsi="方正书宋_GBK" w:eastAsia="方正书宋_GBK" w:cs="方正书宋_GBK"/>
                <w:b/>
                <w:bCs/>
                <w:i w:val="0"/>
                <w:iCs w:val="0"/>
                <w:color w:val="000000"/>
                <w:sz w:val="21"/>
                <w:szCs w:val="21"/>
                <w:u w:val="none"/>
              </w:rPr>
            </w:pPr>
            <w:r>
              <w:rPr>
                <w:rFonts w:hint="default" w:ascii="方正书宋_GBK" w:hAnsi="方正书宋_GBK" w:eastAsia="方正书宋_GBK" w:cs="方正书宋_GBK"/>
                <w:b/>
                <w:bCs/>
                <w:i w:val="0"/>
                <w:iCs w:val="0"/>
                <w:color w:val="000000"/>
                <w:kern w:val="0"/>
                <w:sz w:val="21"/>
                <w:szCs w:val="21"/>
                <w:u w:val="none"/>
                <w:lang w:val="en-US" w:eastAsia="zh-CN" w:bidi="ar"/>
              </w:rPr>
              <w:t>指标值确定依据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1298"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方正书宋_GBK" w:hAnsi="方正书宋_GBK" w:eastAsia="方正书宋_GBK" w:cs="方正书宋_GBK"/>
                <w:i w:val="0"/>
                <w:iCs w:val="0"/>
                <w:color w:val="000000"/>
                <w:sz w:val="21"/>
                <w:szCs w:val="21"/>
                <w:u w:val="none"/>
              </w:rPr>
            </w:pPr>
            <w:r>
              <w:rPr>
                <w:rFonts w:hint="default" w:ascii="方正书宋_GBK" w:hAnsi="方正书宋_GBK" w:eastAsia="方正书宋_GBK" w:cs="方正书宋_GBK"/>
                <w:i w:val="0"/>
                <w:iCs w:val="0"/>
                <w:color w:val="000000"/>
                <w:kern w:val="0"/>
                <w:sz w:val="21"/>
                <w:szCs w:val="21"/>
                <w:u w:val="none"/>
                <w:lang w:val="en-US" w:eastAsia="zh-CN" w:bidi="ar"/>
              </w:rPr>
              <w:t>产出指标</w:t>
            </w:r>
          </w:p>
        </w:tc>
        <w:tc>
          <w:tcPr>
            <w:tcW w:w="135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方正书宋_GBK" w:hAnsi="方正书宋_GBK" w:eastAsia="方正书宋_GBK" w:cs="方正书宋_GBK"/>
                <w:i w:val="0"/>
                <w:iCs w:val="0"/>
                <w:color w:val="000000"/>
                <w:sz w:val="21"/>
                <w:szCs w:val="21"/>
                <w:u w:val="none"/>
              </w:rPr>
            </w:pPr>
            <w:r>
              <w:rPr>
                <w:rFonts w:hint="default" w:ascii="方正书宋_GBK" w:hAnsi="方正书宋_GBK" w:eastAsia="方正书宋_GBK" w:cs="方正书宋_GBK"/>
                <w:i w:val="0"/>
                <w:iCs w:val="0"/>
                <w:color w:val="000000"/>
                <w:kern w:val="0"/>
                <w:sz w:val="21"/>
                <w:szCs w:val="21"/>
                <w:u w:val="none"/>
                <w:lang w:val="en-US" w:eastAsia="zh-CN" w:bidi="ar"/>
              </w:rPr>
              <w:t>数量指标</w:t>
            </w:r>
          </w:p>
        </w:tc>
        <w:tc>
          <w:tcPr>
            <w:tcW w:w="2124"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方正书宋_GBK" w:hAnsi="方正书宋_GBK" w:eastAsia="方正书宋_GBK" w:cs="方正书宋_GBK"/>
                <w:i w:val="0"/>
                <w:iCs w:val="0"/>
                <w:color w:val="000000"/>
                <w:sz w:val="21"/>
                <w:szCs w:val="21"/>
                <w:u w:val="none"/>
              </w:rPr>
            </w:pPr>
            <w:r>
              <w:rPr>
                <w:rFonts w:hint="default" w:ascii="方正书宋_GBK" w:hAnsi="方正书宋_GBK" w:eastAsia="方正书宋_GBK" w:cs="方正书宋_GBK"/>
                <w:i w:val="0"/>
                <w:iCs w:val="0"/>
                <w:color w:val="000000"/>
                <w:kern w:val="0"/>
                <w:sz w:val="21"/>
                <w:szCs w:val="21"/>
                <w:u w:val="none"/>
                <w:lang w:val="en-US" w:eastAsia="zh-CN" w:bidi="ar"/>
              </w:rPr>
              <w:t>支付公用经费人数</w:t>
            </w:r>
          </w:p>
        </w:tc>
        <w:tc>
          <w:tcPr>
            <w:tcW w:w="339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方正书宋_GBK" w:hAnsi="方正书宋_GBK" w:eastAsia="方正书宋_GBK" w:cs="方正书宋_GBK"/>
                <w:i w:val="0"/>
                <w:iCs w:val="0"/>
                <w:color w:val="000000"/>
                <w:sz w:val="21"/>
                <w:szCs w:val="21"/>
                <w:u w:val="none"/>
              </w:rPr>
            </w:pPr>
            <w:r>
              <w:rPr>
                <w:rFonts w:hint="default" w:ascii="方正书宋_GBK" w:hAnsi="方正书宋_GBK" w:eastAsia="方正书宋_GBK" w:cs="方正书宋_GBK"/>
                <w:i w:val="0"/>
                <w:iCs w:val="0"/>
                <w:color w:val="000000"/>
                <w:kern w:val="0"/>
                <w:sz w:val="21"/>
                <w:szCs w:val="21"/>
                <w:u w:val="none"/>
                <w:lang w:val="en-US" w:eastAsia="zh-CN" w:bidi="ar"/>
              </w:rPr>
              <w:t>支付公用经费人数</w:t>
            </w:r>
          </w:p>
        </w:tc>
        <w:tc>
          <w:tcPr>
            <w:tcW w:w="325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方正书宋_GBK" w:hAnsi="方正书宋_GBK" w:eastAsia="方正书宋_GBK" w:cs="方正书宋_GBK"/>
                <w:i w:val="0"/>
                <w:iCs w:val="0"/>
                <w:color w:val="000000"/>
                <w:sz w:val="21"/>
                <w:szCs w:val="21"/>
                <w:u w:val="none"/>
              </w:rPr>
            </w:pPr>
            <w:r>
              <w:rPr>
                <w:rFonts w:hint="default" w:ascii="方正书宋_GBK" w:hAnsi="方正书宋_GBK" w:eastAsia="方正书宋_GBK" w:cs="方正书宋_GBK"/>
                <w:i w:val="0"/>
                <w:iCs w:val="0"/>
                <w:color w:val="000000"/>
                <w:kern w:val="0"/>
                <w:sz w:val="21"/>
                <w:szCs w:val="21"/>
                <w:u w:val="none"/>
                <w:lang w:val="en-US" w:eastAsia="zh-CN" w:bidi="ar"/>
              </w:rPr>
              <w:t>77人</w:t>
            </w:r>
          </w:p>
        </w:tc>
        <w:tc>
          <w:tcPr>
            <w:tcW w:w="3120"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方正书宋_GBK" w:hAnsi="方正书宋_GBK" w:eastAsia="方正书宋_GBK" w:cs="方正书宋_GBK"/>
                <w:i w:val="0"/>
                <w:iCs w:val="0"/>
                <w:color w:val="000000"/>
                <w:sz w:val="21"/>
                <w:szCs w:val="21"/>
                <w:u w:val="none"/>
              </w:rPr>
            </w:pPr>
            <w:r>
              <w:rPr>
                <w:rFonts w:hint="default" w:ascii="方正书宋_GBK" w:hAnsi="方正书宋_GBK" w:eastAsia="方正书宋_GBK" w:cs="方正书宋_GBK"/>
                <w:i w:val="0"/>
                <w:iCs w:val="0"/>
                <w:color w:val="000000"/>
                <w:kern w:val="0"/>
                <w:sz w:val="21"/>
                <w:szCs w:val="21"/>
                <w:u w:val="none"/>
                <w:lang w:val="en-US" w:eastAsia="zh-CN" w:bidi="ar"/>
              </w:rPr>
              <w:t>年度工作计划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12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方正书宋_GBK" w:hAnsi="方正书宋_GBK" w:eastAsia="方正书宋_GBK" w:cs="方正书宋_GBK"/>
                <w:i w:val="0"/>
                <w:iCs w:val="0"/>
                <w:color w:val="000000"/>
                <w:sz w:val="21"/>
                <w:szCs w:val="21"/>
                <w:u w:val="none"/>
              </w:rPr>
            </w:pPr>
          </w:p>
        </w:tc>
        <w:tc>
          <w:tcPr>
            <w:tcW w:w="135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方正书宋_GBK" w:hAnsi="方正书宋_GBK" w:eastAsia="方正书宋_GBK" w:cs="方正书宋_GBK"/>
                <w:i w:val="0"/>
                <w:iCs w:val="0"/>
                <w:color w:val="000000"/>
                <w:sz w:val="21"/>
                <w:szCs w:val="21"/>
                <w:u w:val="none"/>
              </w:rPr>
            </w:pPr>
            <w:r>
              <w:rPr>
                <w:rFonts w:hint="default" w:ascii="方正书宋_GBK" w:hAnsi="方正书宋_GBK" w:eastAsia="方正书宋_GBK" w:cs="方正书宋_GBK"/>
                <w:i w:val="0"/>
                <w:iCs w:val="0"/>
                <w:color w:val="000000"/>
                <w:kern w:val="0"/>
                <w:sz w:val="21"/>
                <w:szCs w:val="21"/>
                <w:u w:val="none"/>
                <w:lang w:val="en-US" w:eastAsia="zh-CN" w:bidi="ar"/>
              </w:rPr>
              <w:t>质量指标</w:t>
            </w:r>
          </w:p>
        </w:tc>
        <w:tc>
          <w:tcPr>
            <w:tcW w:w="2124"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方正书宋_GBK" w:hAnsi="方正书宋_GBK" w:eastAsia="方正书宋_GBK" w:cs="方正书宋_GBK"/>
                <w:i w:val="0"/>
                <w:iCs w:val="0"/>
                <w:color w:val="000000"/>
                <w:sz w:val="21"/>
                <w:szCs w:val="21"/>
                <w:u w:val="none"/>
              </w:rPr>
            </w:pPr>
            <w:r>
              <w:rPr>
                <w:rFonts w:hint="default" w:ascii="方正书宋_GBK" w:hAnsi="方正书宋_GBK" w:eastAsia="方正书宋_GBK" w:cs="方正书宋_GBK"/>
                <w:i w:val="0"/>
                <w:iCs w:val="0"/>
                <w:color w:val="000000"/>
                <w:kern w:val="0"/>
                <w:sz w:val="21"/>
                <w:szCs w:val="21"/>
                <w:u w:val="none"/>
                <w:lang w:val="en-US" w:eastAsia="zh-CN" w:bidi="ar"/>
              </w:rPr>
              <w:t>办公设备正常运行率</w:t>
            </w:r>
          </w:p>
        </w:tc>
        <w:tc>
          <w:tcPr>
            <w:tcW w:w="339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方正书宋_GBK" w:hAnsi="方正书宋_GBK" w:eastAsia="方正书宋_GBK" w:cs="方正书宋_GBK"/>
                <w:i w:val="0"/>
                <w:iCs w:val="0"/>
                <w:color w:val="000000"/>
                <w:sz w:val="21"/>
                <w:szCs w:val="21"/>
                <w:u w:val="none"/>
              </w:rPr>
            </w:pPr>
            <w:r>
              <w:rPr>
                <w:rFonts w:hint="default" w:ascii="方正书宋_GBK" w:hAnsi="方正书宋_GBK" w:eastAsia="方正书宋_GBK" w:cs="方正书宋_GBK"/>
                <w:i w:val="0"/>
                <w:iCs w:val="0"/>
                <w:color w:val="000000"/>
                <w:kern w:val="0"/>
                <w:sz w:val="21"/>
                <w:szCs w:val="21"/>
                <w:u w:val="none"/>
                <w:lang w:val="en-US" w:eastAsia="zh-CN" w:bidi="ar"/>
              </w:rPr>
              <w:t>办公设备正常运行率</w:t>
            </w:r>
          </w:p>
        </w:tc>
        <w:tc>
          <w:tcPr>
            <w:tcW w:w="325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方正书宋_GBK" w:hAnsi="方正书宋_GBK" w:eastAsia="方正书宋_GBK" w:cs="方正书宋_GBK"/>
                <w:i w:val="0"/>
                <w:iCs w:val="0"/>
                <w:color w:val="000000"/>
                <w:sz w:val="21"/>
                <w:szCs w:val="21"/>
                <w:u w:val="none"/>
              </w:rPr>
            </w:pPr>
            <w:r>
              <w:rPr>
                <w:rFonts w:hint="default" w:ascii="方正书宋_GBK" w:hAnsi="方正书宋_GBK" w:eastAsia="方正书宋_GBK" w:cs="方正书宋_GBK"/>
                <w:i w:val="0"/>
                <w:iCs w:val="0"/>
                <w:color w:val="000000"/>
                <w:kern w:val="0"/>
                <w:sz w:val="21"/>
                <w:szCs w:val="21"/>
                <w:u w:val="none"/>
                <w:lang w:val="en-US" w:eastAsia="zh-CN" w:bidi="ar"/>
              </w:rPr>
              <w:t>≥95%</w:t>
            </w:r>
          </w:p>
        </w:tc>
        <w:tc>
          <w:tcPr>
            <w:tcW w:w="3120"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方正书宋_GBK" w:hAnsi="方正书宋_GBK" w:eastAsia="方正书宋_GBK" w:cs="方正书宋_GBK"/>
                <w:i w:val="0"/>
                <w:iCs w:val="0"/>
                <w:color w:val="000000"/>
                <w:sz w:val="21"/>
                <w:szCs w:val="21"/>
                <w:u w:val="none"/>
              </w:rPr>
            </w:pPr>
            <w:r>
              <w:rPr>
                <w:rFonts w:hint="default" w:ascii="方正书宋_GBK" w:hAnsi="方正书宋_GBK" w:eastAsia="方正书宋_GBK" w:cs="方正书宋_GBK"/>
                <w:i w:val="0"/>
                <w:iCs w:val="0"/>
                <w:color w:val="000000"/>
                <w:kern w:val="0"/>
                <w:sz w:val="21"/>
                <w:szCs w:val="21"/>
                <w:u w:val="none"/>
                <w:lang w:val="en-US" w:eastAsia="zh-CN" w:bidi="ar"/>
              </w:rPr>
              <w:t>年度工作计划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12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方正书宋_GBK" w:hAnsi="方正书宋_GBK" w:eastAsia="方正书宋_GBK" w:cs="方正书宋_GBK"/>
                <w:i w:val="0"/>
                <w:iCs w:val="0"/>
                <w:color w:val="000000"/>
                <w:sz w:val="21"/>
                <w:szCs w:val="21"/>
                <w:u w:val="none"/>
              </w:rPr>
            </w:pPr>
          </w:p>
        </w:tc>
        <w:tc>
          <w:tcPr>
            <w:tcW w:w="135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方正书宋_GBK" w:hAnsi="方正书宋_GBK" w:eastAsia="方正书宋_GBK" w:cs="方正书宋_GBK"/>
                <w:i w:val="0"/>
                <w:iCs w:val="0"/>
                <w:color w:val="000000"/>
                <w:sz w:val="21"/>
                <w:szCs w:val="21"/>
                <w:u w:val="none"/>
              </w:rPr>
            </w:pPr>
            <w:r>
              <w:rPr>
                <w:rFonts w:hint="default" w:ascii="方正书宋_GBK" w:hAnsi="方正书宋_GBK" w:eastAsia="方正书宋_GBK" w:cs="方正书宋_GBK"/>
                <w:i w:val="0"/>
                <w:iCs w:val="0"/>
                <w:color w:val="000000"/>
                <w:kern w:val="0"/>
                <w:sz w:val="21"/>
                <w:szCs w:val="21"/>
                <w:u w:val="none"/>
                <w:lang w:val="en-US" w:eastAsia="zh-CN" w:bidi="ar"/>
              </w:rPr>
              <w:t>时效指标</w:t>
            </w:r>
          </w:p>
        </w:tc>
        <w:tc>
          <w:tcPr>
            <w:tcW w:w="2124"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方正书宋_GBK" w:hAnsi="方正书宋_GBK" w:eastAsia="方正书宋_GBK" w:cs="方正书宋_GBK"/>
                <w:i w:val="0"/>
                <w:iCs w:val="0"/>
                <w:color w:val="000000"/>
                <w:sz w:val="21"/>
                <w:szCs w:val="21"/>
                <w:u w:val="none"/>
              </w:rPr>
            </w:pPr>
            <w:r>
              <w:rPr>
                <w:rFonts w:hint="default" w:ascii="方正书宋_GBK" w:hAnsi="方正书宋_GBK" w:eastAsia="方正书宋_GBK" w:cs="方正书宋_GBK"/>
                <w:i w:val="0"/>
                <w:iCs w:val="0"/>
                <w:color w:val="000000"/>
                <w:kern w:val="0"/>
                <w:sz w:val="21"/>
                <w:szCs w:val="21"/>
                <w:u w:val="none"/>
                <w:lang w:val="en-US" w:eastAsia="zh-CN" w:bidi="ar"/>
              </w:rPr>
              <w:t>按项目计划完成工作</w:t>
            </w:r>
          </w:p>
        </w:tc>
        <w:tc>
          <w:tcPr>
            <w:tcW w:w="339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方正书宋_GBK" w:hAnsi="方正书宋_GBK" w:eastAsia="方正书宋_GBK" w:cs="方正书宋_GBK"/>
                <w:i w:val="0"/>
                <w:iCs w:val="0"/>
                <w:color w:val="000000"/>
                <w:sz w:val="21"/>
                <w:szCs w:val="21"/>
                <w:u w:val="none"/>
              </w:rPr>
            </w:pPr>
            <w:r>
              <w:rPr>
                <w:rFonts w:hint="default" w:ascii="方正书宋_GBK" w:hAnsi="方正书宋_GBK" w:eastAsia="方正书宋_GBK" w:cs="方正书宋_GBK"/>
                <w:i w:val="0"/>
                <w:iCs w:val="0"/>
                <w:color w:val="000000"/>
                <w:kern w:val="0"/>
                <w:sz w:val="21"/>
                <w:szCs w:val="21"/>
                <w:u w:val="none"/>
                <w:lang w:val="en-US" w:eastAsia="zh-CN" w:bidi="ar"/>
              </w:rPr>
              <w:t>按照工作要求按时完成预定计划</w:t>
            </w:r>
          </w:p>
        </w:tc>
        <w:tc>
          <w:tcPr>
            <w:tcW w:w="325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方正书宋_GBK" w:hAnsi="方正书宋_GBK" w:eastAsia="方正书宋_GBK" w:cs="方正书宋_GBK"/>
                <w:i w:val="0"/>
                <w:iCs w:val="0"/>
                <w:color w:val="000000"/>
                <w:sz w:val="21"/>
                <w:szCs w:val="21"/>
                <w:u w:val="none"/>
              </w:rPr>
            </w:pPr>
            <w:r>
              <w:rPr>
                <w:rFonts w:hint="default" w:ascii="方正书宋_GBK" w:hAnsi="方正书宋_GBK" w:eastAsia="方正书宋_GBK" w:cs="方正书宋_GBK"/>
                <w:i w:val="0"/>
                <w:iCs w:val="0"/>
                <w:color w:val="000000"/>
                <w:kern w:val="0"/>
                <w:sz w:val="21"/>
                <w:szCs w:val="21"/>
                <w:u w:val="none"/>
                <w:lang w:val="en-US" w:eastAsia="zh-CN" w:bidi="ar"/>
              </w:rPr>
              <w:t>100%</w:t>
            </w:r>
          </w:p>
        </w:tc>
        <w:tc>
          <w:tcPr>
            <w:tcW w:w="3120"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方正书宋_GBK" w:hAnsi="方正书宋_GBK" w:eastAsia="方正书宋_GBK" w:cs="方正书宋_GBK"/>
                <w:i w:val="0"/>
                <w:iCs w:val="0"/>
                <w:color w:val="000000"/>
                <w:sz w:val="21"/>
                <w:szCs w:val="21"/>
                <w:u w:val="none"/>
              </w:rPr>
            </w:pPr>
            <w:r>
              <w:rPr>
                <w:rFonts w:hint="default" w:ascii="方正书宋_GBK" w:hAnsi="方正书宋_GBK" w:eastAsia="方正书宋_GBK" w:cs="方正书宋_GBK"/>
                <w:i w:val="0"/>
                <w:iCs w:val="0"/>
                <w:color w:val="000000"/>
                <w:kern w:val="0"/>
                <w:sz w:val="21"/>
                <w:szCs w:val="21"/>
                <w:u w:val="none"/>
                <w:lang w:val="en-US" w:eastAsia="zh-CN" w:bidi="ar"/>
              </w:rPr>
              <w:t>年度工作计划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12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方正书宋_GBK" w:hAnsi="方正书宋_GBK" w:eastAsia="方正书宋_GBK" w:cs="方正书宋_GBK"/>
                <w:i w:val="0"/>
                <w:iCs w:val="0"/>
                <w:color w:val="000000"/>
                <w:sz w:val="21"/>
                <w:szCs w:val="21"/>
                <w:u w:val="none"/>
              </w:rPr>
            </w:pPr>
          </w:p>
        </w:tc>
        <w:tc>
          <w:tcPr>
            <w:tcW w:w="135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方正书宋_GBK" w:hAnsi="方正书宋_GBK" w:eastAsia="方正书宋_GBK" w:cs="方正书宋_GBK"/>
                <w:i w:val="0"/>
                <w:iCs w:val="0"/>
                <w:color w:val="000000"/>
                <w:sz w:val="21"/>
                <w:szCs w:val="21"/>
                <w:u w:val="none"/>
              </w:rPr>
            </w:pPr>
            <w:r>
              <w:rPr>
                <w:rFonts w:hint="default" w:ascii="方正书宋_GBK" w:hAnsi="方正书宋_GBK" w:eastAsia="方正书宋_GBK" w:cs="方正书宋_GBK"/>
                <w:i w:val="0"/>
                <w:iCs w:val="0"/>
                <w:color w:val="000000"/>
                <w:kern w:val="0"/>
                <w:sz w:val="21"/>
                <w:szCs w:val="21"/>
                <w:u w:val="none"/>
                <w:lang w:val="en-US" w:eastAsia="zh-CN" w:bidi="ar"/>
              </w:rPr>
              <w:t>成本指标</w:t>
            </w:r>
          </w:p>
        </w:tc>
        <w:tc>
          <w:tcPr>
            <w:tcW w:w="2124"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方正书宋_GBK" w:hAnsi="方正书宋_GBK" w:eastAsia="方正书宋_GBK" w:cs="方正书宋_GBK"/>
                <w:i w:val="0"/>
                <w:iCs w:val="0"/>
                <w:color w:val="000000"/>
                <w:sz w:val="21"/>
                <w:szCs w:val="21"/>
                <w:u w:val="none"/>
              </w:rPr>
            </w:pPr>
            <w:r>
              <w:rPr>
                <w:rFonts w:hint="default" w:ascii="方正书宋_GBK" w:hAnsi="方正书宋_GBK" w:eastAsia="方正书宋_GBK" w:cs="方正书宋_GBK"/>
                <w:i w:val="0"/>
                <w:iCs w:val="0"/>
                <w:color w:val="000000"/>
                <w:kern w:val="0"/>
                <w:sz w:val="21"/>
                <w:szCs w:val="21"/>
                <w:u w:val="none"/>
                <w:lang w:val="en-US" w:eastAsia="zh-CN" w:bidi="ar"/>
              </w:rPr>
              <w:t>项目控制预算数</w:t>
            </w:r>
          </w:p>
        </w:tc>
        <w:tc>
          <w:tcPr>
            <w:tcW w:w="339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方正书宋_GBK" w:hAnsi="方正书宋_GBK" w:eastAsia="方正书宋_GBK" w:cs="方正书宋_GBK"/>
                <w:i w:val="0"/>
                <w:iCs w:val="0"/>
                <w:color w:val="000000"/>
                <w:sz w:val="21"/>
                <w:szCs w:val="21"/>
                <w:u w:val="none"/>
              </w:rPr>
            </w:pPr>
            <w:r>
              <w:rPr>
                <w:rFonts w:hint="default" w:ascii="方正书宋_GBK" w:hAnsi="方正书宋_GBK" w:eastAsia="方正书宋_GBK" w:cs="方正书宋_GBK"/>
                <w:i w:val="0"/>
                <w:iCs w:val="0"/>
                <w:color w:val="000000"/>
                <w:kern w:val="0"/>
                <w:sz w:val="21"/>
                <w:szCs w:val="21"/>
                <w:u w:val="none"/>
                <w:lang w:val="en-US" w:eastAsia="zh-CN" w:bidi="ar"/>
              </w:rPr>
              <w:t>不超过财政支持经费</w:t>
            </w:r>
          </w:p>
        </w:tc>
        <w:tc>
          <w:tcPr>
            <w:tcW w:w="325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方正书宋_GBK" w:hAnsi="方正书宋_GBK" w:eastAsia="方正书宋_GBK" w:cs="方正书宋_GBK"/>
                <w:i w:val="0"/>
                <w:iCs w:val="0"/>
                <w:color w:val="000000"/>
                <w:sz w:val="21"/>
                <w:szCs w:val="21"/>
                <w:u w:val="none"/>
              </w:rPr>
            </w:pPr>
            <w:r>
              <w:rPr>
                <w:rFonts w:hint="default" w:ascii="方正书宋_GBK" w:hAnsi="方正书宋_GBK" w:eastAsia="方正书宋_GBK" w:cs="方正书宋_GBK"/>
                <w:i w:val="0"/>
                <w:iCs w:val="0"/>
                <w:color w:val="000000"/>
                <w:kern w:val="0"/>
                <w:sz w:val="21"/>
                <w:szCs w:val="21"/>
                <w:u w:val="none"/>
                <w:lang w:val="en-US" w:eastAsia="zh-CN" w:bidi="ar"/>
              </w:rPr>
              <w:t>是/否</w:t>
            </w:r>
          </w:p>
        </w:tc>
        <w:tc>
          <w:tcPr>
            <w:tcW w:w="3120"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方正书宋_GBK" w:hAnsi="方正书宋_GBK" w:eastAsia="方正书宋_GBK" w:cs="方正书宋_GBK"/>
                <w:i w:val="0"/>
                <w:iCs w:val="0"/>
                <w:color w:val="000000"/>
                <w:sz w:val="21"/>
                <w:szCs w:val="21"/>
                <w:u w:val="none"/>
              </w:rPr>
            </w:pPr>
            <w:r>
              <w:rPr>
                <w:rFonts w:hint="default" w:ascii="方正书宋_GBK" w:hAnsi="方正书宋_GBK" w:eastAsia="方正书宋_GBK" w:cs="方正书宋_GBK"/>
                <w:i w:val="0"/>
                <w:iCs w:val="0"/>
                <w:color w:val="000000"/>
                <w:kern w:val="0"/>
                <w:sz w:val="21"/>
                <w:szCs w:val="21"/>
                <w:u w:val="none"/>
                <w:lang w:val="en-US" w:eastAsia="zh-CN" w:bidi="ar"/>
              </w:rPr>
              <w:t>年度工作计划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1" w:hRule="atLeast"/>
        </w:trPr>
        <w:tc>
          <w:tcPr>
            <w:tcW w:w="1298"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方正书宋_GBK" w:hAnsi="方正书宋_GBK" w:eastAsia="方正书宋_GBK" w:cs="方正书宋_GBK"/>
                <w:i w:val="0"/>
                <w:iCs w:val="0"/>
                <w:color w:val="000000"/>
                <w:sz w:val="21"/>
                <w:szCs w:val="21"/>
                <w:u w:val="none"/>
              </w:rPr>
            </w:pPr>
            <w:r>
              <w:rPr>
                <w:rFonts w:hint="default" w:ascii="方正书宋_GBK" w:hAnsi="方正书宋_GBK" w:eastAsia="方正书宋_GBK" w:cs="方正书宋_GBK"/>
                <w:i w:val="0"/>
                <w:iCs w:val="0"/>
                <w:color w:val="000000"/>
                <w:kern w:val="0"/>
                <w:sz w:val="21"/>
                <w:szCs w:val="21"/>
                <w:u w:val="none"/>
                <w:lang w:val="en-US" w:eastAsia="zh-CN" w:bidi="ar"/>
              </w:rPr>
              <w:t>效益指标</w:t>
            </w:r>
          </w:p>
        </w:tc>
        <w:tc>
          <w:tcPr>
            <w:tcW w:w="135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方正书宋_GBK" w:hAnsi="方正书宋_GBK" w:eastAsia="方正书宋_GBK" w:cs="方正书宋_GBK"/>
                <w:i w:val="0"/>
                <w:iCs w:val="0"/>
                <w:color w:val="000000"/>
                <w:sz w:val="21"/>
                <w:szCs w:val="21"/>
                <w:u w:val="none"/>
              </w:rPr>
            </w:pPr>
            <w:r>
              <w:rPr>
                <w:rFonts w:hint="default" w:ascii="方正书宋_GBK" w:hAnsi="方正书宋_GBK" w:eastAsia="方正书宋_GBK" w:cs="方正书宋_GBK"/>
                <w:i w:val="0"/>
                <w:iCs w:val="0"/>
                <w:color w:val="000000"/>
                <w:kern w:val="0"/>
                <w:sz w:val="21"/>
                <w:szCs w:val="21"/>
                <w:u w:val="none"/>
                <w:lang w:val="en-US" w:eastAsia="zh-CN" w:bidi="ar"/>
              </w:rPr>
              <w:t>经济效益指标</w:t>
            </w:r>
          </w:p>
        </w:tc>
        <w:tc>
          <w:tcPr>
            <w:tcW w:w="2124"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方正书宋_GBK" w:hAnsi="方正书宋_GBK" w:eastAsia="方正书宋_GBK" w:cs="方正书宋_GBK"/>
                <w:i w:val="0"/>
                <w:iCs w:val="0"/>
                <w:color w:val="000000"/>
                <w:sz w:val="21"/>
                <w:szCs w:val="21"/>
                <w:u w:val="none"/>
              </w:rPr>
            </w:pPr>
            <w:r>
              <w:rPr>
                <w:rFonts w:hint="default" w:ascii="方正书宋_GBK" w:hAnsi="方正书宋_GBK" w:eastAsia="方正书宋_GBK" w:cs="方正书宋_GBK"/>
                <w:i w:val="0"/>
                <w:iCs w:val="0"/>
                <w:color w:val="000000"/>
                <w:kern w:val="0"/>
                <w:sz w:val="21"/>
                <w:szCs w:val="21"/>
                <w:u w:val="none"/>
                <w:lang w:val="en-US" w:eastAsia="zh-CN" w:bidi="ar"/>
              </w:rPr>
              <w:t>提高工作效率</w:t>
            </w:r>
          </w:p>
        </w:tc>
        <w:tc>
          <w:tcPr>
            <w:tcW w:w="339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方正书宋_GBK" w:hAnsi="方正书宋_GBK" w:eastAsia="方正书宋_GBK" w:cs="方正书宋_GBK"/>
                <w:i w:val="0"/>
                <w:iCs w:val="0"/>
                <w:color w:val="000000"/>
                <w:sz w:val="21"/>
                <w:szCs w:val="21"/>
                <w:u w:val="none"/>
              </w:rPr>
            </w:pPr>
            <w:r>
              <w:rPr>
                <w:rFonts w:hint="default" w:ascii="方正书宋_GBK" w:hAnsi="方正书宋_GBK" w:eastAsia="方正书宋_GBK" w:cs="方正书宋_GBK"/>
                <w:i w:val="0"/>
                <w:iCs w:val="0"/>
                <w:color w:val="000000"/>
                <w:kern w:val="0"/>
                <w:sz w:val="21"/>
                <w:szCs w:val="21"/>
                <w:u w:val="none"/>
                <w:lang w:val="en-US" w:eastAsia="zh-CN" w:bidi="ar"/>
              </w:rPr>
              <w:t>是否能提高工作效率</w:t>
            </w:r>
          </w:p>
        </w:tc>
        <w:tc>
          <w:tcPr>
            <w:tcW w:w="325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方正书宋_GBK" w:hAnsi="方正书宋_GBK" w:eastAsia="方正书宋_GBK" w:cs="方正书宋_GBK"/>
                <w:i w:val="0"/>
                <w:iCs w:val="0"/>
                <w:color w:val="000000"/>
                <w:sz w:val="21"/>
                <w:szCs w:val="21"/>
                <w:u w:val="none"/>
              </w:rPr>
            </w:pPr>
            <w:r>
              <w:rPr>
                <w:rFonts w:hint="default" w:ascii="方正书宋_GBK" w:hAnsi="方正书宋_GBK" w:eastAsia="方正书宋_GBK" w:cs="方正书宋_GBK"/>
                <w:i w:val="0"/>
                <w:iCs w:val="0"/>
                <w:color w:val="000000"/>
                <w:kern w:val="0"/>
                <w:sz w:val="21"/>
                <w:szCs w:val="21"/>
                <w:u w:val="none"/>
                <w:lang w:val="en-US" w:eastAsia="zh-CN" w:bidi="ar"/>
              </w:rPr>
              <w:t>是/否</w:t>
            </w:r>
          </w:p>
        </w:tc>
        <w:tc>
          <w:tcPr>
            <w:tcW w:w="3120"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方正书宋_GBK" w:hAnsi="方正书宋_GBK" w:eastAsia="方正书宋_GBK" w:cs="方正书宋_GBK"/>
                <w:i w:val="0"/>
                <w:iCs w:val="0"/>
                <w:color w:val="000000"/>
                <w:sz w:val="21"/>
                <w:szCs w:val="21"/>
                <w:u w:val="none"/>
              </w:rPr>
            </w:pPr>
            <w:r>
              <w:rPr>
                <w:rFonts w:hint="default" w:ascii="方正书宋_GBK" w:hAnsi="方正书宋_GBK" w:eastAsia="方正书宋_GBK" w:cs="方正书宋_GBK"/>
                <w:i w:val="0"/>
                <w:iCs w:val="0"/>
                <w:color w:val="000000"/>
                <w:kern w:val="0"/>
                <w:sz w:val="21"/>
                <w:szCs w:val="21"/>
                <w:u w:val="none"/>
                <w:lang w:val="en-US" w:eastAsia="zh-CN" w:bidi="ar"/>
              </w:rPr>
              <w:t>年度工作计划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1" w:hRule="atLeast"/>
        </w:trPr>
        <w:tc>
          <w:tcPr>
            <w:tcW w:w="12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方正书宋_GBK" w:hAnsi="方正书宋_GBK" w:eastAsia="方正书宋_GBK" w:cs="方正书宋_GBK"/>
                <w:i w:val="0"/>
                <w:iCs w:val="0"/>
                <w:color w:val="000000"/>
                <w:sz w:val="21"/>
                <w:szCs w:val="21"/>
                <w:u w:val="none"/>
              </w:rPr>
            </w:pPr>
          </w:p>
        </w:tc>
        <w:tc>
          <w:tcPr>
            <w:tcW w:w="135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方正书宋_GBK" w:hAnsi="方正书宋_GBK" w:eastAsia="方正书宋_GBK" w:cs="方正书宋_GBK"/>
                <w:i w:val="0"/>
                <w:iCs w:val="0"/>
                <w:color w:val="000000"/>
                <w:sz w:val="21"/>
                <w:szCs w:val="21"/>
                <w:u w:val="none"/>
              </w:rPr>
            </w:pPr>
            <w:r>
              <w:rPr>
                <w:rFonts w:hint="default" w:ascii="方正书宋_GBK" w:hAnsi="方正书宋_GBK" w:eastAsia="方正书宋_GBK" w:cs="方正书宋_GBK"/>
                <w:i w:val="0"/>
                <w:iCs w:val="0"/>
                <w:color w:val="000000"/>
                <w:kern w:val="0"/>
                <w:sz w:val="21"/>
                <w:szCs w:val="21"/>
                <w:u w:val="none"/>
                <w:lang w:val="en-US" w:eastAsia="zh-CN" w:bidi="ar"/>
              </w:rPr>
              <w:t>社会效益指标</w:t>
            </w:r>
          </w:p>
        </w:tc>
        <w:tc>
          <w:tcPr>
            <w:tcW w:w="2124"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方正书宋_GBK" w:hAnsi="方正书宋_GBK" w:eastAsia="方正书宋_GBK" w:cs="方正书宋_GBK"/>
                <w:i w:val="0"/>
                <w:iCs w:val="0"/>
                <w:color w:val="000000"/>
                <w:sz w:val="21"/>
                <w:szCs w:val="21"/>
                <w:u w:val="none"/>
              </w:rPr>
            </w:pPr>
            <w:r>
              <w:rPr>
                <w:rFonts w:hint="default" w:ascii="方正书宋_GBK" w:hAnsi="方正书宋_GBK" w:eastAsia="方正书宋_GBK" w:cs="方正书宋_GBK"/>
                <w:i w:val="0"/>
                <w:iCs w:val="0"/>
                <w:color w:val="000000"/>
                <w:kern w:val="0"/>
                <w:sz w:val="21"/>
                <w:szCs w:val="21"/>
                <w:u w:val="none"/>
                <w:lang w:val="en-US" w:eastAsia="zh-CN" w:bidi="ar"/>
              </w:rPr>
              <w:t>业务保障能力</w:t>
            </w:r>
          </w:p>
        </w:tc>
        <w:tc>
          <w:tcPr>
            <w:tcW w:w="339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方正书宋_GBK" w:hAnsi="方正书宋_GBK" w:eastAsia="方正书宋_GBK" w:cs="方正书宋_GBK"/>
                <w:i w:val="0"/>
                <w:iCs w:val="0"/>
                <w:color w:val="000000"/>
                <w:sz w:val="21"/>
                <w:szCs w:val="21"/>
                <w:u w:val="none"/>
              </w:rPr>
            </w:pPr>
            <w:r>
              <w:rPr>
                <w:rFonts w:hint="default" w:ascii="方正书宋_GBK" w:hAnsi="方正书宋_GBK" w:eastAsia="方正书宋_GBK" w:cs="方正书宋_GBK"/>
                <w:i w:val="0"/>
                <w:iCs w:val="0"/>
                <w:color w:val="000000"/>
                <w:kern w:val="0"/>
                <w:sz w:val="21"/>
                <w:szCs w:val="21"/>
                <w:u w:val="none"/>
                <w:lang w:val="en-US" w:eastAsia="zh-CN" w:bidi="ar"/>
              </w:rPr>
              <w:t>保障相关业务、工作等开展的情况</w:t>
            </w:r>
          </w:p>
        </w:tc>
        <w:tc>
          <w:tcPr>
            <w:tcW w:w="325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方正书宋_GBK" w:hAnsi="方正书宋_GBK" w:eastAsia="方正书宋_GBK" w:cs="方正书宋_GBK"/>
                <w:i w:val="0"/>
                <w:iCs w:val="0"/>
                <w:color w:val="000000"/>
                <w:sz w:val="21"/>
                <w:szCs w:val="21"/>
                <w:u w:val="none"/>
              </w:rPr>
            </w:pPr>
            <w:r>
              <w:rPr>
                <w:rFonts w:hint="default" w:ascii="方正书宋_GBK" w:hAnsi="方正书宋_GBK" w:eastAsia="方正书宋_GBK" w:cs="方正书宋_GBK"/>
                <w:i w:val="0"/>
                <w:iCs w:val="0"/>
                <w:color w:val="000000"/>
                <w:kern w:val="0"/>
                <w:sz w:val="21"/>
                <w:szCs w:val="21"/>
                <w:u w:val="none"/>
                <w:lang w:val="en-US" w:eastAsia="zh-CN" w:bidi="ar"/>
              </w:rPr>
              <w:t>是/否</w:t>
            </w:r>
          </w:p>
        </w:tc>
        <w:tc>
          <w:tcPr>
            <w:tcW w:w="3120"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方正书宋_GBK" w:hAnsi="方正书宋_GBK" w:eastAsia="方正书宋_GBK" w:cs="方正书宋_GBK"/>
                <w:i w:val="0"/>
                <w:iCs w:val="0"/>
                <w:color w:val="000000"/>
                <w:sz w:val="21"/>
                <w:szCs w:val="21"/>
                <w:u w:val="none"/>
              </w:rPr>
            </w:pPr>
            <w:r>
              <w:rPr>
                <w:rFonts w:hint="default" w:ascii="方正书宋_GBK" w:hAnsi="方正书宋_GBK" w:eastAsia="方正书宋_GBK" w:cs="方正书宋_GBK"/>
                <w:i w:val="0"/>
                <w:iCs w:val="0"/>
                <w:color w:val="000000"/>
                <w:kern w:val="0"/>
                <w:sz w:val="21"/>
                <w:szCs w:val="21"/>
                <w:u w:val="none"/>
                <w:lang w:val="en-US" w:eastAsia="zh-CN" w:bidi="ar"/>
              </w:rPr>
              <w:t>年度工作计划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1" w:hRule="atLeast"/>
        </w:trPr>
        <w:tc>
          <w:tcPr>
            <w:tcW w:w="12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方正书宋_GBK" w:hAnsi="方正书宋_GBK" w:eastAsia="方正书宋_GBK" w:cs="方正书宋_GBK"/>
                <w:i w:val="0"/>
                <w:iCs w:val="0"/>
                <w:color w:val="000000"/>
                <w:sz w:val="21"/>
                <w:szCs w:val="21"/>
                <w:u w:val="none"/>
              </w:rPr>
            </w:pPr>
          </w:p>
        </w:tc>
        <w:tc>
          <w:tcPr>
            <w:tcW w:w="135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方正书宋_GBK" w:hAnsi="方正书宋_GBK" w:eastAsia="方正书宋_GBK" w:cs="方正书宋_GBK"/>
                <w:i w:val="0"/>
                <w:iCs w:val="0"/>
                <w:color w:val="000000"/>
                <w:sz w:val="21"/>
                <w:szCs w:val="21"/>
                <w:u w:val="none"/>
              </w:rPr>
            </w:pPr>
            <w:r>
              <w:rPr>
                <w:rFonts w:hint="default" w:ascii="方正书宋_GBK" w:hAnsi="方正书宋_GBK" w:eastAsia="方正书宋_GBK" w:cs="方正书宋_GBK"/>
                <w:i w:val="0"/>
                <w:iCs w:val="0"/>
                <w:color w:val="000000"/>
                <w:kern w:val="0"/>
                <w:sz w:val="21"/>
                <w:szCs w:val="21"/>
                <w:u w:val="none"/>
                <w:lang w:val="en-US" w:eastAsia="zh-CN" w:bidi="ar"/>
              </w:rPr>
              <w:t>生态效益指标</w:t>
            </w:r>
          </w:p>
        </w:tc>
        <w:tc>
          <w:tcPr>
            <w:tcW w:w="2124"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方正书宋_GBK" w:hAnsi="方正书宋_GBK" w:eastAsia="方正书宋_GBK" w:cs="方正书宋_GBK"/>
                <w:i w:val="0"/>
                <w:iCs w:val="0"/>
                <w:color w:val="000000"/>
                <w:sz w:val="21"/>
                <w:szCs w:val="21"/>
                <w:u w:val="none"/>
              </w:rPr>
            </w:pPr>
            <w:r>
              <w:rPr>
                <w:rFonts w:hint="default" w:ascii="方正书宋_GBK" w:hAnsi="方正书宋_GBK" w:eastAsia="方正书宋_GBK" w:cs="方正书宋_GBK"/>
                <w:i w:val="0"/>
                <w:iCs w:val="0"/>
                <w:color w:val="000000"/>
                <w:kern w:val="0"/>
                <w:sz w:val="21"/>
                <w:szCs w:val="21"/>
                <w:u w:val="none"/>
                <w:lang w:val="en-US" w:eastAsia="zh-CN" w:bidi="ar"/>
              </w:rPr>
              <w:t>节约成本</w:t>
            </w:r>
          </w:p>
        </w:tc>
        <w:tc>
          <w:tcPr>
            <w:tcW w:w="339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方正书宋_GBK" w:hAnsi="方正书宋_GBK" w:eastAsia="方正书宋_GBK" w:cs="方正书宋_GBK"/>
                <w:i w:val="0"/>
                <w:iCs w:val="0"/>
                <w:color w:val="000000"/>
                <w:sz w:val="21"/>
                <w:szCs w:val="21"/>
                <w:u w:val="none"/>
              </w:rPr>
            </w:pPr>
            <w:r>
              <w:rPr>
                <w:rFonts w:hint="default" w:ascii="方正书宋_GBK" w:hAnsi="方正书宋_GBK" w:eastAsia="方正书宋_GBK" w:cs="方正书宋_GBK"/>
                <w:i w:val="0"/>
                <w:iCs w:val="0"/>
                <w:color w:val="000000"/>
                <w:kern w:val="0"/>
                <w:sz w:val="21"/>
                <w:szCs w:val="21"/>
                <w:u w:val="none"/>
                <w:lang w:val="en-US" w:eastAsia="zh-CN" w:bidi="ar"/>
              </w:rPr>
              <w:t>节约水、电等资源，降低能耗，实现绿色办公</w:t>
            </w:r>
          </w:p>
        </w:tc>
        <w:tc>
          <w:tcPr>
            <w:tcW w:w="325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方正书宋_GBK" w:hAnsi="方正书宋_GBK" w:eastAsia="方正书宋_GBK" w:cs="方正书宋_GBK"/>
                <w:i w:val="0"/>
                <w:iCs w:val="0"/>
                <w:color w:val="000000"/>
                <w:sz w:val="21"/>
                <w:szCs w:val="21"/>
                <w:u w:val="none"/>
              </w:rPr>
            </w:pPr>
            <w:r>
              <w:rPr>
                <w:rFonts w:hint="default" w:ascii="方正书宋_GBK" w:hAnsi="方正书宋_GBK" w:eastAsia="方正书宋_GBK" w:cs="方正书宋_GBK"/>
                <w:i w:val="0"/>
                <w:iCs w:val="0"/>
                <w:color w:val="000000"/>
                <w:kern w:val="0"/>
                <w:sz w:val="21"/>
                <w:szCs w:val="21"/>
                <w:u w:val="none"/>
                <w:lang w:val="en-US" w:eastAsia="zh-CN" w:bidi="ar"/>
              </w:rPr>
              <w:t>是/否</w:t>
            </w:r>
          </w:p>
        </w:tc>
        <w:tc>
          <w:tcPr>
            <w:tcW w:w="3120"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方正书宋_GBK" w:hAnsi="方正书宋_GBK" w:eastAsia="方正书宋_GBK" w:cs="方正书宋_GBK"/>
                <w:i w:val="0"/>
                <w:iCs w:val="0"/>
                <w:color w:val="000000"/>
                <w:sz w:val="21"/>
                <w:szCs w:val="21"/>
                <w:u w:val="none"/>
              </w:rPr>
            </w:pPr>
            <w:r>
              <w:rPr>
                <w:rFonts w:hint="default" w:ascii="方正书宋_GBK" w:hAnsi="方正书宋_GBK" w:eastAsia="方正书宋_GBK" w:cs="方正书宋_GBK"/>
                <w:i w:val="0"/>
                <w:iCs w:val="0"/>
                <w:color w:val="000000"/>
                <w:kern w:val="0"/>
                <w:sz w:val="21"/>
                <w:szCs w:val="21"/>
                <w:u w:val="none"/>
                <w:lang w:val="en-US" w:eastAsia="zh-CN" w:bidi="ar"/>
              </w:rPr>
              <w:t>年度工作计划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1" w:hRule="atLeast"/>
        </w:trPr>
        <w:tc>
          <w:tcPr>
            <w:tcW w:w="12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方正书宋_GBK" w:hAnsi="方正书宋_GBK" w:eastAsia="方正书宋_GBK" w:cs="方正书宋_GBK"/>
                <w:i w:val="0"/>
                <w:iCs w:val="0"/>
                <w:color w:val="000000"/>
                <w:sz w:val="21"/>
                <w:szCs w:val="21"/>
                <w:u w:val="none"/>
              </w:rPr>
            </w:pPr>
          </w:p>
        </w:tc>
        <w:tc>
          <w:tcPr>
            <w:tcW w:w="135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方正书宋_GBK" w:hAnsi="方正书宋_GBK" w:eastAsia="方正书宋_GBK" w:cs="方正书宋_GBK"/>
                <w:i w:val="0"/>
                <w:iCs w:val="0"/>
                <w:color w:val="000000"/>
                <w:sz w:val="21"/>
                <w:szCs w:val="21"/>
                <w:u w:val="none"/>
              </w:rPr>
            </w:pPr>
            <w:r>
              <w:rPr>
                <w:rFonts w:hint="default" w:ascii="方正书宋_GBK" w:hAnsi="方正书宋_GBK" w:eastAsia="方正书宋_GBK" w:cs="方正书宋_GBK"/>
                <w:i w:val="0"/>
                <w:iCs w:val="0"/>
                <w:color w:val="000000"/>
                <w:kern w:val="0"/>
                <w:sz w:val="21"/>
                <w:szCs w:val="21"/>
                <w:u w:val="none"/>
                <w:lang w:val="en-US" w:eastAsia="zh-CN" w:bidi="ar"/>
              </w:rPr>
              <w:t>可持续影响指标</w:t>
            </w:r>
          </w:p>
        </w:tc>
        <w:tc>
          <w:tcPr>
            <w:tcW w:w="2124"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方正书宋_GBK" w:hAnsi="方正书宋_GBK" w:eastAsia="方正书宋_GBK" w:cs="方正书宋_GBK"/>
                <w:i w:val="0"/>
                <w:iCs w:val="0"/>
                <w:color w:val="000000"/>
                <w:sz w:val="21"/>
                <w:szCs w:val="21"/>
                <w:u w:val="none"/>
              </w:rPr>
            </w:pPr>
            <w:r>
              <w:rPr>
                <w:rFonts w:hint="default" w:ascii="方正书宋_GBK" w:hAnsi="方正书宋_GBK" w:eastAsia="方正书宋_GBK" w:cs="方正书宋_GBK"/>
                <w:i w:val="0"/>
                <w:iCs w:val="0"/>
                <w:color w:val="000000"/>
                <w:kern w:val="0"/>
                <w:sz w:val="21"/>
                <w:szCs w:val="21"/>
                <w:u w:val="none"/>
                <w:lang w:val="en-US" w:eastAsia="zh-CN" w:bidi="ar"/>
              </w:rPr>
              <w:t>长期使用性</w:t>
            </w:r>
          </w:p>
        </w:tc>
        <w:tc>
          <w:tcPr>
            <w:tcW w:w="339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方正书宋_GBK" w:hAnsi="方正书宋_GBK" w:eastAsia="方正书宋_GBK" w:cs="方正书宋_GBK"/>
                <w:i w:val="0"/>
                <w:iCs w:val="0"/>
                <w:color w:val="000000"/>
                <w:sz w:val="21"/>
                <w:szCs w:val="21"/>
                <w:u w:val="none"/>
              </w:rPr>
            </w:pPr>
            <w:r>
              <w:rPr>
                <w:rFonts w:hint="default" w:ascii="方正书宋_GBK" w:hAnsi="方正书宋_GBK" w:eastAsia="方正书宋_GBK" w:cs="方正书宋_GBK"/>
                <w:i w:val="0"/>
                <w:iCs w:val="0"/>
                <w:color w:val="000000"/>
                <w:kern w:val="0"/>
                <w:sz w:val="21"/>
                <w:szCs w:val="21"/>
                <w:u w:val="none"/>
                <w:lang w:val="en-US" w:eastAsia="zh-CN" w:bidi="ar"/>
              </w:rPr>
              <w:t>能够长期较好地满足工作需求</w:t>
            </w:r>
          </w:p>
        </w:tc>
        <w:tc>
          <w:tcPr>
            <w:tcW w:w="325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方正书宋_GBK" w:hAnsi="方正书宋_GBK" w:eastAsia="方正书宋_GBK" w:cs="方正书宋_GBK"/>
                <w:i w:val="0"/>
                <w:iCs w:val="0"/>
                <w:color w:val="000000"/>
                <w:sz w:val="21"/>
                <w:szCs w:val="21"/>
                <w:u w:val="none"/>
              </w:rPr>
            </w:pPr>
            <w:r>
              <w:rPr>
                <w:rFonts w:hint="default" w:ascii="方正书宋_GBK" w:hAnsi="方正书宋_GBK" w:eastAsia="方正书宋_GBK" w:cs="方正书宋_GBK"/>
                <w:i w:val="0"/>
                <w:iCs w:val="0"/>
                <w:color w:val="000000"/>
                <w:kern w:val="0"/>
                <w:sz w:val="21"/>
                <w:szCs w:val="21"/>
                <w:u w:val="none"/>
                <w:lang w:val="en-US" w:eastAsia="zh-CN" w:bidi="ar"/>
              </w:rPr>
              <w:t>是/否</w:t>
            </w:r>
          </w:p>
        </w:tc>
        <w:tc>
          <w:tcPr>
            <w:tcW w:w="3120"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方正书宋_GBK" w:hAnsi="方正书宋_GBK" w:eastAsia="方正书宋_GBK" w:cs="方正书宋_GBK"/>
                <w:i w:val="0"/>
                <w:iCs w:val="0"/>
                <w:color w:val="000000"/>
                <w:sz w:val="21"/>
                <w:szCs w:val="21"/>
                <w:u w:val="none"/>
              </w:rPr>
            </w:pPr>
            <w:r>
              <w:rPr>
                <w:rFonts w:hint="default" w:ascii="方正书宋_GBK" w:hAnsi="方正书宋_GBK" w:eastAsia="方正书宋_GBK" w:cs="方正书宋_GBK"/>
                <w:i w:val="0"/>
                <w:iCs w:val="0"/>
                <w:color w:val="000000"/>
                <w:kern w:val="0"/>
                <w:sz w:val="21"/>
                <w:szCs w:val="21"/>
                <w:u w:val="none"/>
                <w:lang w:val="en-US" w:eastAsia="zh-CN" w:bidi="ar"/>
              </w:rPr>
              <w:t>年度工作计划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9" w:hRule="atLeast"/>
        </w:trPr>
        <w:tc>
          <w:tcPr>
            <w:tcW w:w="1298"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方正书宋_GBK" w:hAnsi="方正书宋_GBK" w:eastAsia="方正书宋_GBK" w:cs="方正书宋_GBK"/>
                <w:i w:val="0"/>
                <w:iCs w:val="0"/>
                <w:color w:val="000000"/>
                <w:sz w:val="21"/>
                <w:szCs w:val="21"/>
                <w:u w:val="none"/>
              </w:rPr>
            </w:pPr>
            <w:r>
              <w:rPr>
                <w:rFonts w:hint="default" w:ascii="方正书宋_GBK" w:hAnsi="方正书宋_GBK" w:eastAsia="方正书宋_GBK" w:cs="方正书宋_GBK"/>
                <w:i w:val="0"/>
                <w:iCs w:val="0"/>
                <w:color w:val="000000"/>
                <w:kern w:val="0"/>
                <w:sz w:val="21"/>
                <w:szCs w:val="21"/>
                <w:u w:val="none"/>
                <w:lang w:val="en-US" w:eastAsia="zh-CN" w:bidi="ar"/>
              </w:rPr>
              <w:t>满意度指标</w:t>
            </w:r>
          </w:p>
        </w:tc>
        <w:tc>
          <w:tcPr>
            <w:tcW w:w="135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方正书宋_GBK" w:hAnsi="方正书宋_GBK" w:eastAsia="方正书宋_GBK" w:cs="方正书宋_GBK"/>
                <w:i w:val="0"/>
                <w:iCs w:val="0"/>
                <w:color w:val="000000"/>
                <w:sz w:val="21"/>
                <w:szCs w:val="21"/>
                <w:u w:val="none"/>
              </w:rPr>
            </w:pPr>
            <w:r>
              <w:rPr>
                <w:rFonts w:hint="default" w:ascii="方正书宋_GBK" w:hAnsi="方正书宋_GBK" w:eastAsia="方正书宋_GBK" w:cs="方正书宋_GBK"/>
                <w:i w:val="0"/>
                <w:iCs w:val="0"/>
                <w:color w:val="000000"/>
                <w:kern w:val="0"/>
                <w:sz w:val="21"/>
                <w:szCs w:val="21"/>
                <w:u w:val="none"/>
                <w:lang w:val="en-US" w:eastAsia="zh-CN" w:bidi="ar"/>
              </w:rPr>
              <w:t>服务对象满意度指标</w:t>
            </w:r>
          </w:p>
        </w:tc>
        <w:tc>
          <w:tcPr>
            <w:tcW w:w="2124"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方正书宋_GBK" w:hAnsi="方正书宋_GBK" w:eastAsia="方正书宋_GBK" w:cs="方正书宋_GBK"/>
                <w:i w:val="0"/>
                <w:iCs w:val="0"/>
                <w:color w:val="000000"/>
                <w:sz w:val="21"/>
                <w:szCs w:val="21"/>
                <w:u w:val="none"/>
              </w:rPr>
            </w:pPr>
            <w:r>
              <w:rPr>
                <w:rFonts w:hint="default" w:ascii="方正书宋_GBK" w:hAnsi="方正书宋_GBK" w:eastAsia="方正书宋_GBK" w:cs="方正书宋_GBK"/>
                <w:i w:val="0"/>
                <w:iCs w:val="0"/>
                <w:color w:val="000000"/>
                <w:kern w:val="0"/>
                <w:sz w:val="21"/>
                <w:szCs w:val="21"/>
                <w:u w:val="none"/>
                <w:lang w:val="en-US" w:eastAsia="zh-CN" w:bidi="ar"/>
              </w:rPr>
              <w:t>单位工作人员满意度</w:t>
            </w:r>
          </w:p>
        </w:tc>
        <w:tc>
          <w:tcPr>
            <w:tcW w:w="339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方正书宋_GBK" w:hAnsi="方正书宋_GBK" w:eastAsia="方正书宋_GBK" w:cs="方正书宋_GBK"/>
                <w:i w:val="0"/>
                <w:iCs w:val="0"/>
                <w:color w:val="000000"/>
                <w:sz w:val="21"/>
                <w:szCs w:val="21"/>
                <w:u w:val="none"/>
              </w:rPr>
            </w:pPr>
            <w:r>
              <w:rPr>
                <w:rFonts w:hint="default" w:ascii="方正书宋_GBK" w:hAnsi="方正书宋_GBK" w:eastAsia="方正书宋_GBK" w:cs="方正书宋_GBK"/>
                <w:i w:val="0"/>
                <w:iCs w:val="0"/>
                <w:color w:val="000000"/>
                <w:kern w:val="0"/>
                <w:sz w:val="21"/>
                <w:szCs w:val="21"/>
                <w:u w:val="none"/>
                <w:lang w:val="en-US" w:eastAsia="zh-CN" w:bidi="ar"/>
              </w:rPr>
              <w:t>调查中单位人员对单位环境满意和较满意的人数占调查总人数的比率</w:t>
            </w:r>
          </w:p>
        </w:tc>
        <w:tc>
          <w:tcPr>
            <w:tcW w:w="325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方正书宋_GBK" w:hAnsi="方正书宋_GBK" w:eastAsia="方正书宋_GBK" w:cs="方正书宋_GBK"/>
                <w:i w:val="0"/>
                <w:iCs w:val="0"/>
                <w:color w:val="000000"/>
                <w:sz w:val="21"/>
                <w:szCs w:val="21"/>
                <w:u w:val="none"/>
              </w:rPr>
            </w:pPr>
            <w:r>
              <w:rPr>
                <w:rFonts w:hint="default" w:ascii="方正书宋_GBK" w:hAnsi="方正书宋_GBK" w:eastAsia="方正书宋_GBK" w:cs="方正书宋_GBK"/>
                <w:i w:val="0"/>
                <w:iCs w:val="0"/>
                <w:color w:val="000000"/>
                <w:kern w:val="0"/>
                <w:sz w:val="21"/>
                <w:szCs w:val="21"/>
                <w:u w:val="none"/>
                <w:lang w:val="en-US" w:eastAsia="zh-CN" w:bidi="ar"/>
              </w:rPr>
              <w:t>≥95%</w:t>
            </w:r>
          </w:p>
        </w:tc>
        <w:tc>
          <w:tcPr>
            <w:tcW w:w="3120"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方正书宋_GBK" w:hAnsi="方正书宋_GBK" w:eastAsia="方正书宋_GBK" w:cs="方正书宋_GBK"/>
                <w:i w:val="0"/>
                <w:iCs w:val="0"/>
                <w:color w:val="000000"/>
                <w:sz w:val="21"/>
                <w:szCs w:val="21"/>
                <w:u w:val="none"/>
              </w:rPr>
            </w:pPr>
            <w:r>
              <w:rPr>
                <w:rFonts w:hint="default" w:ascii="方正书宋_GBK" w:hAnsi="方正书宋_GBK" w:eastAsia="方正书宋_GBK" w:cs="方正书宋_GBK"/>
                <w:i w:val="0"/>
                <w:iCs w:val="0"/>
                <w:color w:val="000000"/>
                <w:kern w:val="0"/>
                <w:sz w:val="21"/>
                <w:szCs w:val="21"/>
                <w:u w:val="none"/>
                <w:lang w:val="en-US" w:eastAsia="zh-CN" w:bidi="ar"/>
              </w:rPr>
              <w:t>年度工作计划</w:t>
            </w:r>
          </w:p>
        </w:tc>
      </w:tr>
    </w:tbl>
    <w:p>
      <w:pPr>
        <w:numPr>
          <w:ilvl w:val="0"/>
          <w:numId w:val="1"/>
        </w:numPr>
        <w:spacing w:before="0" w:after="0"/>
        <w:ind w:firstLine="560"/>
        <w:jc w:val="left"/>
        <w:outlineLvl w:val="3"/>
        <w:rPr>
          <w:rFonts w:ascii="方正仿宋_GBK" w:hAnsi="方正仿宋_GBK" w:eastAsia="方正仿宋_GBK" w:cs="方正仿宋_GBK"/>
          <w:color w:val="000000"/>
          <w:sz w:val="28"/>
        </w:rPr>
      </w:pPr>
      <w:bookmarkStart w:id="4" w:name="_Toc_4_4_0000000007"/>
      <w:r>
        <w:rPr>
          <w:rFonts w:ascii="方正仿宋_GBK" w:hAnsi="方正仿宋_GBK" w:eastAsia="方正仿宋_GBK" w:cs="方正仿宋_GBK"/>
          <w:color w:val="000000"/>
          <w:sz w:val="28"/>
        </w:rPr>
        <w:t>疫情防控办工作经费绩效目标表</w:t>
      </w:r>
      <w:bookmarkEnd w:id="4"/>
    </w:p>
    <w:tbl>
      <w:tblPr>
        <w:tblStyle w:val="8"/>
        <w:tblW w:w="14546"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296"/>
        <w:gridCol w:w="1332"/>
        <w:gridCol w:w="2126"/>
        <w:gridCol w:w="3408"/>
        <w:gridCol w:w="3252"/>
        <w:gridCol w:w="1066"/>
        <w:gridCol w:w="206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2" w:hRule="atLeast"/>
        </w:trPr>
        <w:tc>
          <w:tcPr>
            <w:tcW w:w="12480" w:type="dxa"/>
            <w:gridSpan w:val="6"/>
            <w:tcBorders>
              <w:top w:val="single" w:color="FFFFFF" w:sz="8" w:space="0"/>
              <w:left w:val="single" w:color="FFFFFF" w:sz="8" w:space="0"/>
              <w:bottom w:val="single" w:color="000000" w:sz="8" w:space="0"/>
              <w:right w:val="single" w:color="FFFFFF" w:sz="8" w:space="0"/>
            </w:tcBorders>
            <w:shd w:val="clear" w:color="auto" w:fill="auto"/>
            <w:vAlign w:val="center"/>
          </w:tcPr>
          <w:p>
            <w:pPr>
              <w:keepNext w:val="0"/>
              <w:keepLines w:val="0"/>
              <w:widowControl/>
              <w:suppressLineNumbers w:val="0"/>
              <w:jc w:val="left"/>
              <w:textAlignment w:val="center"/>
              <w:rPr>
                <w:rFonts w:ascii="方正书宋_GBK" w:hAnsi="方正书宋_GBK" w:eastAsia="方正书宋_GBK" w:cs="方正书宋_GBK"/>
                <w:b/>
                <w:bCs/>
                <w:i w:val="0"/>
                <w:iCs w:val="0"/>
                <w:color w:val="000000"/>
                <w:sz w:val="21"/>
                <w:szCs w:val="21"/>
                <w:u w:val="none"/>
              </w:rPr>
            </w:pPr>
            <w:r>
              <w:rPr>
                <w:rFonts w:hint="default" w:ascii="方正书宋_GBK" w:hAnsi="方正书宋_GBK" w:eastAsia="方正书宋_GBK" w:cs="方正书宋_GBK"/>
                <w:b/>
                <w:bCs/>
                <w:i w:val="0"/>
                <w:iCs w:val="0"/>
                <w:color w:val="000000"/>
                <w:kern w:val="0"/>
                <w:sz w:val="21"/>
                <w:szCs w:val="21"/>
                <w:u w:val="none"/>
                <w:lang w:val="en-US" w:eastAsia="zh-CN" w:bidi="ar"/>
              </w:rPr>
              <w:t>434001区政府办秦皇岛市山海关区人民政府办公室本级</w:t>
            </w:r>
          </w:p>
        </w:tc>
        <w:tc>
          <w:tcPr>
            <w:tcW w:w="2066" w:type="dxa"/>
            <w:tcBorders>
              <w:top w:val="single" w:color="FFFFFF" w:sz="8" w:space="0"/>
              <w:left w:val="nil"/>
              <w:bottom w:val="single" w:color="000000" w:sz="8" w:space="0"/>
              <w:right w:val="single" w:color="FFFFFF" w:sz="8" w:space="0"/>
            </w:tcBorders>
            <w:shd w:val="clear" w:color="auto" w:fill="auto"/>
            <w:vAlign w:val="center"/>
          </w:tcPr>
          <w:p>
            <w:pPr>
              <w:keepNext w:val="0"/>
              <w:keepLines w:val="0"/>
              <w:widowControl/>
              <w:suppressLineNumbers w:val="0"/>
              <w:jc w:val="right"/>
              <w:textAlignment w:val="center"/>
              <w:rPr>
                <w:rFonts w:hint="default" w:ascii="方正书宋_GBK" w:hAnsi="方正书宋_GBK" w:eastAsia="方正书宋_GBK" w:cs="方正书宋_GBK"/>
                <w:i w:val="0"/>
                <w:iCs w:val="0"/>
                <w:color w:val="000000"/>
                <w:sz w:val="21"/>
                <w:szCs w:val="21"/>
                <w:u w:val="none"/>
              </w:rPr>
            </w:pPr>
            <w:r>
              <w:rPr>
                <w:rFonts w:hint="default" w:ascii="方正书宋_GBK" w:hAnsi="方正书宋_GBK" w:eastAsia="方正书宋_GBK" w:cs="方正书宋_GBK"/>
                <w:i w:val="0"/>
                <w:iCs w:val="0"/>
                <w:color w:val="000000"/>
                <w:kern w:val="0"/>
                <w:sz w:val="21"/>
                <w:szCs w:val="21"/>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129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方正书宋_GBK" w:hAnsi="方正书宋_GBK" w:eastAsia="方正书宋_GBK" w:cs="方正书宋_GBK"/>
                <w:b/>
                <w:bCs/>
                <w:i w:val="0"/>
                <w:iCs w:val="0"/>
                <w:color w:val="000000"/>
                <w:sz w:val="21"/>
                <w:szCs w:val="21"/>
                <w:u w:val="none"/>
              </w:rPr>
            </w:pPr>
            <w:r>
              <w:rPr>
                <w:rFonts w:hint="default" w:ascii="方正书宋_GBK" w:hAnsi="方正书宋_GBK" w:eastAsia="方正书宋_GBK" w:cs="方正书宋_GBK"/>
                <w:b/>
                <w:bCs/>
                <w:i w:val="0"/>
                <w:iCs w:val="0"/>
                <w:color w:val="000000"/>
                <w:kern w:val="0"/>
                <w:sz w:val="21"/>
                <w:szCs w:val="21"/>
                <w:u w:val="none"/>
                <w:lang w:val="en-US" w:eastAsia="zh-CN" w:bidi="ar"/>
              </w:rPr>
              <w:t>项目编码</w:t>
            </w:r>
          </w:p>
        </w:tc>
        <w:tc>
          <w:tcPr>
            <w:tcW w:w="3458"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方正书宋_GBK" w:hAnsi="方正书宋_GBK" w:eastAsia="方正书宋_GBK" w:cs="方正书宋_GBK"/>
                <w:i w:val="0"/>
                <w:iCs w:val="0"/>
                <w:color w:val="000000"/>
                <w:sz w:val="21"/>
                <w:szCs w:val="21"/>
                <w:u w:val="none"/>
              </w:rPr>
            </w:pPr>
            <w:r>
              <w:rPr>
                <w:rFonts w:hint="default" w:ascii="方正书宋_GBK" w:hAnsi="方正书宋_GBK" w:eastAsia="方正书宋_GBK" w:cs="方正书宋_GBK"/>
                <w:i w:val="0"/>
                <w:iCs w:val="0"/>
                <w:color w:val="000000"/>
                <w:kern w:val="0"/>
                <w:sz w:val="21"/>
                <w:szCs w:val="21"/>
                <w:u w:val="none"/>
                <w:lang w:val="en-US" w:eastAsia="zh-CN" w:bidi="ar"/>
              </w:rPr>
              <w:t>13030322P004146100017</w:t>
            </w:r>
          </w:p>
        </w:tc>
        <w:tc>
          <w:tcPr>
            <w:tcW w:w="3408"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方正书宋_GBK" w:hAnsi="方正书宋_GBK" w:eastAsia="方正书宋_GBK" w:cs="方正书宋_GBK"/>
                <w:b/>
                <w:bCs/>
                <w:i w:val="0"/>
                <w:iCs w:val="0"/>
                <w:color w:val="000000"/>
                <w:sz w:val="21"/>
                <w:szCs w:val="21"/>
                <w:u w:val="none"/>
              </w:rPr>
            </w:pPr>
            <w:r>
              <w:rPr>
                <w:rFonts w:hint="default" w:ascii="方正书宋_GBK" w:hAnsi="方正书宋_GBK" w:eastAsia="方正书宋_GBK" w:cs="方正书宋_GBK"/>
                <w:b/>
                <w:bCs/>
                <w:i w:val="0"/>
                <w:iCs w:val="0"/>
                <w:color w:val="000000"/>
                <w:kern w:val="0"/>
                <w:sz w:val="21"/>
                <w:szCs w:val="21"/>
                <w:u w:val="none"/>
                <w:lang w:val="en-US" w:eastAsia="zh-CN" w:bidi="ar"/>
              </w:rPr>
              <w:t>项目名称</w:t>
            </w:r>
          </w:p>
        </w:tc>
        <w:tc>
          <w:tcPr>
            <w:tcW w:w="6384" w:type="dxa"/>
            <w:gridSpan w:val="3"/>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方正书宋_GBK" w:hAnsi="方正书宋_GBK" w:eastAsia="方正书宋_GBK" w:cs="方正书宋_GBK"/>
                <w:i w:val="0"/>
                <w:iCs w:val="0"/>
                <w:color w:val="000000"/>
                <w:sz w:val="21"/>
                <w:szCs w:val="21"/>
                <w:u w:val="none"/>
              </w:rPr>
            </w:pPr>
            <w:r>
              <w:rPr>
                <w:rFonts w:hint="default" w:ascii="方正书宋_GBK" w:hAnsi="方正书宋_GBK" w:eastAsia="方正书宋_GBK" w:cs="方正书宋_GBK"/>
                <w:i w:val="0"/>
                <w:iCs w:val="0"/>
                <w:color w:val="000000"/>
                <w:kern w:val="0"/>
                <w:sz w:val="21"/>
                <w:szCs w:val="21"/>
                <w:u w:val="none"/>
                <w:lang w:val="en-US" w:eastAsia="zh-CN" w:bidi="ar"/>
              </w:rPr>
              <w:t>疫情防控办工作经费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1296"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方正书宋_GBK" w:hAnsi="方正书宋_GBK" w:eastAsia="方正书宋_GBK" w:cs="方正书宋_GBK"/>
                <w:b/>
                <w:bCs/>
                <w:i w:val="0"/>
                <w:iCs w:val="0"/>
                <w:color w:val="000000"/>
                <w:sz w:val="21"/>
                <w:szCs w:val="21"/>
                <w:u w:val="none"/>
              </w:rPr>
            </w:pPr>
            <w:r>
              <w:rPr>
                <w:rFonts w:hint="default" w:ascii="方正书宋_GBK" w:hAnsi="方正书宋_GBK" w:eastAsia="方正书宋_GBK" w:cs="方正书宋_GBK"/>
                <w:b/>
                <w:bCs/>
                <w:i w:val="0"/>
                <w:iCs w:val="0"/>
                <w:color w:val="000000"/>
                <w:kern w:val="0"/>
                <w:sz w:val="21"/>
                <w:szCs w:val="21"/>
                <w:u w:val="none"/>
                <w:lang w:val="en-US" w:eastAsia="zh-CN" w:bidi="ar"/>
              </w:rPr>
              <w:t>预算规模及资金用途</w:t>
            </w:r>
          </w:p>
        </w:tc>
        <w:tc>
          <w:tcPr>
            <w:tcW w:w="133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方正书宋_GBK" w:hAnsi="方正书宋_GBK" w:eastAsia="方正书宋_GBK" w:cs="方正书宋_GBK"/>
                <w:b/>
                <w:bCs/>
                <w:i w:val="0"/>
                <w:iCs w:val="0"/>
                <w:color w:val="000000"/>
                <w:sz w:val="21"/>
                <w:szCs w:val="21"/>
                <w:u w:val="none"/>
              </w:rPr>
            </w:pPr>
            <w:r>
              <w:rPr>
                <w:rFonts w:hint="default" w:ascii="方正书宋_GBK" w:hAnsi="方正书宋_GBK" w:eastAsia="方正书宋_GBK" w:cs="方正书宋_GBK"/>
                <w:b/>
                <w:bCs/>
                <w:i w:val="0"/>
                <w:iCs w:val="0"/>
                <w:color w:val="000000"/>
                <w:kern w:val="0"/>
                <w:sz w:val="21"/>
                <w:szCs w:val="21"/>
                <w:u w:val="none"/>
                <w:lang w:val="en-US" w:eastAsia="zh-CN" w:bidi="ar"/>
              </w:rPr>
              <w:t>预算数</w:t>
            </w:r>
          </w:p>
        </w:tc>
        <w:tc>
          <w:tcPr>
            <w:tcW w:w="212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方正书宋_GBK" w:hAnsi="方正书宋_GBK" w:eastAsia="方正书宋_GBK" w:cs="方正书宋_GBK"/>
                <w:i w:val="0"/>
                <w:iCs w:val="0"/>
                <w:color w:val="000000"/>
                <w:sz w:val="21"/>
                <w:szCs w:val="21"/>
                <w:u w:val="none"/>
              </w:rPr>
            </w:pPr>
            <w:r>
              <w:rPr>
                <w:rFonts w:hint="default" w:ascii="方正书宋_GBK" w:hAnsi="方正书宋_GBK" w:eastAsia="方正书宋_GBK" w:cs="方正书宋_GBK"/>
                <w:i w:val="0"/>
                <w:iCs w:val="0"/>
                <w:color w:val="000000"/>
                <w:kern w:val="0"/>
                <w:sz w:val="21"/>
                <w:szCs w:val="21"/>
                <w:u w:val="none"/>
                <w:lang w:val="en-US" w:eastAsia="zh-CN" w:bidi="ar"/>
              </w:rPr>
              <w:t>8</w:t>
            </w:r>
          </w:p>
        </w:tc>
        <w:tc>
          <w:tcPr>
            <w:tcW w:w="3408"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方正书宋_GBK" w:hAnsi="方正书宋_GBK" w:eastAsia="方正书宋_GBK" w:cs="方正书宋_GBK"/>
                <w:b/>
                <w:bCs/>
                <w:i w:val="0"/>
                <w:iCs w:val="0"/>
                <w:color w:val="000000"/>
                <w:sz w:val="21"/>
                <w:szCs w:val="21"/>
                <w:u w:val="none"/>
              </w:rPr>
            </w:pPr>
            <w:r>
              <w:rPr>
                <w:rFonts w:hint="default" w:ascii="方正书宋_GBK" w:hAnsi="方正书宋_GBK" w:eastAsia="方正书宋_GBK" w:cs="方正书宋_GBK"/>
                <w:b/>
                <w:bCs/>
                <w:i w:val="0"/>
                <w:iCs w:val="0"/>
                <w:color w:val="000000"/>
                <w:kern w:val="0"/>
                <w:sz w:val="21"/>
                <w:szCs w:val="21"/>
                <w:u w:val="none"/>
                <w:lang w:val="en-US" w:eastAsia="zh-CN" w:bidi="ar"/>
              </w:rPr>
              <w:t>其中：财政    资金</w:t>
            </w:r>
          </w:p>
        </w:tc>
        <w:tc>
          <w:tcPr>
            <w:tcW w:w="325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方正书宋_GBK" w:hAnsi="方正书宋_GBK" w:eastAsia="方正书宋_GBK" w:cs="方正书宋_GBK"/>
                <w:i w:val="0"/>
                <w:iCs w:val="0"/>
                <w:color w:val="000000"/>
                <w:sz w:val="21"/>
                <w:szCs w:val="21"/>
                <w:u w:val="none"/>
              </w:rPr>
            </w:pPr>
            <w:r>
              <w:rPr>
                <w:rFonts w:hint="default" w:ascii="方正书宋_GBK" w:hAnsi="方正书宋_GBK" w:eastAsia="方正书宋_GBK" w:cs="方正书宋_GBK"/>
                <w:i w:val="0"/>
                <w:iCs w:val="0"/>
                <w:color w:val="000000"/>
                <w:kern w:val="0"/>
                <w:sz w:val="21"/>
                <w:szCs w:val="21"/>
                <w:u w:val="none"/>
                <w:lang w:val="en-US" w:eastAsia="zh-CN" w:bidi="ar"/>
              </w:rPr>
              <w:t>8</w:t>
            </w:r>
          </w:p>
        </w:tc>
        <w:tc>
          <w:tcPr>
            <w:tcW w:w="106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方正书宋_GBK" w:hAnsi="方正书宋_GBK" w:eastAsia="方正书宋_GBK" w:cs="方正书宋_GBK"/>
                <w:b/>
                <w:bCs/>
                <w:i w:val="0"/>
                <w:iCs w:val="0"/>
                <w:color w:val="000000"/>
                <w:sz w:val="21"/>
                <w:szCs w:val="21"/>
                <w:u w:val="none"/>
              </w:rPr>
            </w:pPr>
            <w:r>
              <w:rPr>
                <w:rFonts w:hint="default" w:ascii="方正书宋_GBK" w:hAnsi="方正书宋_GBK" w:eastAsia="方正书宋_GBK" w:cs="方正书宋_GBK"/>
                <w:b/>
                <w:bCs/>
                <w:i w:val="0"/>
                <w:iCs w:val="0"/>
                <w:color w:val="000000"/>
                <w:kern w:val="0"/>
                <w:sz w:val="21"/>
                <w:szCs w:val="21"/>
                <w:u w:val="none"/>
                <w:lang w:val="en-US" w:eastAsia="zh-CN" w:bidi="ar"/>
              </w:rPr>
              <w:t>其他资金</w:t>
            </w:r>
          </w:p>
        </w:tc>
        <w:tc>
          <w:tcPr>
            <w:tcW w:w="206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方正书宋_GBK" w:hAnsi="方正书宋_GBK" w:eastAsia="方正书宋_GBK" w:cs="方正书宋_GBK"/>
                <w:i w:val="0"/>
                <w:iCs w:val="0"/>
                <w:color w:val="000000"/>
                <w:sz w:val="21"/>
                <w:szCs w:val="21"/>
                <w:u w:val="none"/>
              </w:rPr>
            </w:pPr>
            <w:r>
              <w:rPr>
                <w:rFonts w:hint="default" w:ascii="方正书宋_GBK" w:hAnsi="方正书宋_GBK" w:eastAsia="方正书宋_GBK" w:cs="方正书宋_GBK"/>
                <w:i w:val="0"/>
                <w:iCs w:val="0"/>
                <w:color w:val="000000"/>
                <w:kern w:val="0"/>
                <w:sz w:val="21"/>
                <w:szCs w:val="21"/>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1296"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方正书宋_GBK" w:hAnsi="方正书宋_GBK" w:eastAsia="方正书宋_GBK" w:cs="方正书宋_GBK"/>
                <w:b/>
                <w:bCs/>
                <w:i w:val="0"/>
                <w:iCs w:val="0"/>
                <w:color w:val="000000"/>
                <w:sz w:val="21"/>
                <w:szCs w:val="21"/>
                <w:u w:val="none"/>
              </w:rPr>
            </w:pPr>
          </w:p>
        </w:tc>
        <w:tc>
          <w:tcPr>
            <w:tcW w:w="13250" w:type="dxa"/>
            <w:gridSpan w:val="6"/>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方正书宋_GBK" w:hAnsi="方正书宋_GBK" w:eastAsia="方正书宋_GBK" w:cs="方正书宋_GBK"/>
                <w:i w:val="0"/>
                <w:iCs w:val="0"/>
                <w:color w:val="000000"/>
                <w:sz w:val="21"/>
                <w:szCs w:val="21"/>
                <w:u w:val="none"/>
              </w:rPr>
            </w:pPr>
            <w:r>
              <w:rPr>
                <w:rFonts w:hint="default" w:ascii="方正书宋_GBK" w:hAnsi="方正书宋_GBK" w:eastAsia="方正书宋_GBK" w:cs="方正书宋_GBK"/>
                <w:i w:val="0"/>
                <w:iCs w:val="0"/>
                <w:color w:val="000000"/>
                <w:kern w:val="0"/>
                <w:sz w:val="21"/>
                <w:szCs w:val="21"/>
                <w:u w:val="none"/>
                <w:lang w:val="en-US" w:eastAsia="zh-CN" w:bidi="ar"/>
              </w:rPr>
              <w:t>保障疫情防控工作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1296"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方正书宋_GBK" w:hAnsi="方正书宋_GBK" w:eastAsia="方正书宋_GBK" w:cs="方正书宋_GBK"/>
                <w:b/>
                <w:bCs/>
                <w:i w:val="0"/>
                <w:iCs w:val="0"/>
                <w:color w:val="000000"/>
                <w:sz w:val="21"/>
                <w:szCs w:val="21"/>
                <w:u w:val="none"/>
              </w:rPr>
            </w:pPr>
            <w:r>
              <w:rPr>
                <w:rFonts w:hint="default" w:ascii="方正书宋_GBK" w:hAnsi="方正书宋_GBK" w:eastAsia="方正书宋_GBK" w:cs="方正书宋_GBK"/>
                <w:b/>
                <w:bCs/>
                <w:i w:val="0"/>
                <w:iCs w:val="0"/>
                <w:color w:val="000000"/>
                <w:kern w:val="0"/>
                <w:sz w:val="21"/>
                <w:szCs w:val="21"/>
                <w:u w:val="none"/>
                <w:lang w:val="en-US" w:eastAsia="zh-CN" w:bidi="ar"/>
              </w:rPr>
              <w:t>资金支出计划（%）</w:t>
            </w:r>
          </w:p>
        </w:tc>
        <w:tc>
          <w:tcPr>
            <w:tcW w:w="3458"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方正书宋_GBK" w:hAnsi="方正书宋_GBK" w:eastAsia="方正书宋_GBK" w:cs="方正书宋_GBK"/>
                <w:b/>
                <w:bCs/>
                <w:i w:val="0"/>
                <w:iCs w:val="0"/>
                <w:color w:val="000000"/>
                <w:sz w:val="21"/>
                <w:szCs w:val="21"/>
                <w:u w:val="none"/>
              </w:rPr>
            </w:pPr>
            <w:r>
              <w:rPr>
                <w:rFonts w:hint="default" w:ascii="方正书宋_GBK" w:hAnsi="方正书宋_GBK" w:eastAsia="方正书宋_GBK" w:cs="方正书宋_GBK"/>
                <w:b/>
                <w:bCs/>
                <w:i w:val="0"/>
                <w:iCs w:val="0"/>
                <w:color w:val="000000"/>
                <w:kern w:val="0"/>
                <w:sz w:val="21"/>
                <w:szCs w:val="21"/>
                <w:u w:val="none"/>
                <w:lang w:val="en-US" w:eastAsia="zh-CN" w:bidi="ar"/>
              </w:rPr>
              <w:t>3月底</w:t>
            </w:r>
          </w:p>
        </w:tc>
        <w:tc>
          <w:tcPr>
            <w:tcW w:w="3408"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方正书宋_GBK" w:hAnsi="方正书宋_GBK" w:eastAsia="方正书宋_GBK" w:cs="方正书宋_GBK"/>
                <w:b/>
                <w:bCs/>
                <w:i w:val="0"/>
                <w:iCs w:val="0"/>
                <w:color w:val="000000"/>
                <w:sz w:val="21"/>
                <w:szCs w:val="21"/>
                <w:u w:val="none"/>
              </w:rPr>
            </w:pPr>
            <w:r>
              <w:rPr>
                <w:rFonts w:hint="default" w:ascii="方正书宋_GBK" w:hAnsi="方正书宋_GBK" w:eastAsia="方正书宋_GBK" w:cs="方正书宋_GBK"/>
                <w:b/>
                <w:bCs/>
                <w:i w:val="0"/>
                <w:iCs w:val="0"/>
                <w:color w:val="000000"/>
                <w:kern w:val="0"/>
                <w:sz w:val="21"/>
                <w:szCs w:val="21"/>
                <w:u w:val="none"/>
                <w:lang w:val="en-US" w:eastAsia="zh-CN" w:bidi="ar"/>
              </w:rPr>
              <w:t>6月底</w:t>
            </w:r>
          </w:p>
        </w:tc>
        <w:tc>
          <w:tcPr>
            <w:tcW w:w="325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方正书宋_GBK" w:hAnsi="方正书宋_GBK" w:eastAsia="方正书宋_GBK" w:cs="方正书宋_GBK"/>
                <w:b/>
                <w:bCs/>
                <w:i w:val="0"/>
                <w:iCs w:val="0"/>
                <w:color w:val="000000"/>
                <w:sz w:val="21"/>
                <w:szCs w:val="21"/>
                <w:u w:val="none"/>
              </w:rPr>
            </w:pPr>
            <w:r>
              <w:rPr>
                <w:rFonts w:hint="default" w:ascii="方正书宋_GBK" w:hAnsi="方正书宋_GBK" w:eastAsia="方正书宋_GBK" w:cs="方正书宋_GBK"/>
                <w:b/>
                <w:bCs/>
                <w:i w:val="0"/>
                <w:iCs w:val="0"/>
                <w:color w:val="000000"/>
                <w:kern w:val="0"/>
                <w:sz w:val="21"/>
                <w:szCs w:val="21"/>
                <w:u w:val="none"/>
                <w:lang w:val="en-US" w:eastAsia="zh-CN" w:bidi="ar"/>
              </w:rPr>
              <w:t>10月底</w:t>
            </w:r>
          </w:p>
        </w:tc>
        <w:tc>
          <w:tcPr>
            <w:tcW w:w="3132"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方正书宋_GBK" w:hAnsi="方正书宋_GBK" w:eastAsia="方正书宋_GBK" w:cs="方正书宋_GBK"/>
                <w:b/>
                <w:bCs/>
                <w:i w:val="0"/>
                <w:iCs w:val="0"/>
                <w:color w:val="000000"/>
                <w:sz w:val="21"/>
                <w:szCs w:val="21"/>
                <w:u w:val="none"/>
              </w:rPr>
            </w:pPr>
            <w:r>
              <w:rPr>
                <w:rFonts w:hint="default" w:ascii="方正书宋_GBK" w:hAnsi="方正书宋_GBK" w:eastAsia="方正书宋_GBK" w:cs="方正书宋_GBK"/>
                <w:b/>
                <w:bCs/>
                <w:i w:val="0"/>
                <w:iCs w:val="0"/>
                <w:color w:val="000000"/>
                <w:kern w:val="0"/>
                <w:sz w:val="21"/>
                <w:szCs w:val="21"/>
                <w:u w:val="none"/>
                <w:lang w:val="en-US" w:eastAsia="zh-CN" w:bidi="ar"/>
              </w:rPr>
              <w:t>12月底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1296"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方正书宋_GBK" w:hAnsi="方正书宋_GBK" w:eastAsia="方正书宋_GBK" w:cs="方正书宋_GBK"/>
                <w:b/>
                <w:bCs/>
                <w:i w:val="0"/>
                <w:iCs w:val="0"/>
                <w:color w:val="000000"/>
                <w:sz w:val="21"/>
                <w:szCs w:val="21"/>
                <w:u w:val="none"/>
              </w:rPr>
            </w:pPr>
          </w:p>
        </w:tc>
        <w:tc>
          <w:tcPr>
            <w:tcW w:w="3458"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方正书宋_GBK" w:hAnsi="方正书宋_GBK" w:eastAsia="方正书宋_GBK" w:cs="方正书宋_GBK"/>
                <w:i w:val="0"/>
                <w:iCs w:val="0"/>
                <w:color w:val="000000"/>
                <w:sz w:val="21"/>
                <w:szCs w:val="21"/>
                <w:u w:val="none"/>
              </w:rPr>
            </w:pPr>
            <w:r>
              <w:rPr>
                <w:rFonts w:hint="default" w:ascii="方正书宋_GBK" w:hAnsi="方正书宋_GBK" w:eastAsia="方正书宋_GBK" w:cs="方正书宋_GBK"/>
                <w:i w:val="0"/>
                <w:iCs w:val="0"/>
                <w:color w:val="000000"/>
                <w:kern w:val="0"/>
                <w:sz w:val="21"/>
                <w:szCs w:val="21"/>
                <w:u w:val="none"/>
                <w:lang w:val="en-US" w:eastAsia="zh-CN" w:bidi="ar"/>
              </w:rPr>
              <w:t>30%</w:t>
            </w:r>
          </w:p>
        </w:tc>
        <w:tc>
          <w:tcPr>
            <w:tcW w:w="3408"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方正书宋_GBK" w:hAnsi="方正书宋_GBK" w:eastAsia="方正书宋_GBK" w:cs="方正书宋_GBK"/>
                <w:i w:val="0"/>
                <w:iCs w:val="0"/>
                <w:color w:val="000000"/>
                <w:sz w:val="21"/>
                <w:szCs w:val="21"/>
                <w:u w:val="none"/>
              </w:rPr>
            </w:pPr>
            <w:r>
              <w:rPr>
                <w:rFonts w:hint="default" w:ascii="方正书宋_GBK" w:hAnsi="方正书宋_GBK" w:eastAsia="方正书宋_GBK" w:cs="方正书宋_GBK"/>
                <w:i w:val="0"/>
                <w:iCs w:val="0"/>
                <w:color w:val="000000"/>
                <w:kern w:val="0"/>
                <w:sz w:val="21"/>
                <w:szCs w:val="21"/>
                <w:u w:val="none"/>
                <w:lang w:val="en-US" w:eastAsia="zh-CN" w:bidi="ar"/>
              </w:rPr>
              <w:t>60%</w:t>
            </w:r>
          </w:p>
        </w:tc>
        <w:tc>
          <w:tcPr>
            <w:tcW w:w="325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方正书宋_GBK" w:hAnsi="方正书宋_GBK" w:eastAsia="方正书宋_GBK" w:cs="方正书宋_GBK"/>
                <w:i w:val="0"/>
                <w:iCs w:val="0"/>
                <w:color w:val="000000"/>
                <w:sz w:val="21"/>
                <w:szCs w:val="21"/>
                <w:u w:val="none"/>
              </w:rPr>
            </w:pPr>
            <w:r>
              <w:rPr>
                <w:rFonts w:hint="default" w:ascii="方正书宋_GBK" w:hAnsi="方正书宋_GBK" w:eastAsia="方正书宋_GBK" w:cs="方正书宋_GBK"/>
                <w:i w:val="0"/>
                <w:iCs w:val="0"/>
                <w:color w:val="000000"/>
                <w:kern w:val="0"/>
                <w:sz w:val="21"/>
                <w:szCs w:val="21"/>
                <w:u w:val="none"/>
                <w:lang w:val="en-US" w:eastAsia="zh-CN" w:bidi="ar"/>
              </w:rPr>
              <w:t>90%</w:t>
            </w:r>
          </w:p>
        </w:tc>
        <w:tc>
          <w:tcPr>
            <w:tcW w:w="3132"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方正书宋_GBK" w:hAnsi="方正书宋_GBK" w:eastAsia="方正书宋_GBK" w:cs="方正书宋_GBK"/>
                <w:i w:val="0"/>
                <w:iCs w:val="0"/>
                <w:color w:val="000000"/>
                <w:sz w:val="21"/>
                <w:szCs w:val="21"/>
                <w:u w:val="none"/>
              </w:rPr>
            </w:pPr>
            <w:r>
              <w:rPr>
                <w:rFonts w:hint="default" w:ascii="方正书宋_GBK" w:hAnsi="方正书宋_GBK" w:eastAsia="方正书宋_GBK" w:cs="方正书宋_GBK"/>
                <w:i w:val="0"/>
                <w:iCs w:val="0"/>
                <w:color w:val="000000"/>
                <w:kern w:val="0"/>
                <w:sz w:val="21"/>
                <w:szCs w:val="21"/>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129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方正书宋_GBK" w:hAnsi="方正书宋_GBK" w:eastAsia="方正书宋_GBK" w:cs="方正书宋_GBK"/>
                <w:b/>
                <w:bCs/>
                <w:i w:val="0"/>
                <w:iCs w:val="0"/>
                <w:color w:val="000000"/>
                <w:sz w:val="21"/>
                <w:szCs w:val="21"/>
                <w:u w:val="none"/>
              </w:rPr>
            </w:pPr>
            <w:r>
              <w:rPr>
                <w:rFonts w:hint="default" w:ascii="方正书宋_GBK" w:hAnsi="方正书宋_GBK" w:eastAsia="方正书宋_GBK" w:cs="方正书宋_GBK"/>
                <w:b/>
                <w:bCs/>
                <w:i w:val="0"/>
                <w:iCs w:val="0"/>
                <w:color w:val="000000"/>
                <w:kern w:val="0"/>
                <w:sz w:val="21"/>
                <w:szCs w:val="21"/>
                <w:u w:val="none"/>
                <w:lang w:val="en-US" w:eastAsia="zh-CN" w:bidi="ar"/>
              </w:rPr>
              <w:t>绩效目标</w:t>
            </w:r>
          </w:p>
        </w:tc>
        <w:tc>
          <w:tcPr>
            <w:tcW w:w="13250" w:type="dxa"/>
            <w:gridSpan w:val="6"/>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方正书宋_GBK" w:hAnsi="方正书宋_GBK" w:eastAsia="方正书宋_GBK" w:cs="方正书宋_GBK"/>
                <w:i w:val="0"/>
                <w:iCs w:val="0"/>
                <w:color w:val="000000"/>
                <w:sz w:val="21"/>
                <w:szCs w:val="21"/>
                <w:u w:val="none"/>
              </w:rPr>
            </w:pPr>
            <w:r>
              <w:rPr>
                <w:rFonts w:hint="default" w:ascii="方正书宋_GBK" w:hAnsi="方正书宋_GBK" w:eastAsia="方正书宋_GBK" w:cs="方正书宋_GBK"/>
                <w:i w:val="0"/>
                <w:iCs w:val="0"/>
                <w:color w:val="000000"/>
                <w:kern w:val="0"/>
                <w:sz w:val="21"/>
                <w:szCs w:val="21"/>
                <w:u w:val="none"/>
                <w:lang w:val="en-US" w:eastAsia="zh-CN" w:bidi="ar"/>
              </w:rPr>
              <w:t>1.疫情防控工作顺利开展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129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方正书宋_GBK" w:hAnsi="方正书宋_GBK" w:eastAsia="方正书宋_GBK" w:cs="方正书宋_GBK"/>
                <w:b/>
                <w:bCs/>
                <w:i w:val="0"/>
                <w:iCs w:val="0"/>
                <w:color w:val="000000"/>
                <w:sz w:val="21"/>
                <w:szCs w:val="21"/>
                <w:u w:val="none"/>
              </w:rPr>
            </w:pPr>
            <w:r>
              <w:rPr>
                <w:rFonts w:hint="default" w:ascii="方正书宋_GBK" w:hAnsi="方正书宋_GBK" w:eastAsia="方正书宋_GBK" w:cs="方正书宋_GBK"/>
                <w:b/>
                <w:bCs/>
                <w:i w:val="0"/>
                <w:iCs w:val="0"/>
                <w:color w:val="000000"/>
                <w:kern w:val="0"/>
                <w:sz w:val="21"/>
                <w:szCs w:val="21"/>
                <w:u w:val="none"/>
                <w:lang w:val="en-US" w:eastAsia="zh-CN" w:bidi="ar"/>
              </w:rPr>
              <w:t>一级指标</w:t>
            </w:r>
          </w:p>
        </w:tc>
        <w:tc>
          <w:tcPr>
            <w:tcW w:w="133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方正书宋_GBK" w:hAnsi="方正书宋_GBK" w:eastAsia="方正书宋_GBK" w:cs="方正书宋_GBK"/>
                <w:b/>
                <w:bCs/>
                <w:i w:val="0"/>
                <w:iCs w:val="0"/>
                <w:color w:val="000000"/>
                <w:sz w:val="21"/>
                <w:szCs w:val="21"/>
                <w:u w:val="none"/>
              </w:rPr>
            </w:pPr>
            <w:r>
              <w:rPr>
                <w:rFonts w:hint="default" w:ascii="方正书宋_GBK" w:hAnsi="方正书宋_GBK" w:eastAsia="方正书宋_GBK" w:cs="方正书宋_GBK"/>
                <w:b/>
                <w:bCs/>
                <w:i w:val="0"/>
                <w:iCs w:val="0"/>
                <w:color w:val="000000"/>
                <w:kern w:val="0"/>
                <w:sz w:val="21"/>
                <w:szCs w:val="21"/>
                <w:u w:val="none"/>
                <w:lang w:val="en-US" w:eastAsia="zh-CN" w:bidi="ar"/>
              </w:rPr>
              <w:t>二级指标</w:t>
            </w:r>
          </w:p>
        </w:tc>
        <w:tc>
          <w:tcPr>
            <w:tcW w:w="212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方正书宋_GBK" w:hAnsi="方正书宋_GBK" w:eastAsia="方正书宋_GBK" w:cs="方正书宋_GBK"/>
                <w:b/>
                <w:bCs/>
                <w:i w:val="0"/>
                <w:iCs w:val="0"/>
                <w:color w:val="000000"/>
                <w:sz w:val="21"/>
                <w:szCs w:val="21"/>
                <w:u w:val="none"/>
              </w:rPr>
            </w:pPr>
            <w:r>
              <w:rPr>
                <w:rFonts w:hint="default" w:ascii="方正书宋_GBK" w:hAnsi="方正书宋_GBK" w:eastAsia="方正书宋_GBK" w:cs="方正书宋_GBK"/>
                <w:b/>
                <w:bCs/>
                <w:i w:val="0"/>
                <w:iCs w:val="0"/>
                <w:color w:val="000000"/>
                <w:kern w:val="0"/>
                <w:sz w:val="21"/>
                <w:szCs w:val="21"/>
                <w:u w:val="none"/>
                <w:lang w:val="en-US" w:eastAsia="zh-CN" w:bidi="ar"/>
              </w:rPr>
              <w:t>三级指标</w:t>
            </w:r>
          </w:p>
        </w:tc>
        <w:tc>
          <w:tcPr>
            <w:tcW w:w="3408"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方正书宋_GBK" w:hAnsi="方正书宋_GBK" w:eastAsia="方正书宋_GBK" w:cs="方正书宋_GBK"/>
                <w:b/>
                <w:bCs/>
                <w:i w:val="0"/>
                <w:iCs w:val="0"/>
                <w:color w:val="000000"/>
                <w:sz w:val="21"/>
                <w:szCs w:val="21"/>
                <w:u w:val="none"/>
              </w:rPr>
            </w:pPr>
            <w:r>
              <w:rPr>
                <w:rFonts w:hint="default" w:ascii="方正书宋_GBK" w:hAnsi="方正书宋_GBK" w:eastAsia="方正书宋_GBK" w:cs="方正书宋_GBK"/>
                <w:b/>
                <w:bCs/>
                <w:i w:val="0"/>
                <w:iCs w:val="0"/>
                <w:color w:val="000000"/>
                <w:kern w:val="0"/>
                <w:sz w:val="21"/>
                <w:szCs w:val="21"/>
                <w:u w:val="none"/>
                <w:lang w:val="en-US" w:eastAsia="zh-CN" w:bidi="ar"/>
              </w:rPr>
              <w:t>绩效指标描述</w:t>
            </w:r>
          </w:p>
        </w:tc>
        <w:tc>
          <w:tcPr>
            <w:tcW w:w="325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方正书宋_GBK" w:hAnsi="方正书宋_GBK" w:eastAsia="方正书宋_GBK" w:cs="方正书宋_GBK"/>
                <w:b/>
                <w:bCs/>
                <w:i w:val="0"/>
                <w:iCs w:val="0"/>
                <w:color w:val="000000"/>
                <w:sz w:val="21"/>
                <w:szCs w:val="21"/>
                <w:u w:val="none"/>
              </w:rPr>
            </w:pPr>
            <w:r>
              <w:rPr>
                <w:rFonts w:hint="default" w:ascii="方正书宋_GBK" w:hAnsi="方正书宋_GBK" w:eastAsia="方正书宋_GBK" w:cs="方正书宋_GBK"/>
                <w:b/>
                <w:bCs/>
                <w:i w:val="0"/>
                <w:iCs w:val="0"/>
                <w:color w:val="000000"/>
                <w:kern w:val="0"/>
                <w:sz w:val="21"/>
                <w:szCs w:val="21"/>
                <w:u w:val="none"/>
                <w:lang w:val="en-US" w:eastAsia="zh-CN" w:bidi="ar"/>
              </w:rPr>
              <w:t>指标值</w:t>
            </w:r>
          </w:p>
        </w:tc>
        <w:tc>
          <w:tcPr>
            <w:tcW w:w="3132"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方正书宋_GBK" w:hAnsi="方正书宋_GBK" w:eastAsia="方正书宋_GBK" w:cs="方正书宋_GBK"/>
                <w:b/>
                <w:bCs/>
                <w:i w:val="0"/>
                <w:iCs w:val="0"/>
                <w:color w:val="000000"/>
                <w:sz w:val="21"/>
                <w:szCs w:val="21"/>
                <w:u w:val="none"/>
              </w:rPr>
            </w:pPr>
            <w:r>
              <w:rPr>
                <w:rFonts w:hint="default" w:ascii="方正书宋_GBK" w:hAnsi="方正书宋_GBK" w:eastAsia="方正书宋_GBK" w:cs="方正书宋_GBK"/>
                <w:b/>
                <w:bCs/>
                <w:i w:val="0"/>
                <w:iCs w:val="0"/>
                <w:color w:val="000000"/>
                <w:kern w:val="0"/>
                <w:sz w:val="21"/>
                <w:szCs w:val="21"/>
                <w:u w:val="none"/>
                <w:lang w:val="en-US" w:eastAsia="zh-CN" w:bidi="ar"/>
              </w:rPr>
              <w:t>指标值确定依据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1296"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方正书宋_GBK" w:hAnsi="方正书宋_GBK" w:eastAsia="方正书宋_GBK" w:cs="方正书宋_GBK"/>
                <w:i w:val="0"/>
                <w:iCs w:val="0"/>
                <w:color w:val="000000"/>
                <w:sz w:val="21"/>
                <w:szCs w:val="21"/>
                <w:u w:val="none"/>
              </w:rPr>
            </w:pPr>
            <w:r>
              <w:rPr>
                <w:rFonts w:hint="default" w:ascii="方正书宋_GBK" w:hAnsi="方正书宋_GBK" w:eastAsia="方正书宋_GBK" w:cs="方正书宋_GBK"/>
                <w:i w:val="0"/>
                <w:iCs w:val="0"/>
                <w:color w:val="000000"/>
                <w:kern w:val="0"/>
                <w:sz w:val="21"/>
                <w:szCs w:val="21"/>
                <w:u w:val="none"/>
                <w:lang w:val="en-US" w:eastAsia="zh-CN" w:bidi="ar"/>
              </w:rPr>
              <w:t>产出指标</w:t>
            </w:r>
          </w:p>
        </w:tc>
        <w:tc>
          <w:tcPr>
            <w:tcW w:w="133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方正书宋_GBK" w:hAnsi="方正书宋_GBK" w:eastAsia="方正书宋_GBK" w:cs="方正书宋_GBK"/>
                <w:i w:val="0"/>
                <w:iCs w:val="0"/>
                <w:color w:val="000000"/>
                <w:sz w:val="21"/>
                <w:szCs w:val="21"/>
                <w:u w:val="none"/>
              </w:rPr>
            </w:pPr>
            <w:r>
              <w:rPr>
                <w:rFonts w:hint="default" w:ascii="方正书宋_GBK" w:hAnsi="方正书宋_GBK" w:eastAsia="方正书宋_GBK" w:cs="方正书宋_GBK"/>
                <w:i w:val="0"/>
                <w:iCs w:val="0"/>
                <w:color w:val="000000"/>
                <w:kern w:val="0"/>
                <w:sz w:val="21"/>
                <w:szCs w:val="21"/>
                <w:u w:val="none"/>
                <w:lang w:val="en-US" w:eastAsia="zh-CN" w:bidi="ar"/>
              </w:rPr>
              <w:t>数量指标</w:t>
            </w:r>
          </w:p>
        </w:tc>
        <w:tc>
          <w:tcPr>
            <w:tcW w:w="212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方正书宋_GBK" w:hAnsi="方正书宋_GBK" w:eastAsia="方正书宋_GBK" w:cs="方正书宋_GBK"/>
                <w:i w:val="0"/>
                <w:iCs w:val="0"/>
                <w:color w:val="000000"/>
                <w:sz w:val="21"/>
                <w:szCs w:val="21"/>
                <w:u w:val="none"/>
              </w:rPr>
            </w:pPr>
            <w:r>
              <w:rPr>
                <w:rFonts w:hint="default" w:ascii="方正书宋_GBK" w:hAnsi="方正书宋_GBK" w:eastAsia="方正书宋_GBK" w:cs="方正书宋_GBK"/>
                <w:i w:val="0"/>
                <w:iCs w:val="0"/>
                <w:color w:val="000000"/>
                <w:kern w:val="0"/>
                <w:sz w:val="21"/>
                <w:szCs w:val="21"/>
                <w:u w:val="none"/>
                <w:lang w:val="en-US" w:eastAsia="zh-CN" w:bidi="ar"/>
              </w:rPr>
              <w:t>支付公用经费人数</w:t>
            </w:r>
          </w:p>
        </w:tc>
        <w:tc>
          <w:tcPr>
            <w:tcW w:w="3408"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方正书宋_GBK" w:hAnsi="方正书宋_GBK" w:eastAsia="方正书宋_GBK" w:cs="方正书宋_GBK"/>
                <w:i w:val="0"/>
                <w:iCs w:val="0"/>
                <w:color w:val="000000"/>
                <w:sz w:val="21"/>
                <w:szCs w:val="21"/>
                <w:u w:val="none"/>
              </w:rPr>
            </w:pPr>
            <w:r>
              <w:rPr>
                <w:rFonts w:hint="default" w:ascii="方正书宋_GBK" w:hAnsi="方正书宋_GBK" w:eastAsia="方正书宋_GBK" w:cs="方正书宋_GBK"/>
                <w:i w:val="0"/>
                <w:iCs w:val="0"/>
                <w:color w:val="000000"/>
                <w:kern w:val="0"/>
                <w:sz w:val="21"/>
                <w:szCs w:val="21"/>
                <w:u w:val="none"/>
                <w:lang w:val="en-US" w:eastAsia="zh-CN" w:bidi="ar"/>
              </w:rPr>
              <w:t>支付公用经费人数</w:t>
            </w:r>
          </w:p>
        </w:tc>
        <w:tc>
          <w:tcPr>
            <w:tcW w:w="325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方正书宋_GBK" w:hAnsi="方正书宋_GBK" w:eastAsia="方正书宋_GBK" w:cs="方正书宋_GBK"/>
                <w:i w:val="0"/>
                <w:iCs w:val="0"/>
                <w:color w:val="000000"/>
                <w:sz w:val="21"/>
                <w:szCs w:val="21"/>
                <w:u w:val="none"/>
              </w:rPr>
            </w:pPr>
            <w:r>
              <w:rPr>
                <w:rFonts w:hint="default" w:ascii="方正书宋_GBK" w:hAnsi="方正书宋_GBK" w:eastAsia="方正书宋_GBK" w:cs="方正书宋_GBK"/>
                <w:i w:val="0"/>
                <w:iCs w:val="0"/>
                <w:color w:val="000000"/>
                <w:kern w:val="0"/>
                <w:sz w:val="21"/>
                <w:szCs w:val="21"/>
                <w:u w:val="none"/>
                <w:lang w:val="en-US" w:eastAsia="zh-CN" w:bidi="ar"/>
              </w:rPr>
              <w:t>77人</w:t>
            </w:r>
          </w:p>
        </w:tc>
        <w:tc>
          <w:tcPr>
            <w:tcW w:w="3132"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方正书宋_GBK" w:hAnsi="方正书宋_GBK" w:eastAsia="方正书宋_GBK" w:cs="方正书宋_GBK"/>
                <w:i w:val="0"/>
                <w:iCs w:val="0"/>
                <w:color w:val="000000"/>
                <w:sz w:val="21"/>
                <w:szCs w:val="21"/>
                <w:u w:val="none"/>
              </w:rPr>
            </w:pPr>
            <w:r>
              <w:rPr>
                <w:rFonts w:hint="default" w:ascii="方正书宋_GBK" w:hAnsi="方正书宋_GBK" w:eastAsia="方正书宋_GBK" w:cs="方正书宋_GBK"/>
                <w:i w:val="0"/>
                <w:iCs w:val="0"/>
                <w:color w:val="000000"/>
                <w:kern w:val="0"/>
                <w:sz w:val="21"/>
                <w:szCs w:val="21"/>
                <w:u w:val="none"/>
                <w:lang w:val="en-US" w:eastAsia="zh-CN" w:bidi="ar"/>
              </w:rPr>
              <w:t>年度工作计划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1" w:hRule="atLeast"/>
        </w:trPr>
        <w:tc>
          <w:tcPr>
            <w:tcW w:w="1296"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方正书宋_GBK" w:hAnsi="方正书宋_GBK" w:eastAsia="方正书宋_GBK" w:cs="方正书宋_GBK"/>
                <w:i w:val="0"/>
                <w:iCs w:val="0"/>
                <w:color w:val="000000"/>
                <w:sz w:val="21"/>
                <w:szCs w:val="21"/>
                <w:u w:val="none"/>
              </w:rPr>
            </w:pPr>
          </w:p>
        </w:tc>
        <w:tc>
          <w:tcPr>
            <w:tcW w:w="133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方正书宋_GBK" w:hAnsi="方正书宋_GBK" w:eastAsia="方正书宋_GBK" w:cs="方正书宋_GBK"/>
                <w:i w:val="0"/>
                <w:iCs w:val="0"/>
                <w:color w:val="000000"/>
                <w:sz w:val="21"/>
                <w:szCs w:val="21"/>
                <w:u w:val="none"/>
              </w:rPr>
            </w:pPr>
            <w:r>
              <w:rPr>
                <w:rFonts w:hint="default" w:ascii="方正书宋_GBK" w:hAnsi="方正书宋_GBK" w:eastAsia="方正书宋_GBK" w:cs="方正书宋_GBK"/>
                <w:i w:val="0"/>
                <w:iCs w:val="0"/>
                <w:color w:val="000000"/>
                <w:kern w:val="0"/>
                <w:sz w:val="21"/>
                <w:szCs w:val="21"/>
                <w:u w:val="none"/>
                <w:lang w:val="en-US" w:eastAsia="zh-CN" w:bidi="ar"/>
              </w:rPr>
              <w:t>质量指标</w:t>
            </w:r>
          </w:p>
        </w:tc>
        <w:tc>
          <w:tcPr>
            <w:tcW w:w="212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方正书宋_GBK" w:hAnsi="方正书宋_GBK" w:eastAsia="方正书宋_GBK" w:cs="方正书宋_GBK"/>
                <w:i w:val="0"/>
                <w:iCs w:val="0"/>
                <w:color w:val="000000"/>
                <w:sz w:val="21"/>
                <w:szCs w:val="21"/>
                <w:u w:val="none"/>
              </w:rPr>
            </w:pPr>
            <w:r>
              <w:rPr>
                <w:rFonts w:hint="default" w:ascii="方正书宋_GBK" w:hAnsi="方正书宋_GBK" w:eastAsia="方正书宋_GBK" w:cs="方正书宋_GBK"/>
                <w:i w:val="0"/>
                <w:iCs w:val="0"/>
                <w:color w:val="000000"/>
                <w:kern w:val="0"/>
                <w:sz w:val="21"/>
                <w:szCs w:val="21"/>
                <w:u w:val="none"/>
                <w:lang w:val="en-US" w:eastAsia="zh-CN" w:bidi="ar"/>
              </w:rPr>
              <w:t>办公设备正常运行率</w:t>
            </w:r>
          </w:p>
        </w:tc>
        <w:tc>
          <w:tcPr>
            <w:tcW w:w="3408"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方正书宋_GBK" w:hAnsi="方正书宋_GBK" w:eastAsia="方正书宋_GBK" w:cs="方正书宋_GBK"/>
                <w:i w:val="0"/>
                <w:iCs w:val="0"/>
                <w:color w:val="000000"/>
                <w:sz w:val="21"/>
                <w:szCs w:val="21"/>
                <w:u w:val="none"/>
              </w:rPr>
            </w:pPr>
            <w:r>
              <w:rPr>
                <w:rFonts w:hint="default" w:ascii="方正书宋_GBK" w:hAnsi="方正书宋_GBK" w:eastAsia="方正书宋_GBK" w:cs="方正书宋_GBK"/>
                <w:i w:val="0"/>
                <w:iCs w:val="0"/>
                <w:color w:val="000000"/>
                <w:kern w:val="0"/>
                <w:sz w:val="21"/>
                <w:szCs w:val="21"/>
                <w:u w:val="none"/>
                <w:lang w:val="en-US" w:eastAsia="zh-CN" w:bidi="ar"/>
              </w:rPr>
              <w:t>办公设备正常运行率</w:t>
            </w:r>
          </w:p>
        </w:tc>
        <w:tc>
          <w:tcPr>
            <w:tcW w:w="325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方正书宋_GBK" w:hAnsi="方正书宋_GBK" w:eastAsia="方正书宋_GBK" w:cs="方正书宋_GBK"/>
                <w:i w:val="0"/>
                <w:iCs w:val="0"/>
                <w:color w:val="000000"/>
                <w:sz w:val="21"/>
                <w:szCs w:val="21"/>
                <w:u w:val="none"/>
              </w:rPr>
            </w:pPr>
            <w:r>
              <w:rPr>
                <w:rFonts w:hint="default" w:ascii="方正书宋_GBK" w:hAnsi="方正书宋_GBK" w:eastAsia="方正书宋_GBK" w:cs="方正书宋_GBK"/>
                <w:i w:val="0"/>
                <w:iCs w:val="0"/>
                <w:color w:val="000000"/>
                <w:kern w:val="0"/>
                <w:sz w:val="21"/>
                <w:szCs w:val="21"/>
                <w:u w:val="none"/>
                <w:lang w:val="en-US" w:eastAsia="zh-CN" w:bidi="ar"/>
              </w:rPr>
              <w:t>≥95%</w:t>
            </w:r>
          </w:p>
        </w:tc>
        <w:tc>
          <w:tcPr>
            <w:tcW w:w="3132"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方正书宋_GBK" w:hAnsi="方正书宋_GBK" w:eastAsia="方正书宋_GBK" w:cs="方正书宋_GBK"/>
                <w:i w:val="0"/>
                <w:iCs w:val="0"/>
                <w:color w:val="000000"/>
                <w:sz w:val="21"/>
                <w:szCs w:val="21"/>
                <w:u w:val="none"/>
              </w:rPr>
            </w:pPr>
            <w:r>
              <w:rPr>
                <w:rFonts w:hint="default" w:ascii="方正书宋_GBK" w:hAnsi="方正书宋_GBK" w:eastAsia="方正书宋_GBK" w:cs="方正书宋_GBK"/>
                <w:i w:val="0"/>
                <w:iCs w:val="0"/>
                <w:color w:val="000000"/>
                <w:kern w:val="0"/>
                <w:sz w:val="21"/>
                <w:szCs w:val="21"/>
                <w:u w:val="none"/>
                <w:lang w:val="en-US" w:eastAsia="zh-CN" w:bidi="ar"/>
              </w:rPr>
              <w:t>年度工作计划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1" w:hRule="atLeast"/>
        </w:trPr>
        <w:tc>
          <w:tcPr>
            <w:tcW w:w="1296"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方正书宋_GBK" w:hAnsi="方正书宋_GBK" w:eastAsia="方正书宋_GBK" w:cs="方正书宋_GBK"/>
                <w:i w:val="0"/>
                <w:iCs w:val="0"/>
                <w:color w:val="000000"/>
                <w:sz w:val="21"/>
                <w:szCs w:val="21"/>
                <w:u w:val="none"/>
              </w:rPr>
            </w:pPr>
          </w:p>
        </w:tc>
        <w:tc>
          <w:tcPr>
            <w:tcW w:w="133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方正书宋_GBK" w:hAnsi="方正书宋_GBK" w:eastAsia="方正书宋_GBK" w:cs="方正书宋_GBK"/>
                <w:i w:val="0"/>
                <w:iCs w:val="0"/>
                <w:color w:val="000000"/>
                <w:sz w:val="21"/>
                <w:szCs w:val="21"/>
                <w:u w:val="none"/>
              </w:rPr>
            </w:pPr>
            <w:r>
              <w:rPr>
                <w:rFonts w:hint="default" w:ascii="方正书宋_GBK" w:hAnsi="方正书宋_GBK" w:eastAsia="方正书宋_GBK" w:cs="方正书宋_GBK"/>
                <w:i w:val="0"/>
                <w:iCs w:val="0"/>
                <w:color w:val="000000"/>
                <w:kern w:val="0"/>
                <w:sz w:val="21"/>
                <w:szCs w:val="21"/>
                <w:u w:val="none"/>
                <w:lang w:val="en-US" w:eastAsia="zh-CN" w:bidi="ar"/>
              </w:rPr>
              <w:t>时效指标</w:t>
            </w:r>
          </w:p>
        </w:tc>
        <w:tc>
          <w:tcPr>
            <w:tcW w:w="212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方正书宋_GBK" w:hAnsi="方正书宋_GBK" w:eastAsia="方正书宋_GBK" w:cs="方正书宋_GBK"/>
                <w:i w:val="0"/>
                <w:iCs w:val="0"/>
                <w:color w:val="000000"/>
                <w:sz w:val="21"/>
                <w:szCs w:val="21"/>
                <w:u w:val="none"/>
              </w:rPr>
            </w:pPr>
            <w:r>
              <w:rPr>
                <w:rFonts w:hint="default" w:ascii="方正书宋_GBK" w:hAnsi="方正书宋_GBK" w:eastAsia="方正书宋_GBK" w:cs="方正书宋_GBK"/>
                <w:i w:val="0"/>
                <w:iCs w:val="0"/>
                <w:color w:val="000000"/>
                <w:kern w:val="0"/>
                <w:sz w:val="21"/>
                <w:szCs w:val="21"/>
                <w:u w:val="none"/>
                <w:lang w:val="en-US" w:eastAsia="zh-CN" w:bidi="ar"/>
              </w:rPr>
              <w:t>按项目计划完成工作</w:t>
            </w:r>
          </w:p>
        </w:tc>
        <w:tc>
          <w:tcPr>
            <w:tcW w:w="3408"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方正书宋_GBK" w:hAnsi="方正书宋_GBK" w:eastAsia="方正书宋_GBK" w:cs="方正书宋_GBK"/>
                <w:i w:val="0"/>
                <w:iCs w:val="0"/>
                <w:color w:val="000000"/>
                <w:sz w:val="21"/>
                <w:szCs w:val="21"/>
                <w:u w:val="none"/>
              </w:rPr>
            </w:pPr>
            <w:r>
              <w:rPr>
                <w:rFonts w:hint="default" w:ascii="方正书宋_GBK" w:hAnsi="方正书宋_GBK" w:eastAsia="方正书宋_GBK" w:cs="方正书宋_GBK"/>
                <w:i w:val="0"/>
                <w:iCs w:val="0"/>
                <w:color w:val="000000"/>
                <w:kern w:val="0"/>
                <w:sz w:val="21"/>
                <w:szCs w:val="21"/>
                <w:u w:val="none"/>
                <w:lang w:val="en-US" w:eastAsia="zh-CN" w:bidi="ar"/>
              </w:rPr>
              <w:t>按照工作要求按时完成预定计划</w:t>
            </w:r>
          </w:p>
        </w:tc>
        <w:tc>
          <w:tcPr>
            <w:tcW w:w="325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方正书宋_GBK" w:hAnsi="方正书宋_GBK" w:eastAsia="方正书宋_GBK" w:cs="方正书宋_GBK"/>
                <w:i w:val="0"/>
                <w:iCs w:val="0"/>
                <w:color w:val="000000"/>
                <w:sz w:val="21"/>
                <w:szCs w:val="21"/>
                <w:u w:val="none"/>
              </w:rPr>
            </w:pPr>
            <w:r>
              <w:rPr>
                <w:rFonts w:hint="default" w:ascii="方正书宋_GBK" w:hAnsi="方正书宋_GBK" w:eastAsia="方正书宋_GBK" w:cs="方正书宋_GBK"/>
                <w:i w:val="0"/>
                <w:iCs w:val="0"/>
                <w:color w:val="000000"/>
                <w:kern w:val="0"/>
                <w:sz w:val="21"/>
                <w:szCs w:val="21"/>
                <w:u w:val="none"/>
                <w:lang w:val="en-US" w:eastAsia="zh-CN" w:bidi="ar"/>
              </w:rPr>
              <w:t>100%</w:t>
            </w:r>
          </w:p>
        </w:tc>
        <w:tc>
          <w:tcPr>
            <w:tcW w:w="3132"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方正书宋_GBK" w:hAnsi="方正书宋_GBK" w:eastAsia="方正书宋_GBK" w:cs="方正书宋_GBK"/>
                <w:i w:val="0"/>
                <w:iCs w:val="0"/>
                <w:color w:val="000000"/>
                <w:sz w:val="21"/>
                <w:szCs w:val="21"/>
                <w:u w:val="none"/>
              </w:rPr>
            </w:pPr>
            <w:r>
              <w:rPr>
                <w:rFonts w:hint="default" w:ascii="方正书宋_GBK" w:hAnsi="方正书宋_GBK" w:eastAsia="方正书宋_GBK" w:cs="方正书宋_GBK"/>
                <w:i w:val="0"/>
                <w:iCs w:val="0"/>
                <w:color w:val="000000"/>
                <w:kern w:val="0"/>
                <w:sz w:val="21"/>
                <w:szCs w:val="21"/>
                <w:u w:val="none"/>
                <w:lang w:val="en-US" w:eastAsia="zh-CN" w:bidi="ar"/>
              </w:rPr>
              <w:t>年度工作计划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1296"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方正书宋_GBK" w:hAnsi="方正书宋_GBK" w:eastAsia="方正书宋_GBK" w:cs="方正书宋_GBK"/>
                <w:i w:val="0"/>
                <w:iCs w:val="0"/>
                <w:color w:val="000000"/>
                <w:sz w:val="21"/>
                <w:szCs w:val="21"/>
                <w:u w:val="none"/>
              </w:rPr>
            </w:pPr>
          </w:p>
        </w:tc>
        <w:tc>
          <w:tcPr>
            <w:tcW w:w="133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方正书宋_GBK" w:hAnsi="方正书宋_GBK" w:eastAsia="方正书宋_GBK" w:cs="方正书宋_GBK"/>
                <w:i w:val="0"/>
                <w:iCs w:val="0"/>
                <w:color w:val="000000"/>
                <w:sz w:val="21"/>
                <w:szCs w:val="21"/>
                <w:u w:val="none"/>
              </w:rPr>
            </w:pPr>
            <w:r>
              <w:rPr>
                <w:rFonts w:hint="default" w:ascii="方正书宋_GBK" w:hAnsi="方正书宋_GBK" w:eastAsia="方正书宋_GBK" w:cs="方正书宋_GBK"/>
                <w:i w:val="0"/>
                <w:iCs w:val="0"/>
                <w:color w:val="000000"/>
                <w:kern w:val="0"/>
                <w:sz w:val="21"/>
                <w:szCs w:val="21"/>
                <w:u w:val="none"/>
                <w:lang w:val="en-US" w:eastAsia="zh-CN" w:bidi="ar"/>
              </w:rPr>
              <w:t>成本指标</w:t>
            </w:r>
          </w:p>
        </w:tc>
        <w:tc>
          <w:tcPr>
            <w:tcW w:w="212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方正书宋_GBK" w:hAnsi="方正书宋_GBK" w:eastAsia="方正书宋_GBK" w:cs="方正书宋_GBK"/>
                <w:i w:val="0"/>
                <w:iCs w:val="0"/>
                <w:color w:val="000000"/>
                <w:sz w:val="21"/>
                <w:szCs w:val="21"/>
                <w:u w:val="none"/>
              </w:rPr>
            </w:pPr>
            <w:r>
              <w:rPr>
                <w:rFonts w:hint="default" w:ascii="方正书宋_GBK" w:hAnsi="方正书宋_GBK" w:eastAsia="方正书宋_GBK" w:cs="方正书宋_GBK"/>
                <w:i w:val="0"/>
                <w:iCs w:val="0"/>
                <w:color w:val="000000"/>
                <w:kern w:val="0"/>
                <w:sz w:val="21"/>
                <w:szCs w:val="21"/>
                <w:u w:val="none"/>
                <w:lang w:val="en-US" w:eastAsia="zh-CN" w:bidi="ar"/>
              </w:rPr>
              <w:t>项目控制预算数</w:t>
            </w:r>
          </w:p>
        </w:tc>
        <w:tc>
          <w:tcPr>
            <w:tcW w:w="3408"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方正书宋_GBK" w:hAnsi="方正书宋_GBK" w:eastAsia="方正书宋_GBK" w:cs="方正书宋_GBK"/>
                <w:i w:val="0"/>
                <w:iCs w:val="0"/>
                <w:color w:val="000000"/>
                <w:sz w:val="21"/>
                <w:szCs w:val="21"/>
                <w:u w:val="none"/>
              </w:rPr>
            </w:pPr>
            <w:r>
              <w:rPr>
                <w:rFonts w:hint="default" w:ascii="方正书宋_GBK" w:hAnsi="方正书宋_GBK" w:eastAsia="方正书宋_GBK" w:cs="方正书宋_GBK"/>
                <w:i w:val="0"/>
                <w:iCs w:val="0"/>
                <w:color w:val="000000"/>
                <w:kern w:val="0"/>
                <w:sz w:val="21"/>
                <w:szCs w:val="21"/>
                <w:u w:val="none"/>
                <w:lang w:val="en-US" w:eastAsia="zh-CN" w:bidi="ar"/>
              </w:rPr>
              <w:t>不超过财政支持经费</w:t>
            </w:r>
          </w:p>
        </w:tc>
        <w:tc>
          <w:tcPr>
            <w:tcW w:w="325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方正书宋_GBK" w:hAnsi="方正书宋_GBK" w:eastAsia="方正书宋_GBK" w:cs="方正书宋_GBK"/>
                <w:i w:val="0"/>
                <w:iCs w:val="0"/>
                <w:color w:val="000000"/>
                <w:sz w:val="21"/>
                <w:szCs w:val="21"/>
                <w:u w:val="none"/>
              </w:rPr>
            </w:pPr>
            <w:r>
              <w:rPr>
                <w:rFonts w:hint="default" w:ascii="方正书宋_GBK" w:hAnsi="方正书宋_GBK" w:eastAsia="方正书宋_GBK" w:cs="方正书宋_GBK"/>
                <w:i w:val="0"/>
                <w:iCs w:val="0"/>
                <w:color w:val="000000"/>
                <w:kern w:val="0"/>
                <w:sz w:val="21"/>
                <w:szCs w:val="21"/>
                <w:u w:val="none"/>
                <w:lang w:val="en-US" w:eastAsia="zh-CN" w:bidi="ar"/>
              </w:rPr>
              <w:t>是/否</w:t>
            </w:r>
          </w:p>
        </w:tc>
        <w:tc>
          <w:tcPr>
            <w:tcW w:w="3132"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方正书宋_GBK" w:hAnsi="方正书宋_GBK" w:eastAsia="方正书宋_GBK" w:cs="方正书宋_GBK"/>
                <w:i w:val="0"/>
                <w:iCs w:val="0"/>
                <w:color w:val="000000"/>
                <w:sz w:val="21"/>
                <w:szCs w:val="21"/>
                <w:u w:val="none"/>
              </w:rPr>
            </w:pPr>
            <w:r>
              <w:rPr>
                <w:rFonts w:hint="default" w:ascii="方正书宋_GBK" w:hAnsi="方正书宋_GBK" w:eastAsia="方正书宋_GBK" w:cs="方正书宋_GBK"/>
                <w:i w:val="0"/>
                <w:iCs w:val="0"/>
                <w:color w:val="000000"/>
                <w:kern w:val="0"/>
                <w:sz w:val="21"/>
                <w:szCs w:val="21"/>
                <w:u w:val="none"/>
                <w:lang w:val="en-US" w:eastAsia="zh-CN" w:bidi="ar"/>
              </w:rPr>
              <w:t>年度工作计划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1" w:hRule="atLeast"/>
        </w:trPr>
        <w:tc>
          <w:tcPr>
            <w:tcW w:w="1296"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方正书宋_GBK" w:hAnsi="方正书宋_GBK" w:eastAsia="方正书宋_GBK" w:cs="方正书宋_GBK"/>
                <w:i w:val="0"/>
                <w:iCs w:val="0"/>
                <w:color w:val="000000"/>
                <w:sz w:val="21"/>
                <w:szCs w:val="21"/>
                <w:u w:val="none"/>
              </w:rPr>
            </w:pPr>
            <w:r>
              <w:rPr>
                <w:rFonts w:hint="default" w:ascii="方正书宋_GBK" w:hAnsi="方正书宋_GBK" w:eastAsia="方正书宋_GBK" w:cs="方正书宋_GBK"/>
                <w:i w:val="0"/>
                <w:iCs w:val="0"/>
                <w:color w:val="000000"/>
                <w:kern w:val="0"/>
                <w:sz w:val="21"/>
                <w:szCs w:val="21"/>
                <w:u w:val="none"/>
                <w:lang w:val="en-US" w:eastAsia="zh-CN" w:bidi="ar"/>
              </w:rPr>
              <w:t>效益指标</w:t>
            </w:r>
          </w:p>
        </w:tc>
        <w:tc>
          <w:tcPr>
            <w:tcW w:w="133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方正书宋_GBK" w:hAnsi="方正书宋_GBK" w:eastAsia="方正书宋_GBK" w:cs="方正书宋_GBK"/>
                <w:i w:val="0"/>
                <w:iCs w:val="0"/>
                <w:color w:val="000000"/>
                <w:sz w:val="21"/>
                <w:szCs w:val="21"/>
                <w:u w:val="none"/>
              </w:rPr>
            </w:pPr>
            <w:r>
              <w:rPr>
                <w:rFonts w:hint="default" w:ascii="方正书宋_GBK" w:hAnsi="方正书宋_GBK" w:eastAsia="方正书宋_GBK" w:cs="方正书宋_GBK"/>
                <w:i w:val="0"/>
                <w:iCs w:val="0"/>
                <w:color w:val="000000"/>
                <w:kern w:val="0"/>
                <w:sz w:val="21"/>
                <w:szCs w:val="21"/>
                <w:u w:val="none"/>
                <w:lang w:val="en-US" w:eastAsia="zh-CN" w:bidi="ar"/>
              </w:rPr>
              <w:t>经济效益指标</w:t>
            </w:r>
          </w:p>
        </w:tc>
        <w:tc>
          <w:tcPr>
            <w:tcW w:w="212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方正书宋_GBK" w:hAnsi="方正书宋_GBK" w:eastAsia="方正书宋_GBK" w:cs="方正书宋_GBK"/>
                <w:i w:val="0"/>
                <w:iCs w:val="0"/>
                <w:color w:val="000000"/>
                <w:sz w:val="21"/>
                <w:szCs w:val="21"/>
                <w:u w:val="none"/>
              </w:rPr>
            </w:pPr>
            <w:r>
              <w:rPr>
                <w:rFonts w:hint="default" w:ascii="方正书宋_GBK" w:hAnsi="方正书宋_GBK" w:eastAsia="方正书宋_GBK" w:cs="方正书宋_GBK"/>
                <w:i w:val="0"/>
                <w:iCs w:val="0"/>
                <w:color w:val="000000"/>
                <w:kern w:val="0"/>
                <w:sz w:val="21"/>
                <w:szCs w:val="21"/>
                <w:u w:val="none"/>
                <w:lang w:val="en-US" w:eastAsia="zh-CN" w:bidi="ar"/>
              </w:rPr>
              <w:t>提高工作效率</w:t>
            </w:r>
          </w:p>
        </w:tc>
        <w:tc>
          <w:tcPr>
            <w:tcW w:w="3408"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方正书宋_GBK" w:hAnsi="方正书宋_GBK" w:eastAsia="方正书宋_GBK" w:cs="方正书宋_GBK"/>
                <w:i w:val="0"/>
                <w:iCs w:val="0"/>
                <w:color w:val="000000"/>
                <w:sz w:val="21"/>
                <w:szCs w:val="21"/>
                <w:u w:val="none"/>
              </w:rPr>
            </w:pPr>
            <w:r>
              <w:rPr>
                <w:rFonts w:hint="default" w:ascii="方正书宋_GBK" w:hAnsi="方正书宋_GBK" w:eastAsia="方正书宋_GBK" w:cs="方正书宋_GBK"/>
                <w:i w:val="0"/>
                <w:iCs w:val="0"/>
                <w:color w:val="000000"/>
                <w:kern w:val="0"/>
                <w:sz w:val="21"/>
                <w:szCs w:val="21"/>
                <w:u w:val="none"/>
                <w:lang w:val="en-US" w:eastAsia="zh-CN" w:bidi="ar"/>
              </w:rPr>
              <w:t>是否能提高工作效率</w:t>
            </w:r>
          </w:p>
        </w:tc>
        <w:tc>
          <w:tcPr>
            <w:tcW w:w="325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方正书宋_GBK" w:hAnsi="方正书宋_GBK" w:eastAsia="方正书宋_GBK" w:cs="方正书宋_GBK"/>
                <w:i w:val="0"/>
                <w:iCs w:val="0"/>
                <w:color w:val="000000"/>
                <w:sz w:val="21"/>
                <w:szCs w:val="21"/>
                <w:u w:val="none"/>
              </w:rPr>
            </w:pPr>
            <w:r>
              <w:rPr>
                <w:rFonts w:hint="default" w:ascii="方正书宋_GBK" w:hAnsi="方正书宋_GBK" w:eastAsia="方正书宋_GBK" w:cs="方正书宋_GBK"/>
                <w:i w:val="0"/>
                <w:iCs w:val="0"/>
                <w:color w:val="000000"/>
                <w:kern w:val="0"/>
                <w:sz w:val="21"/>
                <w:szCs w:val="21"/>
                <w:u w:val="none"/>
                <w:lang w:val="en-US" w:eastAsia="zh-CN" w:bidi="ar"/>
              </w:rPr>
              <w:t>是/否</w:t>
            </w:r>
          </w:p>
        </w:tc>
        <w:tc>
          <w:tcPr>
            <w:tcW w:w="3132"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方正书宋_GBK" w:hAnsi="方正书宋_GBK" w:eastAsia="方正书宋_GBK" w:cs="方正书宋_GBK"/>
                <w:i w:val="0"/>
                <w:iCs w:val="0"/>
                <w:color w:val="000000"/>
                <w:sz w:val="21"/>
                <w:szCs w:val="21"/>
                <w:u w:val="none"/>
              </w:rPr>
            </w:pPr>
            <w:r>
              <w:rPr>
                <w:rFonts w:hint="default" w:ascii="方正书宋_GBK" w:hAnsi="方正书宋_GBK" w:eastAsia="方正书宋_GBK" w:cs="方正书宋_GBK"/>
                <w:i w:val="0"/>
                <w:iCs w:val="0"/>
                <w:color w:val="000000"/>
                <w:kern w:val="0"/>
                <w:sz w:val="21"/>
                <w:szCs w:val="21"/>
                <w:u w:val="none"/>
                <w:lang w:val="en-US" w:eastAsia="zh-CN" w:bidi="ar"/>
              </w:rPr>
              <w:t>年度工作计划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1" w:hRule="atLeast"/>
        </w:trPr>
        <w:tc>
          <w:tcPr>
            <w:tcW w:w="1296"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方正书宋_GBK" w:hAnsi="方正书宋_GBK" w:eastAsia="方正书宋_GBK" w:cs="方正书宋_GBK"/>
                <w:i w:val="0"/>
                <w:iCs w:val="0"/>
                <w:color w:val="000000"/>
                <w:sz w:val="21"/>
                <w:szCs w:val="21"/>
                <w:u w:val="none"/>
              </w:rPr>
            </w:pPr>
          </w:p>
        </w:tc>
        <w:tc>
          <w:tcPr>
            <w:tcW w:w="133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方正书宋_GBK" w:hAnsi="方正书宋_GBK" w:eastAsia="方正书宋_GBK" w:cs="方正书宋_GBK"/>
                <w:i w:val="0"/>
                <w:iCs w:val="0"/>
                <w:color w:val="000000"/>
                <w:sz w:val="21"/>
                <w:szCs w:val="21"/>
                <w:u w:val="none"/>
              </w:rPr>
            </w:pPr>
            <w:r>
              <w:rPr>
                <w:rFonts w:hint="default" w:ascii="方正书宋_GBK" w:hAnsi="方正书宋_GBK" w:eastAsia="方正书宋_GBK" w:cs="方正书宋_GBK"/>
                <w:i w:val="0"/>
                <w:iCs w:val="0"/>
                <w:color w:val="000000"/>
                <w:kern w:val="0"/>
                <w:sz w:val="21"/>
                <w:szCs w:val="21"/>
                <w:u w:val="none"/>
                <w:lang w:val="en-US" w:eastAsia="zh-CN" w:bidi="ar"/>
              </w:rPr>
              <w:t>社会效益指标</w:t>
            </w:r>
          </w:p>
        </w:tc>
        <w:tc>
          <w:tcPr>
            <w:tcW w:w="212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方正书宋_GBK" w:hAnsi="方正书宋_GBK" w:eastAsia="方正书宋_GBK" w:cs="方正书宋_GBK"/>
                <w:i w:val="0"/>
                <w:iCs w:val="0"/>
                <w:color w:val="000000"/>
                <w:sz w:val="21"/>
                <w:szCs w:val="21"/>
                <w:u w:val="none"/>
              </w:rPr>
            </w:pPr>
            <w:r>
              <w:rPr>
                <w:rFonts w:hint="default" w:ascii="方正书宋_GBK" w:hAnsi="方正书宋_GBK" w:eastAsia="方正书宋_GBK" w:cs="方正书宋_GBK"/>
                <w:i w:val="0"/>
                <w:iCs w:val="0"/>
                <w:color w:val="000000"/>
                <w:kern w:val="0"/>
                <w:sz w:val="21"/>
                <w:szCs w:val="21"/>
                <w:u w:val="none"/>
                <w:lang w:val="en-US" w:eastAsia="zh-CN" w:bidi="ar"/>
              </w:rPr>
              <w:t>业务保障能力</w:t>
            </w:r>
          </w:p>
        </w:tc>
        <w:tc>
          <w:tcPr>
            <w:tcW w:w="3408"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方正书宋_GBK" w:hAnsi="方正书宋_GBK" w:eastAsia="方正书宋_GBK" w:cs="方正书宋_GBK"/>
                <w:i w:val="0"/>
                <w:iCs w:val="0"/>
                <w:color w:val="000000"/>
                <w:sz w:val="21"/>
                <w:szCs w:val="21"/>
                <w:u w:val="none"/>
              </w:rPr>
            </w:pPr>
            <w:r>
              <w:rPr>
                <w:rFonts w:hint="default" w:ascii="方正书宋_GBK" w:hAnsi="方正书宋_GBK" w:eastAsia="方正书宋_GBK" w:cs="方正书宋_GBK"/>
                <w:i w:val="0"/>
                <w:iCs w:val="0"/>
                <w:color w:val="000000"/>
                <w:kern w:val="0"/>
                <w:sz w:val="21"/>
                <w:szCs w:val="21"/>
                <w:u w:val="none"/>
                <w:lang w:val="en-US" w:eastAsia="zh-CN" w:bidi="ar"/>
              </w:rPr>
              <w:t>保障相关业务、工作等开展的情况</w:t>
            </w:r>
          </w:p>
        </w:tc>
        <w:tc>
          <w:tcPr>
            <w:tcW w:w="325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方正书宋_GBK" w:hAnsi="方正书宋_GBK" w:eastAsia="方正书宋_GBK" w:cs="方正书宋_GBK"/>
                <w:i w:val="0"/>
                <w:iCs w:val="0"/>
                <w:color w:val="000000"/>
                <w:sz w:val="21"/>
                <w:szCs w:val="21"/>
                <w:u w:val="none"/>
              </w:rPr>
            </w:pPr>
            <w:r>
              <w:rPr>
                <w:rFonts w:hint="default" w:ascii="方正书宋_GBK" w:hAnsi="方正书宋_GBK" w:eastAsia="方正书宋_GBK" w:cs="方正书宋_GBK"/>
                <w:i w:val="0"/>
                <w:iCs w:val="0"/>
                <w:color w:val="000000"/>
                <w:kern w:val="0"/>
                <w:sz w:val="21"/>
                <w:szCs w:val="21"/>
                <w:u w:val="none"/>
                <w:lang w:val="en-US" w:eastAsia="zh-CN" w:bidi="ar"/>
              </w:rPr>
              <w:t>是/否</w:t>
            </w:r>
          </w:p>
        </w:tc>
        <w:tc>
          <w:tcPr>
            <w:tcW w:w="3132"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方正书宋_GBK" w:hAnsi="方正书宋_GBK" w:eastAsia="方正书宋_GBK" w:cs="方正书宋_GBK"/>
                <w:i w:val="0"/>
                <w:iCs w:val="0"/>
                <w:color w:val="000000"/>
                <w:sz w:val="21"/>
                <w:szCs w:val="21"/>
                <w:u w:val="none"/>
              </w:rPr>
            </w:pPr>
            <w:r>
              <w:rPr>
                <w:rFonts w:hint="default" w:ascii="方正书宋_GBK" w:hAnsi="方正书宋_GBK" w:eastAsia="方正书宋_GBK" w:cs="方正书宋_GBK"/>
                <w:i w:val="0"/>
                <w:iCs w:val="0"/>
                <w:color w:val="000000"/>
                <w:kern w:val="0"/>
                <w:sz w:val="21"/>
                <w:szCs w:val="21"/>
                <w:u w:val="none"/>
                <w:lang w:val="en-US" w:eastAsia="zh-CN" w:bidi="ar"/>
              </w:rPr>
              <w:t>年度工作计划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1" w:hRule="atLeast"/>
        </w:trPr>
        <w:tc>
          <w:tcPr>
            <w:tcW w:w="1296"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方正书宋_GBK" w:hAnsi="方正书宋_GBK" w:eastAsia="方正书宋_GBK" w:cs="方正书宋_GBK"/>
                <w:i w:val="0"/>
                <w:iCs w:val="0"/>
                <w:color w:val="000000"/>
                <w:sz w:val="21"/>
                <w:szCs w:val="21"/>
                <w:u w:val="none"/>
              </w:rPr>
            </w:pPr>
          </w:p>
        </w:tc>
        <w:tc>
          <w:tcPr>
            <w:tcW w:w="133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方正书宋_GBK" w:hAnsi="方正书宋_GBK" w:eastAsia="方正书宋_GBK" w:cs="方正书宋_GBK"/>
                <w:i w:val="0"/>
                <w:iCs w:val="0"/>
                <w:color w:val="000000"/>
                <w:sz w:val="21"/>
                <w:szCs w:val="21"/>
                <w:u w:val="none"/>
              </w:rPr>
            </w:pPr>
            <w:r>
              <w:rPr>
                <w:rFonts w:hint="default" w:ascii="方正书宋_GBK" w:hAnsi="方正书宋_GBK" w:eastAsia="方正书宋_GBK" w:cs="方正书宋_GBK"/>
                <w:i w:val="0"/>
                <w:iCs w:val="0"/>
                <w:color w:val="000000"/>
                <w:kern w:val="0"/>
                <w:sz w:val="21"/>
                <w:szCs w:val="21"/>
                <w:u w:val="none"/>
                <w:lang w:val="en-US" w:eastAsia="zh-CN" w:bidi="ar"/>
              </w:rPr>
              <w:t>生态效益指标</w:t>
            </w:r>
          </w:p>
        </w:tc>
        <w:tc>
          <w:tcPr>
            <w:tcW w:w="212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方正书宋_GBK" w:hAnsi="方正书宋_GBK" w:eastAsia="方正书宋_GBK" w:cs="方正书宋_GBK"/>
                <w:i w:val="0"/>
                <w:iCs w:val="0"/>
                <w:color w:val="000000"/>
                <w:sz w:val="21"/>
                <w:szCs w:val="21"/>
                <w:u w:val="none"/>
              </w:rPr>
            </w:pPr>
            <w:r>
              <w:rPr>
                <w:rFonts w:hint="default" w:ascii="方正书宋_GBK" w:hAnsi="方正书宋_GBK" w:eastAsia="方正书宋_GBK" w:cs="方正书宋_GBK"/>
                <w:i w:val="0"/>
                <w:iCs w:val="0"/>
                <w:color w:val="000000"/>
                <w:kern w:val="0"/>
                <w:sz w:val="21"/>
                <w:szCs w:val="21"/>
                <w:u w:val="none"/>
                <w:lang w:val="en-US" w:eastAsia="zh-CN" w:bidi="ar"/>
              </w:rPr>
              <w:t>节约成本</w:t>
            </w:r>
          </w:p>
        </w:tc>
        <w:tc>
          <w:tcPr>
            <w:tcW w:w="3408"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方正书宋_GBK" w:hAnsi="方正书宋_GBK" w:eastAsia="方正书宋_GBK" w:cs="方正书宋_GBK"/>
                <w:i w:val="0"/>
                <w:iCs w:val="0"/>
                <w:color w:val="000000"/>
                <w:sz w:val="21"/>
                <w:szCs w:val="21"/>
                <w:u w:val="none"/>
              </w:rPr>
            </w:pPr>
            <w:r>
              <w:rPr>
                <w:rFonts w:hint="default" w:ascii="方正书宋_GBK" w:hAnsi="方正书宋_GBK" w:eastAsia="方正书宋_GBK" w:cs="方正书宋_GBK"/>
                <w:i w:val="0"/>
                <w:iCs w:val="0"/>
                <w:color w:val="000000"/>
                <w:kern w:val="0"/>
                <w:sz w:val="21"/>
                <w:szCs w:val="21"/>
                <w:u w:val="none"/>
                <w:lang w:val="en-US" w:eastAsia="zh-CN" w:bidi="ar"/>
              </w:rPr>
              <w:t>节约水、电等资源，降低能耗，实现绿色办公</w:t>
            </w:r>
          </w:p>
        </w:tc>
        <w:tc>
          <w:tcPr>
            <w:tcW w:w="325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方正书宋_GBK" w:hAnsi="方正书宋_GBK" w:eastAsia="方正书宋_GBK" w:cs="方正书宋_GBK"/>
                <w:i w:val="0"/>
                <w:iCs w:val="0"/>
                <w:color w:val="000000"/>
                <w:sz w:val="21"/>
                <w:szCs w:val="21"/>
                <w:u w:val="none"/>
              </w:rPr>
            </w:pPr>
            <w:r>
              <w:rPr>
                <w:rFonts w:hint="default" w:ascii="方正书宋_GBK" w:hAnsi="方正书宋_GBK" w:eastAsia="方正书宋_GBK" w:cs="方正书宋_GBK"/>
                <w:i w:val="0"/>
                <w:iCs w:val="0"/>
                <w:color w:val="000000"/>
                <w:kern w:val="0"/>
                <w:sz w:val="21"/>
                <w:szCs w:val="21"/>
                <w:u w:val="none"/>
                <w:lang w:val="en-US" w:eastAsia="zh-CN" w:bidi="ar"/>
              </w:rPr>
              <w:t>是/否</w:t>
            </w:r>
          </w:p>
        </w:tc>
        <w:tc>
          <w:tcPr>
            <w:tcW w:w="3132"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方正书宋_GBK" w:hAnsi="方正书宋_GBK" w:eastAsia="方正书宋_GBK" w:cs="方正书宋_GBK"/>
                <w:i w:val="0"/>
                <w:iCs w:val="0"/>
                <w:color w:val="000000"/>
                <w:sz w:val="21"/>
                <w:szCs w:val="21"/>
                <w:u w:val="none"/>
              </w:rPr>
            </w:pPr>
            <w:r>
              <w:rPr>
                <w:rFonts w:hint="default" w:ascii="方正书宋_GBK" w:hAnsi="方正书宋_GBK" w:eastAsia="方正书宋_GBK" w:cs="方正书宋_GBK"/>
                <w:i w:val="0"/>
                <w:iCs w:val="0"/>
                <w:color w:val="000000"/>
                <w:kern w:val="0"/>
                <w:sz w:val="21"/>
                <w:szCs w:val="21"/>
                <w:u w:val="none"/>
                <w:lang w:val="en-US" w:eastAsia="zh-CN" w:bidi="ar"/>
              </w:rPr>
              <w:t>年度工作计划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1" w:hRule="atLeast"/>
        </w:trPr>
        <w:tc>
          <w:tcPr>
            <w:tcW w:w="1296"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方正书宋_GBK" w:hAnsi="方正书宋_GBK" w:eastAsia="方正书宋_GBK" w:cs="方正书宋_GBK"/>
                <w:i w:val="0"/>
                <w:iCs w:val="0"/>
                <w:color w:val="000000"/>
                <w:sz w:val="21"/>
                <w:szCs w:val="21"/>
                <w:u w:val="none"/>
              </w:rPr>
            </w:pPr>
          </w:p>
        </w:tc>
        <w:tc>
          <w:tcPr>
            <w:tcW w:w="133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方正书宋_GBK" w:hAnsi="方正书宋_GBK" w:eastAsia="方正书宋_GBK" w:cs="方正书宋_GBK"/>
                <w:i w:val="0"/>
                <w:iCs w:val="0"/>
                <w:color w:val="000000"/>
                <w:sz w:val="21"/>
                <w:szCs w:val="21"/>
                <w:u w:val="none"/>
              </w:rPr>
            </w:pPr>
            <w:r>
              <w:rPr>
                <w:rFonts w:hint="default" w:ascii="方正书宋_GBK" w:hAnsi="方正书宋_GBK" w:eastAsia="方正书宋_GBK" w:cs="方正书宋_GBK"/>
                <w:i w:val="0"/>
                <w:iCs w:val="0"/>
                <w:color w:val="000000"/>
                <w:kern w:val="0"/>
                <w:sz w:val="21"/>
                <w:szCs w:val="21"/>
                <w:u w:val="none"/>
                <w:lang w:val="en-US" w:eastAsia="zh-CN" w:bidi="ar"/>
              </w:rPr>
              <w:t>可持续影响指标</w:t>
            </w:r>
          </w:p>
        </w:tc>
        <w:tc>
          <w:tcPr>
            <w:tcW w:w="212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方正书宋_GBK" w:hAnsi="方正书宋_GBK" w:eastAsia="方正书宋_GBK" w:cs="方正书宋_GBK"/>
                <w:i w:val="0"/>
                <w:iCs w:val="0"/>
                <w:color w:val="000000"/>
                <w:sz w:val="21"/>
                <w:szCs w:val="21"/>
                <w:u w:val="none"/>
              </w:rPr>
            </w:pPr>
            <w:r>
              <w:rPr>
                <w:rFonts w:hint="default" w:ascii="方正书宋_GBK" w:hAnsi="方正书宋_GBK" w:eastAsia="方正书宋_GBK" w:cs="方正书宋_GBK"/>
                <w:i w:val="0"/>
                <w:iCs w:val="0"/>
                <w:color w:val="000000"/>
                <w:kern w:val="0"/>
                <w:sz w:val="21"/>
                <w:szCs w:val="21"/>
                <w:u w:val="none"/>
                <w:lang w:val="en-US" w:eastAsia="zh-CN" w:bidi="ar"/>
              </w:rPr>
              <w:t>长期使用性</w:t>
            </w:r>
          </w:p>
        </w:tc>
        <w:tc>
          <w:tcPr>
            <w:tcW w:w="3408"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方正书宋_GBK" w:hAnsi="方正书宋_GBK" w:eastAsia="方正书宋_GBK" w:cs="方正书宋_GBK"/>
                <w:i w:val="0"/>
                <w:iCs w:val="0"/>
                <w:color w:val="000000"/>
                <w:sz w:val="21"/>
                <w:szCs w:val="21"/>
                <w:u w:val="none"/>
              </w:rPr>
            </w:pPr>
            <w:r>
              <w:rPr>
                <w:rFonts w:hint="default" w:ascii="方正书宋_GBK" w:hAnsi="方正书宋_GBK" w:eastAsia="方正书宋_GBK" w:cs="方正书宋_GBK"/>
                <w:i w:val="0"/>
                <w:iCs w:val="0"/>
                <w:color w:val="000000"/>
                <w:kern w:val="0"/>
                <w:sz w:val="21"/>
                <w:szCs w:val="21"/>
                <w:u w:val="none"/>
                <w:lang w:val="en-US" w:eastAsia="zh-CN" w:bidi="ar"/>
              </w:rPr>
              <w:t>能够长期较好地满足工作需求</w:t>
            </w:r>
          </w:p>
        </w:tc>
        <w:tc>
          <w:tcPr>
            <w:tcW w:w="325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方正书宋_GBK" w:hAnsi="方正书宋_GBK" w:eastAsia="方正书宋_GBK" w:cs="方正书宋_GBK"/>
                <w:i w:val="0"/>
                <w:iCs w:val="0"/>
                <w:color w:val="000000"/>
                <w:sz w:val="21"/>
                <w:szCs w:val="21"/>
                <w:u w:val="none"/>
              </w:rPr>
            </w:pPr>
            <w:r>
              <w:rPr>
                <w:rFonts w:hint="default" w:ascii="方正书宋_GBK" w:hAnsi="方正书宋_GBK" w:eastAsia="方正书宋_GBK" w:cs="方正书宋_GBK"/>
                <w:i w:val="0"/>
                <w:iCs w:val="0"/>
                <w:color w:val="000000"/>
                <w:kern w:val="0"/>
                <w:sz w:val="21"/>
                <w:szCs w:val="21"/>
                <w:u w:val="none"/>
                <w:lang w:val="en-US" w:eastAsia="zh-CN" w:bidi="ar"/>
              </w:rPr>
              <w:t>是/否</w:t>
            </w:r>
          </w:p>
        </w:tc>
        <w:tc>
          <w:tcPr>
            <w:tcW w:w="3132"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方正书宋_GBK" w:hAnsi="方正书宋_GBK" w:eastAsia="方正书宋_GBK" w:cs="方正书宋_GBK"/>
                <w:i w:val="0"/>
                <w:iCs w:val="0"/>
                <w:color w:val="000000"/>
                <w:sz w:val="21"/>
                <w:szCs w:val="21"/>
                <w:u w:val="none"/>
              </w:rPr>
            </w:pPr>
            <w:r>
              <w:rPr>
                <w:rFonts w:hint="default" w:ascii="方正书宋_GBK" w:hAnsi="方正书宋_GBK" w:eastAsia="方正书宋_GBK" w:cs="方正书宋_GBK"/>
                <w:i w:val="0"/>
                <w:iCs w:val="0"/>
                <w:color w:val="000000"/>
                <w:kern w:val="0"/>
                <w:sz w:val="21"/>
                <w:szCs w:val="21"/>
                <w:u w:val="none"/>
                <w:lang w:val="en-US" w:eastAsia="zh-CN" w:bidi="ar"/>
              </w:rPr>
              <w:t>年度工作计划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1" w:hRule="atLeast"/>
        </w:trPr>
        <w:tc>
          <w:tcPr>
            <w:tcW w:w="129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方正书宋_GBK" w:hAnsi="方正书宋_GBK" w:eastAsia="方正书宋_GBK" w:cs="方正书宋_GBK"/>
                <w:i w:val="0"/>
                <w:iCs w:val="0"/>
                <w:color w:val="000000"/>
                <w:sz w:val="21"/>
                <w:szCs w:val="21"/>
                <w:u w:val="none"/>
              </w:rPr>
            </w:pPr>
            <w:r>
              <w:rPr>
                <w:rFonts w:hint="default" w:ascii="方正书宋_GBK" w:hAnsi="方正书宋_GBK" w:eastAsia="方正书宋_GBK" w:cs="方正书宋_GBK"/>
                <w:i w:val="0"/>
                <w:iCs w:val="0"/>
                <w:color w:val="000000"/>
                <w:kern w:val="0"/>
                <w:sz w:val="21"/>
                <w:szCs w:val="21"/>
                <w:u w:val="none"/>
                <w:lang w:val="en-US" w:eastAsia="zh-CN" w:bidi="ar"/>
              </w:rPr>
              <w:t>满意度指标</w:t>
            </w:r>
          </w:p>
        </w:tc>
        <w:tc>
          <w:tcPr>
            <w:tcW w:w="133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方正书宋_GBK" w:hAnsi="方正书宋_GBK" w:eastAsia="方正书宋_GBK" w:cs="方正书宋_GBK"/>
                <w:i w:val="0"/>
                <w:iCs w:val="0"/>
                <w:color w:val="000000"/>
                <w:sz w:val="21"/>
                <w:szCs w:val="21"/>
                <w:u w:val="none"/>
              </w:rPr>
            </w:pPr>
            <w:r>
              <w:rPr>
                <w:rFonts w:hint="default" w:ascii="方正书宋_GBK" w:hAnsi="方正书宋_GBK" w:eastAsia="方正书宋_GBK" w:cs="方正书宋_GBK"/>
                <w:i w:val="0"/>
                <w:iCs w:val="0"/>
                <w:color w:val="000000"/>
                <w:kern w:val="0"/>
                <w:sz w:val="21"/>
                <w:szCs w:val="21"/>
                <w:u w:val="none"/>
                <w:lang w:val="en-US" w:eastAsia="zh-CN" w:bidi="ar"/>
              </w:rPr>
              <w:t>服务对象满意度指标</w:t>
            </w:r>
          </w:p>
        </w:tc>
        <w:tc>
          <w:tcPr>
            <w:tcW w:w="212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方正书宋_GBK" w:hAnsi="方正书宋_GBK" w:eastAsia="方正书宋_GBK" w:cs="方正书宋_GBK"/>
                <w:i w:val="0"/>
                <w:iCs w:val="0"/>
                <w:color w:val="000000"/>
                <w:sz w:val="21"/>
                <w:szCs w:val="21"/>
                <w:u w:val="none"/>
              </w:rPr>
            </w:pPr>
            <w:r>
              <w:rPr>
                <w:rFonts w:hint="default" w:ascii="方正书宋_GBK" w:hAnsi="方正书宋_GBK" w:eastAsia="方正书宋_GBK" w:cs="方正书宋_GBK"/>
                <w:i w:val="0"/>
                <w:iCs w:val="0"/>
                <w:color w:val="000000"/>
                <w:kern w:val="0"/>
                <w:sz w:val="21"/>
                <w:szCs w:val="21"/>
                <w:u w:val="none"/>
                <w:lang w:val="en-US" w:eastAsia="zh-CN" w:bidi="ar"/>
              </w:rPr>
              <w:t>单位工作人员满意度</w:t>
            </w:r>
          </w:p>
        </w:tc>
        <w:tc>
          <w:tcPr>
            <w:tcW w:w="3408"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方正书宋_GBK" w:hAnsi="方正书宋_GBK" w:eastAsia="方正书宋_GBK" w:cs="方正书宋_GBK"/>
                <w:i w:val="0"/>
                <w:iCs w:val="0"/>
                <w:color w:val="000000"/>
                <w:sz w:val="21"/>
                <w:szCs w:val="21"/>
                <w:u w:val="none"/>
              </w:rPr>
            </w:pPr>
            <w:r>
              <w:rPr>
                <w:rFonts w:hint="default" w:ascii="方正书宋_GBK" w:hAnsi="方正书宋_GBK" w:eastAsia="方正书宋_GBK" w:cs="方正书宋_GBK"/>
                <w:i w:val="0"/>
                <w:iCs w:val="0"/>
                <w:color w:val="000000"/>
                <w:kern w:val="0"/>
                <w:sz w:val="21"/>
                <w:szCs w:val="21"/>
                <w:u w:val="none"/>
                <w:lang w:val="en-US" w:eastAsia="zh-CN" w:bidi="ar"/>
              </w:rPr>
              <w:t>调查中单位人员对单位满意和较满意的人数占调查总人数的比率</w:t>
            </w:r>
          </w:p>
        </w:tc>
        <w:tc>
          <w:tcPr>
            <w:tcW w:w="325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方正书宋_GBK" w:hAnsi="方正书宋_GBK" w:eastAsia="方正书宋_GBK" w:cs="方正书宋_GBK"/>
                <w:i w:val="0"/>
                <w:iCs w:val="0"/>
                <w:color w:val="000000"/>
                <w:sz w:val="21"/>
                <w:szCs w:val="21"/>
                <w:u w:val="none"/>
              </w:rPr>
            </w:pPr>
            <w:r>
              <w:rPr>
                <w:rFonts w:hint="default" w:ascii="方正书宋_GBK" w:hAnsi="方正书宋_GBK" w:eastAsia="方正书宋_GBK" w:cs="方正书宋_GBK"/>
                <w:i w:val="0"/>
                <w:iCs w:val="0"/>
                <w:color w:val="000000"/>
                <w:kern w:val="0"/>
                <w:sz w:val="21"/>
                <w:szCs w:val="21"/>
                <w:u w:val="none"/>
                <w:lang w:val="en-US" w:eastAsia="zh-CN" w:bidi="ar"/>
              </w:rPr>
              <w:t>≥95%</w:t>
            </w:r>
          </w:p>
        </w:tc>
        <w:tc>
          <w:tcPr>
            <w:tcW w:w="3132"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方正书宋_GBK" w:hAnsi="方正书宋_GBK" w:eastAsia="方正书宋_GBK" w:cs="方正书宋_GBK"/>
                <w:i w:val="0"/>
                <w:iCs w:val="0"/>
                <w:color w:val="000000"/>
                <w:sz w:val="21"/>
                <w:szCs w:val="21"/>
                <w:u w:val="none"/>
              </w:rPr>
            </w:pPr>
            <w:r>
              <w:rPr>
                <w:rFonts w:hint="default" w:ascii="方正书宋_GBK" w:hAnsi="方正书宋_GBK" w:eastAsia="方正书宋_GBK" w:cs="方正书宋_GBK"/>
                <w:i w:val="0"/>
                <w:iCs w:val="0"/>
                <w:color w:val="000000"/>
                <w:kern w:val="0"/>
                <w:sz w:val="21"/>
                <w:szCs w:val="21"/>
                <w:u w:val="none"/>
                <w:lang w:val="en-US" w:eastAsia="zh-CN" w:bidi="ar"/>
              </w:rPr>
              <w:t>年度工作计划</w:t>
            </w:r>
          </w:p>
        </w:tc>
      </w:tr>
    </w:tbl>
    <w:p>
      <w:pPr>
        <w:spacing w:before="0" w:after="0"/>
        <w:ind w:firstLine="560"/>
        <w:jc w:val="left"/>
        <w:outlineLvl w:val="3"/>
      </w:pPr>
      <w:bookmarkStart w:id="5" w:name="_Toc_4_4_0000000008"/>
      <w:r>
        <w:rPr>
          <w:rFonts w:ascii="方正仿宋_GBK" w:hAnsi="方正仿宋_GBK" w:eastAsia="方正仿宋_GBK" w:cs="方正仿宋_GBK"/>
          <w:color w:val="000000"/>
          <w:sz w:val="28"/>
        </w:rPr>
        <w:t>5.综合事务保障经费绩效目标表</w:t>
      </w:r>
      <w:bookmarkEnd w:id="5"/>
    </w:p>
    <w:tbl>
      <w:tblPr>
        <w:tblStyle w:val="8"/>
        <w:tblW w:w="14546"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310"/>
        <w:gridCol w:w="1294"/>
        <w:gridCol w:w="2198"/>
        <w:gridCol w:w="3336"/>
        <w:gridCol w:w="3300"/>
        <w:gridCol w:w="1150"/>
        <w:gridCol w:w="195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7" w:hRule="atLeast"/>
        </w:trPr>
        <w:tc>
          <w:tcPr>
            <w:tcW w:w="12588" w:type="dxa"/>
            <w:gridSpan w:val="6"/>
            <w:tcBorders>
              <w:top w:val="single" w:color="FFFFFF" w:sz="8" w:space="0"/>
              <w:left w:val="single" w:color="FFFFFF" w:sz="8" w:space="0"/>
              <w:bottom w:val="single" w:color="000000" w:sz="8" w:space="0"/>
              <w:right w:val="single" w:color="FFFFFF" w:sz="8" w:space="0"/>
            </w:tcBorders>
            <w:shd w:val="clear" w:color="auto" w:fill="auto"/>
            <w:vAlign w:val="center"/>
          </w:tcPr>
          <w:p>
            <w:pPr>
              <w:keepNext w:val="0"/>
              <w:keepLines w:val="0"/>
              <w:widowControl/>
              <w:suppressLineNumbers w:val="0"/>
              <w:jc w:val="left"/>
              <w:textAlignment w:val="center"/>
              <w:rPr>
                <w:rFonts w:ascii="方正书宋_GBK" w:hAnsi="方正书宋_GBK" w:eastAsia="方正书宋_GBK" w:cs="方正书宋_GBK"/>
                <w:b/>
                <w:bCs/>
                <w:i w:val="0"/>
                <w:iCs w:val="0"/>
                <w:color w:val="000000"/>
                <w:sz w:val="21"/>
                <w:szCs w:val="21"/>
                <w:u w:val="none"/>
              </w:rPr>
            </w:pPr>
            <w:r>
              <w:rPr>
                <w:rFonts w:hint="default" w:ascii="方正书宋_GBK" w:hAnsi="方正书宋_GBK" w:eastAsia="方正书宋_GBK" w:cs="方正书宋_GBK"/>
                <w:b/>
                <w:bCs/>
                <w:i w:val="0"/>
                <w:iCs w:val="0"/>
                <w:color w:val="000000"/>
                <w:kern w:val="0"/>
                <w:sz w:val="21"/>
                <w:szCs w:val="21"/>
                <w:u w:val="none"/>
                <w:lang w:val="en-US" w:eastAsia="zh-CN" w:bidi="ar"/>
              </w:rPr>
              <w:t>434001区政府办秦皇岛市山海关区人民政府办公室本级</w:t>
            </w:r>
          </w:p>
        </w:tc>
        <w:tc>
          <w:tcPr>
            <w:tcW w:w="1958" w:type="dxa"/>
            <w:tcBorders>
              <w:top w:val="single" w:color="FFFFFF" w:sz="8" w:space="0"/>
              <w:left w:val="nil"/>
              <w:bottom w:val="single" w:color="000000" w:sz="8" w:space="0"/>
              <w:right w:val="single" w:color="FFFFFF" w:sz="8" w:space="0"/>
            </w:tcBorders>
            <w:shd w:val="clear" w:color="auto" w:fill="auto"/>
            <w:vAlign w:val="center"/>
          </w:tcPr>
          <w:p>
            <w:pPr>
              <w:keepNext w:val="0"/>
              <w:keepLines w:val="0"/>
              <w:widowControl/>
              <w:suppressLineNumbers w:val="0"/>
              <w:jc w:val="right"/>
              <w:textAlignment w:val="center"/>
              <w:rPr>
                <w:rFonts w:hint="default" w:ascii="方正书宋_GBK" w:hAnsi="方正书宋_GBK" w:eastAsia="方正书宋_GBK" w:cs="方正书宋_GBK"/>
                <w:i w:val="0"/>
                <w:iCs w:val="0"/>
                <w:color w:val="000000"/>
                <w:sz w:val="21"/>
                <w:szCs w:val="21"/>
                <w:u w:val="none"/>
              </w:rPr>
            </w:pPr>
            <w:r>
              <w:rPr>
                <w:rFonts w:hint="default" w:ascii="方正书宋_GBK" w:hAnsi="方正书宋_GBK" w:eastAsia="方正书宋_GBK" w:cs="方正书宋_GBK"/>
                <w:i w:val="0"/>
                <w:iCs w:val="0"/>
                <w:color w:val="000000"/>
                <w:kern w:val="0"/>
                <w:sz w:val="21"/>
                <w:szCs w:val="21"/>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131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方正书宋_GBK" w:hAnsi="方正书宋_GBK" w:eastAsia="方正书宋_GBK" w:cs="方正书宋_GBK"/>
                <w:b/>
                <w:bCs/>
                <w:i w:val="0"/>
                <w:iCs w:val="0"/>
                <w:color w:val="000000"/>
                <w:sz w:val="21"/>
                <w:szCs w:val="21"/>
                <w:u w:val="none"/>
              </w:rPr>
            </w:pPr>
            <w:r>
              <w:rPr>
                <w:rFonts w:hint="default" w:ascii="方正书宋_GBK" w:hAnsi="方正书宋_GBK" w:eastAsia="方正书宋_GBK" w:cs="方正书宋_GBK"/>
                <w:b/>
                <w:bCs/>
                <w:i w:val="0"/>
                <w:iCs w:val="0"/>
                <w:color w:val="000000"/>
                <w:kern w:val="0"/>
                <w:sz w:val="21"/>
                <w:szCs w:val="21"/>
                <w:u w:val="none"/>
                <w:lang w:val="en-US" w:eastAsia="zh-CN" w:bidi="ar"/>
              </w:rPr>
              <w:t>项目编码</w:t>
            </w:r>
          </w:p>
        </w:tc>
        <w:tc>
          <w:tcPr>
            <w:tcW w:w="3492" w:type="dxa"/>
            <w:gridSpan w:val="2"/>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方正书宋_GBK" w:hAnsi="方正书宋_GBK" w:eastAsia="方正书宋_GBK" w:cs="方正书宋_GBK"/>
                <w:i w:val="0"/>
                <w:iCs w:val="0"/>
                <w:color w:val="000000"/>
                <w:sz w:val="21"/>
                <w:szCs w:val="21"/>
                <w:u w:val="none"/>
              </w:rPr>
            </w:pPr>
            <w:r>
              <w:rPr>
                <w:rFonts w:hint="default" w:ascii="方正书宋_GBK" w:hAnsi="方正书宋_GBK" w:eastAsia="方正书宋_GBK" w:cs="方正书宋_GBK"/>
                <w:i w:val="0"/>
                <w:iCs w:val="0"/>
                <w:color w:val="000000"/>
                <w:kern w:val="0"/>
                <w:sz w:val="21"/>
                <w:szCs w:val="21"/>
                <w:u w:val="none"/>
                <w:lang w:val="en-US" w:eastAsia="zh-CN" w:bidi="ar"/>
              </w:rPr>
              <w:t>13030322P00414410001U</w:t>
            </w:r>
          </w:p>
        </w:tc>
        <w:tc>
          <w:tcPr>
            <w:tcW w:w="333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方正书宋_GBK" w:hAnsi="方正书宋_GBK" w:eastAsia="方正书宋_GBK" w:cs="方正书宋_GBK"/>
                <w:b/>
                <w:bCs/>
                <w:i w:val="0"/>
                <w:iCs w:val="0"/>
                <w:color w:val="000000"/>
                <w:sz w:val="21"/>
                <w:szCs w:val="21"/>
                <w:u w:val="none"/>
              </w:rPr>
            </w:pPr>
            <w:r>
              <w:rPr>
                <w:rFonts w:hint="default" w:ascii="方正书宋_GBK" w:hAnsi="方正书宋_GBK" w:eastAsia="方正书宋_GBK" w:cs="方正书宋_GBK"/>
                <w:b/>
                <w:bCs/>
                <w:i w:val="0"/>
                <w:iCs w:val="0"/>
                <w:color w:val="000000"/>
                <w:kern w:val="0"/>
                <w:sz w:val="21"/>
                <w:szCs w:val="21"/>
                <w:u w:val="none"/>
                <w:lang w:val="en-US" w:eastAsia="zh-CN" w:bidi="ar"/>
              </w:rPr>
              <w:t>项目名称</w:t>
            </w:r>
          </w:p>
        </w:tc>
        <w:tc>
          <w:tcPr>
            <w:tcW w:w="6408" w:type="dxa"/>
            <w:gridSpan w:val="3"/>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方正书宋_GBK" w:hAnsi="方正书宋_GBK" w:eastAsia="方正书宋_GBK" w:cs="方正书宋_GBK"/>
                <w:i w:val="0"/>
                <w:iCs w:val="0"/>
                <w:color w:val="000000"/>
                <w:sz w:val="21"/>
                <w:szCs w:val="21"/>
                <w:u w:val="none"/>
              </w:rPr>
            </w:pPr>
            <w:r>
              <w:rPr>
                <w:rFonts w:hint="default" w:ascii="方正书宋_GBK" w:hAnsi="方正书宋_GBK" w:eastAsia="方正书宋_GBK" w:cs="方正书宋_GBK"/>
                <w:i w:val="0"/>
                <w:iCs w:val="0"/>
                <w:color w:val="000000"/>
                <w:kern w:val="0"/>
                <w:sz w:val="21"/>
                <w:szCs w:val="21"/>
                <w:u w:val="none"/>
                <w:lang w:val="en-US" w:eastAsia="zh-CN" w:bidi="ar"/>
              </w:rPr>
              <w:t>综合事务保障经费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1310"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方正书宋_GBK" w:hAnsi="方正书宋_GBK" w:eastAsia="方正书宋_GBK" w:cs="方正书宋_GBK"/>
                <w:b/>
                <w:bCs/>
                <w:i w:val="0"/>
                <w:iCs w:val="0"/>
                <w:color w:val="000000"/>
                <w:sz w:val="21"/>
                <w:szCs w:val="21"/>
                <w:u w:val="none"/>
              </w:rPr>
            </w:pPr>
            <w:r>
              <w:rPr>
                <w:rFonts w:hint="default" w:ascii="方正书宋_GBK" w:hAnsi="方正书宋_GBK" w:eastAsia="方正书宋_GBK" w:cs="方正书宋_GBK"/>
                <w:b/>
                <w:bCs/>
                <w:i w:val="0"/>
                <w:iCs w:val="0"/>
                <w:color w:val="000000"/>
                <w:kern w:val="0"/>
                <w:sz w:val="21"/>
                <w:szCs w:val="21"/>
                <w:u w:val="none"/>
                <w:lang w:val="en-US" w:eastAsia="zh-CN" w:bidi="ar"/>
              </w:rPr>
              <w:t>预算规模及资金用途</w:t>
            </w:r>
          </w:p>
        </w:tc>
        <w:tc>
          <w:tcPr>
            <w:tcW w:w="129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方正书宋_GBK" w:hAnsi="方正书宋_GBK" w:eastAsia="方正书宋_GBK" w:cs="方正书宋_GBK"/>
                <w:b/>
                <w:bCs/>
                <w:i w:val="0"/>
                <w:iCs w:val="0"/>
                <w:color w:val="000000"/>
                <w:sz w:val="21"/>
                <w:szCs w:val="21"/>
                <w:u w:val="none"/>
              </w:rPr>
            </w:pPr>
            <w:r>
              <w:rPr>
                <w:rFonts w:hint="default" w:ascii="方正书宋_GBK" w:hAnsi="方正书宋_GBK" w:eastAsia="方正书宋_GBK" w:cs="方正书宋_GBK"/>
                <w:b/>
                <w:bCs/>
                <w:i w:val="0"/>
                <w:iCs w:val="0"/>
                <w:color w:val="000000"/>
                <w:kern w:val="0"/>
                <w:sz w:val="21"/>
                <w:szCs w:val="21"/>
                <w:u w:val="none"/>
                <w:lang w:val="en-US" w:eastAsia="zh-CN" w:bidi="ar"/>
              </w:rPr>
              <w:t>预算数</w:t>
            </w:r>
          </w:p>
        </w:tc>
        <w:tc>
          <w:tcPr>
            <w:tcW w:w="2198"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方正书宋_GBK" w:hAnsi="方正书宋_GBK" w:eastAsia="方正书宋_GBK" w:cs="方正书宋_GBK"/>
                <w:i w:val="0"/>
                <w:iCs w:val="0"/>
                <w:color w:val="000000"/>
                <w:sz w:val="21"/>
                <w:szCs w:val="21"/>
                <w:u w:val="none"/>
              </w:rPr>
            </w:pPr>
            <w:r>
              <w:rPr>
                <w:rFonts w:hint="default" w:ascii="方正书宋_GBK" w:hAnsi="方正书宋_GBK" w:eastAsia="方正书宋_GBK" w:cs="方正书宋_GBK"/>
                <w:i w:val="0"/>
                <w:iCs w:val="0"/>
                <w:color w:val="000000"/>
                <w:kern w:val="0"/>
                <w:sz w:val="21"/>
                <w:szCs w:val="21"/>
                <w:u w:val="none"/>
                <w:lang w:val="en-US" w:eastAsia="zh-CN" w:bidi="ar"/>
              </w:rPr>
              <w:t>50</w:t>
            </w:r>
          </w:p>
        </w:tc>
        <w:tc>
          <w:tcPr>
            <w:tcW w:w="333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方正书宋_GBK" w:hAnsi="方正书宋_GBK" w:eastAsia="方正书宋_GBK" w:cs="方正书宋_GBK"/>
                <w:b/>
                <w:bCs/>
                <w:i w:val="0"/>
                <w:iCs w:val="0"/>
                <w:color w:val="000000"/>
                <w:sz w:val="21"/>
                <w:szCs w:val="21"/>
                <w:u w:val="none"/>
              </w:rPr>
            </w:pPr>
            <w:r>
              <w:rPr>
                <w:rFonts w:hint="default" w:ascii="方正书宋_GBK" w:hAnsi="方正书宋_GBK" w:eastAsia="方正书宋_GBK" w:cs="方正书宋_GBK"/>
                <w:b/>
                <w:bCs/>
                <w:i w:val="0"/>
                <w:iCs w:val="0"/>
                <w:color w:val="000000"/>
                <w:kern w:val="0"/>
                <w:sz w:val="21"/>
                <w:szCs w:val="21"/>
                <w:u w:val="none"/>
                <w:lang w:val="en-US" w:eastAsia="zh-CN" w:bidi="ar"/>
              </w:rPr>
              <w:t>其中：财政    资金</w:t>
            </w:r>
          </w:p>
        </w:tc>
        <w:tc>
          <w:tcPr>
            <w:tcW w:w="330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方正书宋_GBK" w:hAnsi="方正书宋_GBK" w:eastAsia="方正书宋_GBK" w:cs="方正书宋_GBK"/>
                <w:i w:val="0"/>
                <w:iCs w:val="0"/>
                <w:color w:val="000000"/>
                <w:sz w:val="21"/>
                <w:szCs w:val="21"/>
                <w:u w:val="none"/>
              </w:rPr>
            </w:pPr>
            <w:r>
              <w:rPr>
                <w:rFonts w:hint="default" w:ascii="方正书宋_GBK" w:hAnsi="方正书宋_GBK" w:eastAsia="方正书宋_GBK" w:cs="方正书宋_GBK"/>
                <w:i w:val="0"/>
                <w:iCs w:val="0"/>
                <w:color w:val="000000"/>
                <w:kern w:val="0"/>
                <w:sz w:val="21"/>
                <w:szCs w:val="21"/>
                <w:u w:val="none"/>
                <w:lang w:val="en-US" w:eastAsia="zh-CN" w:bidi="ar"/>
              </w:rPr>
              <w:t>50</w:t>
            </w:r>
          </w:p>
        </w:tc>
        <w:tc>
          <w:tcPr>
            <w:tcW w:w="115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方正书宋_GBK" w:hAnsi="方正书宋_GBK" w:eastAsia="方正书宋_GBK" w:cs="方正书宋_GBK"/>
                <w:b/>
                <w:bCs/>
                <w:i w:val="0"/>
                <w:iCs w:val="0"/>
                <w:color w:val="000000"/>
                <w:sz w:val="21"/>
                <w:szCs w:val="21"/>
                <w:u w:val="none"/>
              </w:rPr>
            </w:pPr>
            <w:r>
              <w:rPr>
                <w:rFonts w:hint="default" w:ascii="方正书宋_GBK" w:hAnsi="方正书宋_GBK" w:eastAsia="方正书宋_GBK" w:cs="方正书宋_GBK"/>
                <w:b/>
                <w:bCs/>
                <w:i w:val="0"/>
                <w:iCs w:val="0"/>
                <w:color w:val="000000"/>
                <w:kern w:val="0"/>
                <w:sz w:val="21"/>
                <w:szCs w:val="21"/>
                <w:u w:val="none"/>
                <w:lang w:val="en-US" w:eastAsia="zh-CN" w:bidi="ar"/>
              </w:rPr>
              <w:t>其他资金</w:t>
            </w:r>
          </w:p>
        </w:tc>
        <w:tc>
          <w:tcPr>
            <w:tcW w:w="1958"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方正书宋_GBK" w:hAnsi="方正书宋_GBK" w:eastAsia="方正书宋_GBK" w:cs="方正书宋_GBK"/>
                <w:i w:val="0"/>
                <w:iCs w:val="0"/>
                <w:color w:val="000000"/>
                <w:sz w:val="21"/>
                <w:szCs w:val="21"/>
                <w:u w:val="none"/>
              </w:rPr>
            </w:pPr>
            <w:r>
              <w:rPr>
                <w:rFonts w:hint="default" w:ascii="方正书宋_GBK" w:hAnsi="方正书宋_GBK" w:eastAsia="方正书宋_GBK" w:cs="方正书宋_GBK"/>
                <w:i w:val="0"/>
                <w:iCs w:val="0"/>
                <w:color w:val="000000"/>
                <w:kern w:val="0"/>
                <w:sz w:val="21"/>
                <w:szCs w:val="21"/>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131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方正书宋_GBK" w:hAnsi="方正书宋_GBK" w:eastAsia="方正书宋_GBK" w:cs="方正书宋_GBK"/>
                <w:b/>
                <w:bCs/>
                <w:i w:val="0"/>
                <w:iCs w:val="0"/>
                <w:color w:val="000000"/>
                <w:sz w:val="21"/>
                <w:szCs w:val="21"/>
                <w:u w:val="none"/>
              </w:rPr>
            </w:pPr>
          </w:p>
        </w:tc>
        <w:tc>
          <w:tcPr>
            <w:tcW w:w="13236" w:type="dxa"/>
            <w:gridSpan w:val="6"/>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方正书宋_GBK" w:hAnsi="方正书宋_GBK" w:eastAsia="方正书宋_GBK" w:cs="方正书宋_GBK"/>
                <w:i w:val="0"/>
                <w:iCs w:val="0"/>
                <w:color w:val="000000"/>
                <w:sz w:val="21"/>
                <w:szCs w:val="21"/>
                <w:u w:val="none"/>
              </w:rPr>
            </w:pPr>
            <w:r>
              <w:rPr>
                <w:rFonts w:hint="default" w:ascii="方正书宋_GBK" w:hAnsi="方正书宋_GBK" w:eastAsia="方正书宋_GBK" w:cs="方正书宋_GBK"/>
                <w:i w:val="0"/>
                <w:iCs w:val="0"/>
                <w:color w:val="000000"/>
                <w:kern w:val="0"/>
                <w:sz w:val="21"/>
                <w:szCs w:val="21"/>
                <w:u w:val="none"/>
                <w:lang w:val="en-US" w:eastAsia="zh-CN" w:bidi="ar"/>
              </w:rPr>
              <w:t>综合事务保障工作经费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131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方正书宋_GBK" w:hAnsi="方正书宋_GBK" w:eastAsia="方正书宋_GBK" w:cs="方正书宋_GBK"/>
                <w:b/>
                <w:bCs/>
                <w:i w:val="0"/>
                <w:iCs w:val="0"/>
                <w:color w:val="000000"/>
                <w:sz w:val="21"/>
                <w:szCs w:val="21"/>
                <w:u w:val="none"/>
              </w:rPr>
            </w:pPr>
            <w:r>
              <w:rPr>
                <w:rFonts w:hint="default" w:ascii="方正书宋_GBK" w:hAnsi="方正书宋_GBK" w:eastAsia="方正书宋_GBK" w:cs="方正书宋_GBK"/>
                <w:b/>
                <w:bCs/>
                <w:i w:val="0"/>
                <w:iCs w:val="0"/>
                <w:color w:val="000000"/>
                <w:kern w:val="0"/>
                <w:sz w:val="21"/>
                <w:szCs w:val="21"/>
                <w:u w:val="none"/>
                <w:lang w:val="en-US" w:eastAsia="zh-CN" w:bidi="ar"/>
              </w:rPr>
              <w:t>资金支出计划（%）</w:t>
            </w:r>
          </w:p>
        </w:tc>
        <w:tc>
          <w:tcPr>
            <w:tcW w:w="3492"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方正书宋_GBK" w:hAnsi="方正书宋_GBK" w:eastAsia="方正书宋_GBK" w:cs="方正书宋_GBK"/>
                <w:b/>
                <w:bCs/>
                <w:i w:val="0"/>
                <w:iCs w:val="0"/>
                <w:color w:val="000000"/>
                <w:sz w:val="21"/>
                <w:szCs w:val="21"/>
                <w:u w:val="none"/>
              </w:rPr>
            </w:pPr>
            <w:r>
              <w:rPr>
                <w:rFonts w:hint="default" w:ascii="方正书宋_GBK" w:hAnsi="方正书宋_GBK" w:eastAsia="方正书宋_GBK" w:cs="方正书宋_GBK"/>
                <w:b/>
                <w:bCs/>
                <w:i w:val="0"/>
                <w:iCs w:val="0"/>
                <w:color w:val="000000"/>
                <w:kern w:val="0"/>
                <w:sz w:val="21"/>
                <w:szCs w:val="21"/>
                <w:u w:val="none"/>
                <w:lang w:val="en-US" w:eastAsia="zh-CN" w:bidi="ar"/>
              </w:rPr>
              <w:t>3月底</w:t>
            </w:r>
          </w:p>
        </w:tc>
        <w:tc>
          <w:tcPr>
            <w:tcW w:w="333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方正书宋_GBK" w:hAnsi="方正书宋_GBK" w:eastAsia="方正书宋_GBK" w:cs="方正书宋_GBK"/>
                <w:b/>
                <w:bCs/>
                <w:i w:val="0"/>
                <w:iCs w:val="0"/>
                <w:color w:val="000000"/>
                <w:sz w:val="21"/>
                <w:szCs w:val="21"/>
                <w:u w:val="none"/>
              </w:rPr>
            </w:pPr>
            <w:r>
              <w:rPr>
                <w:rFonts w:hint="default" w:ascii="方正书宋_GBK" w:hAnsi="方正书宋_GBK" w:eastAsia="方正书宋_GBK" w:cs="方正书宋_GBK"/>
                <w:b/>
                <w:bCs/>
                <w:i w:val="0"/>
                <w:iCs w:val="0"/>
                <w:color w:val="000000"/>
                <w:kern w:val="0"/>
                <w:sz w:val="21"/>
                <w:szCs w:val="21"/>
                <w:u w:val="none"/>
                <w:lang w:val="en-US" w:eastAsia="zh-CN" w:bidi="ar"/>
              </w:rPr>
              <w:t>6月底</w:t>
            </w:r>
          </w:p>
        </w:tc>
        <w:tc>
          <w:tcPr>
            <w:tcW w:w="330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方正书宋_GBK" w:hAnsi="方正书宋_GBK" w:eastAsia="方正书宋_GBK" w:cs="方正书宋_GBK"/>
                <w:b/>
                <w:bCs/>
                <w:i w:val="0"/>
                <w:iCs w:val="0"/>
                <w:color w:val="000000"/>
                <w:sz w:val="21"/>
                <w:szCs w:val="21"/>
                <w:u w:val="none"/>
              </w:rPr>
            </w:pPr>
            <w:r>
              <w:rPr>
                <w:rFonts w:hint="default" w:ascii="方正书宋_GBK" w:hAnsi="方正书宋_GBK" w:eastAsia="方正书宋_GBK" w:cs="方正书宋_GBK"/>
                <w:b/>
                <w:bCs/>
                <w:i w:val="0"/>
                <w:iCs w:val="0"/>
                <w:color w:val="000000"/>
                <w:kern w:val="0"/>
                <w:sz w:val="21"/>
                <w:szCs w:val="21"/>
                <w:u w:val="none"/>
                <w:lang w:val="en-US" w:eastAsia="zh-CN" w:bidi="ar"/>
              </w:rPr>
              <w:t>10月底</w:t>
            </w:r>
          </w:p>
        </w:tc>
        <w:tc>
          <w:tcPr>
            <w:tcW w:w="3108"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方正书宋_GBK" w:hAnsi="方正书宋_GBK" w:eastAsia="方正书宋_GBK" w:cs="方正书宋_GBK"/>
                <w:b/>
                <w:bCs/>
                <w:i w:val="0"/>
                <w:iCs w:val="0"/>
                <w:color w:val="000000"/>
                <w:sz w:val="21"/>
                <w:szCs w:val="21"/>
                <w:u w:val="none"/>
              </w:rPr>
            </w:pPr>
            <w:r>
              <w:rPr>
                <w:rFonts w:hint="default" w:ascii="方正书宋_GBK" w:hAnsi="方正书宋_GBK" w:eastAsia="方正书宋_GBK" w:cs="方正书宋_GBK"/>
                <w:b/>
                <w:bCs/>
                <w:i w:val="0"/>
                <w:iCs w:val="0"/>
                <w:color w:val="000000"/>
                <w:kern w:val="0"/>
                <w:sz w:val="21"/>
                <w:szCs w:val="21"/>
                <w:u w:val="none"/>
                <w:lang w:val="en-US" w:eastAsia="zh-CN" w:bidi="ar"/>
              </w:rPr>
              <w:t>12月底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131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方正书宋_GBK" w:hAnsi="方正书宋_GBK" w:eastAsia="方正书宋_GBK" w:cs="方正书宋_GBK"/>
                <w:b/>
                <w:bCs/>
                <w:i w:val="0"/>
                <w:iCs w:val="0"/>
                <w:color w:val="000000"/>
                <w:sz w:val="21"/>
                <w:szCs w:val="21"/>
                <w:u w:val="none"/>
              </w:rPr>
            </w:pPr>
          </w:p>
        </w:tc>
        <w:tc>
          <w:tcPr>
            <w:tcW w:w="3492"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方正书宋_GBK" w:hAnsi="方正书宋_GBK" w:eastAsia="方正书宋_GBK" w:cs="方正书宋_GBK"/>
                <w:i w:val="0"/>
                <w:iCs w:val="0"/>
                <w:color w:val="000000"/>
                <w:sz w:val="21"/>
                <w:szCs w:val="21"/>
                <w:u w:val="none"/>
              </w:rPr>
            </w:pPr>
            <w:r>
              <w:rPr>
                <w:rFonts w:hint="default" w:ascii="方正书宋_GBK" w:hAnsi="方正书宋_GBK" w:eastAsia="方正书宋_GBK" w:cs="方正书宋_GBK"/>
                <w:i w:val="0"/>
                <w:iCs w:val="0"/>
                <w:color w:val="000000"/>
                <w:kern w:val="0"/>
                <w:sz w:val="21"/>
                <w:szCs w:val="21"/>
                <w:u w:val="none"/>
                <w:lang w:val="en-US" w:eastAsia="zh-CN" w:bidi="ar"/>
              </w:rPr>
              <w:t>30%</w:t>
            </w:r>
          </w:p>
        </w:tc>
        <w:tc>
          <w:tcPr>
            <w:tcW w:w="333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方正书宋_GBK" w:hAnsi="方正书宋_GBK" w:eastAsia="方正书宋_GBK" w:cs="方正书宋_GBK"/>
                <w:i w:val="0"/>
                <w:iCs w:val="0"/>
                <w:color w:val="000000"/>
                <w:sz w:val="21"/>
                <w:szCs w:val="21"/>
                <w:u w:val="none"/>
              </w:rPr>
            </w:pPr>
            <w:r>
              <w:rPr>
                <w:rFonts w:hint="default" w:ascii="方正书宋_GBK" w:hAnsi="方正书宋_GBK" w:eastAsia="方正书宋_GBK" w:cs="方正书宋_GBK"/>
                <w:i w:val="0"/>
                <w:iCs w:val="0"/>
                <w:color w:val="000000"/>
                <w:kern w:val="0"/>
                <w:sz w:val="21"/>
                <w:szCs w:val="21"/>
                <w:u w:val="none"/>
                <w:lang w:val="en-US" w:eastAsia="zh-CN" w:bidi="ar"/>
              </w:rPr>
              <w:t>60%</w:t>
            </w:r>
          </w:p>
        </w:tc>
        <w:tc>
          <w:tcPr>
            <w:tcW w:w="330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方正书宋_GBK" w:hAnsi="方正书宋_GBK" w:eastAsia="方正书宋_GBK" w:cs="方正书宋_GBK"/>
                <w:i w:val="0"/>
                <w:iCs w:val="0"/>
                <w:color w:val="000000"/>
                <w:sz w:val="21"/>
                <w:szCs w:val="21"/>
                <w:u w:val="none"/>
              </w:rPr>
            </w:pPr>
            <w:r>
              <w:rPr>
                <w:rFonts w:hint="default" w:ascii="方正书宋_GBK" w:hAnsi="方正书宋_GBK" w:eastAsia="方正书宋_GBK" w:cs="方正书宋_GBK"/>
                <w:i w:val="0"/>
                <w:iCs w:val="0"/>
                <w:color w:val="000000"/>
                <w:kern w:val="0"/>
                <w:sz w:val="21"/>
                <w:szCs w:val="21"/>
                <w:u w:val="none"/>
                <w:lang w:val="en-US" w:eastAsia="zh-CN" w:bidi="ar"/>
              </w:rPr>
              <w:t>90%</w:t>
            </w:r>
          </w:p>
        </w:tc>
        <w:tc>
          <w:tcPr>
            <w:tcW w:w="3108"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方正书宋_GBK" w:hAnsi="方正书宋_GBK" w:eastAsia="方正书宋_GBK" w:cs="方正书宋_GBK"/>
                <w:i w:val="0"/>
                <w:iCs w:val="0"/>
                <w:color w:val="000000"/>
                <w:sz w:val="21"/>
                <w:szCs w:val="21"/>
                <w:u w:val="none"/>
              </w:rPr>
            </w:pPr>
            <w:r>
              <w:rPr>
                <w:rFonts w:hint="default" w:ascii="方正书宋_GBK" w:hAnsi="方正书宋_GBK" w:eastAsia="方正书宋_GBK" w:cs="方正书宋_GBK"/>
                <w:i w:val="0"/>
                <w:iCs w:val="0"/>
                <w:color w:val="000000"/>
                <w:kern w:val="0"/>
                <w:sz w:val="21"/>
                <w:szCs w:val="21"/>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131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方正书宋_GBK" w:hAnsi="方正书宋_GBK" w:eastAsia="方正书宋_GBK" w:cs="方正书宋_GBK"/>
                <w:b/>
                <w:bCs/>
                <w:i w:val="0"/>
                <w:iCs w:val="0"/>
                <w:color w:val="000000"/>
                <w:sz w:val="21"/>
                <w:szCs w:val="21"/>
                <w:u w:val="none"/>
              </w:rPr>
            </w:pPr>
            <w:r>
              <w:rPr>
                <w:rFonts w:hint="default" w:ascii="方正书宋_GBK" w:hAnsi="方正书宋_GBK" w:eastAsia="方正书宋_GBK" w:cs="方正书宋_GBK"/>
                <w:b/>
                <w:bCs/>
                <w:i w:val="0"/>
                <w:iCs w:val="0"/>
                <w:color w:val="000000"/>
                <w:kern w:val="0"/>
                <w:sz w:val="21"/>
                <w:szCs w:val="21"/>
                <w:u w:val="none"/>
                <w:lang w:val="en-US" w:eastAsia="zh-CN" w:bidi="ar"/>
              </w:rPr>
              <w:t>绩效目标</w:t>
            </w:r>
          </w:p>
        </w:tc>
        <w:tc>
          <w:tcPr>
            <w:tcW w:w="13236" w:type="dxa"/>
            <w:gridSpan w:val="6"/>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方正书宋_GBK" w:hAnsi="方正书宋_GBK" w:eastAsia="方正书宋_GBK" w:cs="方正书宋_GBK"/>
                <w:i w:val="0"/>
                <w:iCs w:val="0"/>
                <w:color w:val="000000"/>
                <w:sz w:val="21"/>
                <w:szCs w:val="21"/>
                <w:u w:val="none"/>
              </w:rPr>
            </w:pPr>
            <w:r>
              <w:rPr>
                <w:rFonts w:hint="default" w:ascii="方正书宋_GBK" w:hAnsi="方正书宋_GBK" w:eastAsia="方正书宋_GBK" w:cs="方正书宋_GBK"/>
                <w:i w:val="0"/>
                <w:iCs w:val="0"/>
                <w:color w:val="000000"/>
                <w:kern w:val="0"/>
                <w:sz w:val="21"/>
                <w:szCs w:val="21"/>
                <w:u w:val="none"/>
                <w:lang w:val="en-US" w:eastAsia="zh-CN" w:bidi="ar"/>
              </w:rPr>
              <w:t>1.保障工作顺利开展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131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方正书宋_GBK" w:hAnsi="方正书宋_GBK" w:eastAsia="方正书宋_GBK" w:cs="方正书宋_GBK"/>
                <w:b/>
                <w:bCs/>
                <w:i w:val="0"/>
                <w:iCs w:val="0"/>
                <w:color w:val="000000"/>
                <w:sz w:val="21"/>
                <w:szCs w:val="21"/>
                <w:u w:val="none"/>
              </w:rPr>
            </w:pPr>
            <w:r>
              <w:rPr>
                <w:rFonts w:hint="default" w:ascii="方正书宋_GBK" w:hAnsi="方正书宋_GBK" w:eastAsia="方正书宋_GBK" w:cs="方正书宋_GBK"/>
                <w:b/>
                <w:bCs/>
                <w:i w:val="0"/>
                <w:iCs w:val="0"/>
                <w:color w:val="000000"/>
                <w:kern w:val="0"/>
                <w:sz w:val="21"/>
                <w:szCs w:val="21"/>
                <w:u w:val="none"/>
                <w:lang w:val="en-US" w:eastAsia="zh-CN" w:bidi="ar"/>
              </w:rPr>
              <w:t>一级指标</w:t>
            </w:r>
          </w:p>
        </w:tc>
        <w:tc>
          <w:tcPr>
            <w:tcW w:w="1294"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方正书宋_GBK" w:hAnsi="方正书宋_GBK" w:eastAsia="方正书宋_GBK" w:cs="方正书宋_GBK"/>
                <w:b/>
                <w:bCs/>
                <w:i w:val="0"/>
                <w:iCs w:val="0"/>
                <w:color w:val="000000"/>
                <w:sz w:val="21"/>
                <w:szCs w:val="21"/>
                <w:u w:val="none"/>
              </w:rPr>
            </w:pPr>
            <w:r>
              <w:rPr>
                <w:rFonts w:hint="default" w:ascii="方正书宋_GBK" w:hAnsi="方正书宋_GBK" w:eastAsia="方正书宋_GBK" w:cs="方正书宋_GBK"/>
                <w:b/>
                <w:bCs/>
                <w:i w:val="0"/>
                <w:iCs w:val="0"/>
                <w:color w:val="000000"/>
                <w:kern w:val="0"/>
                <w:sz w:val="21"/>
                <w:szCs w:val="21"/>
                <w:u w:val="none"/>
                <w:lang w:val="en-US" w:eastAsia="zh-CN" w:bidi="ar"/>
              </w:rPr>
              <w:t>二级指标</w:t>
            </w:r>
          </w:p>
        </w:tc>
        <w:tc>
          <w:tcPr>
            <w:tcW w:w="2198"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方正书宋_GBK" w:hAnsi="方正书宋_GBK" w:eastAsia="方正书宋_GBK" w:cs="方正书宋_GBK"/>
                <w:b/>
                <w:bCs/>
                <w:i w:val="0"/>
                <w:iCs w:val="0"/>
                <w:color w:val="000000"/>
                <w:sz w:val="21"/>
                <w:szCs w:val="21"/>
                <w:u w:val="none"/>
              </w:rPr>
            </w:pPr>
            <w:r>
              <w:rPr>
                <w:rFonts w:hint="default" w:ascii="方正书宋_GBK" w:hAnsi="方正书宋_GBK" w:eastAsia="方正书宋_GBK" w:cs="方正书宋_GBK"/>
                <w:b/>
                <w:bCs/>
                <w:i w:val="0"/>
                <w:iCs w:val="0"/>
                <w:color w:val="000000"/>
                <w:kern w:val="0"/>
                <w:sz w:val="21"/>
                <w:szCs w:val="21"/>
                <w:u w:val="none"/>
                <w:lang w:val="en-US" w:eastAsia="zh-CN" w:bidi="ar"/>
              </w:rPr>
              <w:t>三级指标</w:t>
            </w:r>
          </w:p>
        </w:tc>
        <w:tc>
          <w:tcPr>
            <w:tcW w:w="333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方正书宋_GBK" w:hAnsi="方正书宋_GBK" w:eastAsia="方正书宋_GBK" w:cs="方正书宋_GBK"/>
                <w:b/>
                <w:bCs/>
                <w:i w:val="0"/>
                <w:iCs w:val="0"/>
                <w:color w:val="000000"/>
                <w:sz w:val="21"/>
                <w:szCs w:val="21"/>
                <w:u w:val="none"/>
              </w:rPr>
            </w:pPr>
            <w:r>
              <w:rPr>
                <w:rFonts w:hint="default" w:ascii="方正书宋_GBK" w:hAnsi="方正书宋_GBK" w:eastAsia="方正书宋_GBK" w:cs="方正书宋_GBK"/>
                <w:b/>
                <w:bCs/>
                <w:i w:val="0"/>
                <w:iCs w:val="0"/>
                <w:color w:val="000000"/>
                <w:kern w:val="0"/>
                <w:sz w:val="21"/>
                <w:szCs w:val="21"/>
                <w:u w:val="none"/>
                <w:lang w:val="en-US" w:eastAsia="zh-CN" w:bidi="ar"/>
              </w:rPr>
              <w:t>绩效指标描述</w:t>
            </w:r>
          </w:p>
        </w:tc>
        <w:tc>
          <w:tcPr>
            <w:tcW w:w="330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方正书宋_GBK" w:hAnsi="方正书宋_GBK" w:eastAsia="方正书宋_GBK" w:cs="方正书宋_GBK"/>
                <w:b/>
                <w:bCs/>
                <w:i w:val="0"/>
                <w:iCs w:val="0"/>
                <w:color w:val="000000"/>
                <w:sz w:val="21"/>
                <w:szCs w:val="21"/>
                <w:u w:val="none"/>
              </w:rPr>
            </w:pPr>
            <w:r>
              <w:rPr>
                <w:rFonts w:hint="default" w:ascii="方正书宋_GBK" w:hAnsi="方正书宋_GBK" w:eastAsia="方正书宋_GBK" w:cs="方正书宋_GBK"/>
                <w:b/>
                <w:bCs/>
                <w:i w:val="0"/>
                <w:iCs w:val="0"/>
                <w:color w:val="000000"/>
                <w:kern w:val="0"/>
                <w:sz w:val="21"/>
                <w:szCs w:val="21"/>
                <w:u w:val="none"/>
                <w:lang w:val="en-US" w:eastAsia="zh-CN" w:bidi="ar"/>
              </w:rPr>
              <w:t>指标值</w:t>
            </w:r>
          </w:p>
        </w:tc>
        <w:tc>
          <w:tcPr>
            <w:tcW w:w="3108"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方正书宋_GBK" w:hAnsi="方正书宋_GBK" w:eastAsia="方正书宋_GBK" w:cs="方正书宋_GBK"/>
                <w:b/>
                <w:bCs/>
                <w:i w:val="0"/>
                <w:iCs w:val="0"/>
                <w:color w:val="000000"/>
                <w:sz w:val="21"/>
                <w:szCs w:val="21"/>
                <w:u w:val="none"/>
              </w:rPr>
            </w:pPr>
            <w:r>
              <w:rPr>
                <w:rFonts w:hint="default" w:ascii="方正书宋_GBK" w:hAnsi="方正书宋_GBK" w:eastAsia="方正书宋_GBK" w:cs="方正书宋_GBK"/>
                <w:b/>
                <w:bCs/>
                <w:i w:val="0"/>
                <w:iCs w:val="0"/>
                <w:color w:val="000000"/>
                <w:kern w:val="0"/>
                <w:sz w:val="21"/>
                <w:szCs w:val="21"/>
                <w:u w:val="none"/>
                <w:lang w:val="en-US" w:eastAsia="zh-CN" w:bidi="ar"/>
              </w:rPr>
              <w:t>指标值确定依据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131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方正书宋_GBK" w:hAnsi="方正书宋_GBK" w:eastAsia="方正书宋_GBK" w:cs="方正书宋_GBK"/>
                <w:i w:val="0"/>
                <w:iCs w:val="0"/>
                <w:color w:val="000000"/>
                <w:sz w:val="21"/>
                <w:szCs w:val="21"/>
                <w:u w:val="none"/>
              </w:rPr>
            </w:pPr>
            <w:r>
              <w:rPr>
                <w:rFonts w:hint="default" w:ascii="方正书宋_GBK" w:hAnsi="方正书宋_GBK" w:eastAsia="方正书宋_GBK" w:cs="方正书宋_GBK"/>
                <w:i w:val="0"/>
                <w:iCs w:val="0"/>
                <w:color w:val="000000"/>
                <w:kern w:val="0"/>
                <w:sz w:val="21"/>
                <w:szCs w:val="21"/>
                <w:u w:val="none"/>
                <w:lang w:val="en-US" w:eastAsia="zh-CN" w:bidi="ar"/>
              </w:rPr>
              <w:t>产出指标</w:t>
            </w:r>
          </w:p>
        </w:tc>
        <w:tc>
          <w:tcPr>
            <w:tcW w:w="1294"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方正书宋_GBK" w:hAnsi="方正书宋_GBK" w:eastAsia="方正书宋_GBK" w:cs="方正书宋_GBK"/>
                <w:i w:val="0"/>
                <w:iCs w:val="0"/>
                <w:color w:val="000000"/>
                <w:sz w:val="21"/>
                <w:szCs w:val="21"/>
                <w:u w:val="none"/>
              </w:rPr>
            </w:pPr>
            <w:r>
              <w:rPr>
                <w:rFonts w:hint="default" w:ascii="方正书宋_GBK" w:hAnsi="方正书宋_GBK" w:eastAsia="方正书宋_GBK" w:cs="方正书宋_GBK"/>
                <w:i w:val="0"/>
                <w:iCs w:val="0"/>
                <w:color w:val="000000"/>
                <w:kern w:val="0"/>
                <w:sz w:val="21"/>
                <w:szCs w:val="21"/>
                <w:u w:val="none"/>
                <w:lang w:val="en-US" w:eastAsia="zh-CN" w:bidi="ar"/>
              </w:rPr>
              <w:t>数量指标</w:t>
            </w:r>
          </w:p>
        </w:tc>
        <w:tc>
          <w:tcPr>
            <w:tcW w:w="2198"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方正书宋_GBK" w:hAnsi="方正书宋_GBK" w:eastAsia="方正书宋_GBK" w:cs="方正书宋_GBK"/>
                <w:i w:val="0"/>
                <w:iCs w:val="0"/>
                <w:color w:val="000000"/>
                <w:sz w:val="21"/>
                <w:szCs w:val="21"/>
                <w:u w:val="none"/>
              </w:rPr>
            </w:pPr>
            <w:r>
              <w:rPr>
                <w:rFonts w:hint="default" w:ascii="方正书宋_GBK" w:hAnsi="方正书宋_GBK" w:eastAsia="方正书宋_GBK" w:cs="方正书宋_GBK"/>
                <w:i w:val="0"/>
                <w:iCs w:val="0"/>
                <w:color w:val="000000"/>
                <w:kern w:val="0"/>
                <w:sz w:val="21"/>
                <w:szCs w:val="21"/>
                <w:u w:val="none"/>
                <w:lang w:val="en-US" w:eastAsia="zh-CN" w:bidi="ar"/>
              </w:rPr>
              <w:t>支付公用经费人数</w:t>
            </w:r>
          </w:p>
        </w:tc>
        <w:tc>
          <w:tcPr>
            <w:tcW w:w="333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方正书宋_GBK" w:hAnsi="方正书宋_GBK" w:eastAsia="方正书宋_GBK" w:cs="方正书宋_GBK"/>
                <w:i w:val="0"/>
                <w:iCs w:val="0"/>
                <w:color w:val="000000"/>
                <w:sz w:val="21"/>
                <w:szCs w:val="21"/>
                <w:u w:val="none"/>
              </w:rPr>
            </w:pPr>
            <w:r>
              <w:rPr>
                <w:rFonts w:hint="default" w:ascii="方正书宋_GBK" w:hAnsi="方正书宋_GBK" w:eastAsia="方正书宋_GBK" w:cs="方正书宋_GBK"/>
                <w:i w:val="0"/>
                <w:iCs w:val="0"/>
                <w:color w:val="000000"/>
                <w:kern w:val="0"/>
                <w:sz w:val="21"/>
                <w:szCs w:val="21"/>
                <w:u w:val="none"/>
                <w:lang w:val="en-US" w:eastAsia="zh-CN" w:bidi="ar"/>
              </w:rPr>
              <w:t>支付公用经费人数</w:t>
            </w:r>
          </w:p>
        </w:tc>
        <w:tc>
          <w:tcPr>
            <w:tcW w:w="330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方正书宋_GBK" w:hAnsi="方正书宋_GBK" w:eastAsia="方正书宋_GBK" w:cs="方正书宋_GBK"/>
                <w:i w:val="0"/>
                <w:iCs w:val="0"/>
                <w:color w:val="000000"/>
                <w:sz w:val="21"/>
                <w:szCs w:val="21"/>
                <w:u w:val="none"/>
              </w:rPr>
            </w:pPr>
            <w:r>
              <w:rPr>
                <w:rFonts w:hint="default" w:ascii="方正书宋_GBK" w:hAnsi="方正书宋_GBK" w:eastAsia="方正书宋_GBK" w:cs="方正书宋_GBK"/>
                <w:i w:val="0"/>
                <w:iCs w:val="0"/>
                <w:color w:val="000000"/>
                <w:kern w:val="0"/>
                <w:sz w:val="21"/>
                <w:szCs w:val="21"/>
                <w:u w:val="none"/>
                <w:lang w:val="en-US" w:eastAsia="zh-CN" w:bidi="ar"/>
              </w:rPr>
              <w:t>77人</w:t>
            </w:r>
          </w:p>
        </w:tc>
        <w:tc>
          <w:tcPr>
            <w:tcW w:w="3108"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方正书宋_GBK" w:hAnsi="方正书宋_GBK" w:eastAsia="方正书宋_GBK" w:cs="方正书宋_GBK"/>
                <w:i w:val="0"/>
                <w:iCs w:val="0"/>
                <w:color w:val="000000"/>
                <w:sz w:val="21"/>
                <w:szCs w:val="21"/>
                <w:u w:val="none"/>
              </w:rPr>
            </w:pPr>
            <w:r>
              <w:rPr>
                <w:rFonts w:hint="default" w:ascii="方正书宋_GBK" w:hAnsi="方正书宋_GBK" w:eastAsia="方正书宋_GBK" w:cs="方正书宋_GBK"/>
                <w:i w:val="0"/>
                <w:iCs w:val="0"/>
                <w:color w:val="000000"/>
                <w:kern w:val="0"/>
                <w:sz w:val="21"/>
                <w:szCs w:val="21"/>
                <w:u w:val="none"/>
                <w:lang w:val="en-US" w:eastAsia="zh-CN" w:bidi="ar"/>
              </w:rPr>
              <w:t>年度工作计划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131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方正书宋_GBK" w:hAnsi="方正书宋_GBK" w:eastAsia="方正书宋_GBK" w:cs="方正书宋_GBK"/>
                <w:i w:val="0"/>
                <w:iCs w:val="0"/>
                <w:color w:val="000000"/>
                <w:sz w:val="21"/>
                <w:szCs w:val="21"/>
                <w:u w:val="none"/>
              </w:rPr>
            </w:pPr>
          </w:p>
        </w:tc>
        <w:tc>
          <w:tcPr>
            <w:tcW w:w="1294"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方正书宋_GBK" w:hAnsi="方正书宋_GBK" w:eastAsia="方正书宋_GBK" w:cs="方正书宋_GBK"/>
                <w:i w:val="0"/>
                <w:iCs w:val="0"/>
                <w:color w:val="000000"/>
                <w:sz w:val="21"/>
                <w:szCs w:val="21"/>
                <w:u w:val="none"/>
              </w:rPr>
            </w:pPr>
            <w:r>
              <w:rPr>
                <w:rFonts w:hint="default" w:ascii="方正书宋_GBK" w:hAnsi="方正书宋_GBK" w:eastAsia="方正书宋_GBK" w:cs="方正书宋_GBK"/>
                <w:i w:val="0"/>
                <w:iCs w:val="0"/>
                <w:color w:val="000000"/>
                <w:kern w:val="0"/>
                <w:sz w:val="21"/>
                <w:szCs w:val="21"/>
                <w:u w:val="none"/>
                <w:lang w:val="en-US" w:eastAsia="zh-CN" w:bidi="ar"/>
              </w:rPr>
              <w:t>质量指标</w:t>
            </w:r>
          </w:p>
        </w:tc>
        <w:tc>
          <w:tcPr>
            <w:tcW w:w="2198"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方正书宋_GBK" w:hAnsi="方正书宋_GBK" w:eastAsia="方正书宋_GBK" w:cs="方正书宋_GBK"/>
                <w:i w:val="0"/>
                <w:iCs w:val="0"/>
                <w:color w:val="000000"/>
                <w:sz w:val="21"/>
                <w:szCs w:val="21"/>
                <w:u w:val="none"/>
              </w:rPr>
            </w:pPr>
            <w:r>
              <w:rPr>
                <w:rFonts w:hint="default" w:ascii="方正书宋_GBK" w:hAnsi="方正书宋_GBK" w:eastAsia="方正书宋_GBK" w:cs="方正书宋_GBK"/>
                <w:i w:val="0"/>
                <w:iCs w:val="0"/>
                <w:color w:val="000000"/>
                <w:kern w:val="0"/>
                <w:sz w:val="21"/>
                <w:szCs w:val="21"/>
                <w:u w:val="none"/>
                <w:lang w:val="en-US" w:eastAsia="zh-CN" w:bidi="ar"/>
              </w:rPr>
              <w:t>办公设备正常运行率</w:t>
            </w:r>
          </w:p>
        </w:tc>
        <w:tc>
          <w:tcPr>
            <w:tcW w:w="333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方正书宋_GBK" w:hAnsi="方正书宋_GBK" w:eastAsia="方正书宋_GBK" w:cs="方正书宋_GBK"/>
                <w:i w:val="0"/>
                <w:iCs w:val="0"/>
                <w:color w:val="000000"/>
                <w:sz w:val="21"/>
                <w:szCs w:val="21"/>
                <w:u w:val="none"/>
              </w:rPr>
            </w:pPr>
            <w:r>
              <w:rPr>
                <w:rFonts w:hint="default" w:ascii="方正书宋_GBK" w:hAnsi="方正书宋_GBK" w:eastAsia="方正书宋_GBK" w:cs="方正书宋_GBK"/>
                <w:i w:val="0"/>
                <w:iCs w:val="0"/>
                <w:color w:val="000000"/>
                <w:kern w:val="0"/>
                <w:sz w:val="21"/>
                <w:szCs w:val="21"/>
                <w:u w:val="none"/>
                <w:lang w:val="en-US" w:eastAsia="zh-CN" w:bidi="ar"/>
              </w:rPr>
              <w:t>办公设备正常运行率</w:t>
            </w:r>
          </w:p>
        </w:tc>
        <w:tc>
          <w:tcPr>
            <w:tcW w:w="330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方正书宋_GBK" w:hAnsi="方正书宋_GBK" w:eastAsia="方正书宋_GBK" w:cs="方正书宋_GBK"/>
                <w:i w:val="0"/>
                <w:iCs w:val="0"/>
                <w:color w:val="000000"/>
                <w:sz w:val="21"/>
                <w:szCs w:val="21"/>
                <w:u w:val="none"/>
              </w:rPr>
            </w:pPr>
            <w:r>
              <w:rPr>
                <w:rFonts w:hint="default" w:ascii="方正书宋_GBK" w:hAnsi="方正书宋_GBK" w:eastAsia="方正书宋_GBK" w:cs="方正书宋_GBK"/>
                <w:i w:val="0"/>
                <w:iCs w:val="0"/>
                <w:color w:val="000000"/>
                <w:kern w:val="0"/>
                <w:sz w:val="21"/>
                <w:szCs w:val="21"/>
                <w:u w:val="none"/>
                <w:lang w:val="en-US" w:eastAsia="zh-CN" w:bidi="ar"/>
              </w:rPr>
              <w:t>≥95%</w:t>
            </w:r>
          </w:p>
        </w:tc>
        <w:tc>
          <w:tcPr>
            <w:tcW w:w="3108"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方正书宋_GBK" w:hAnsi="方正书宋_GBK" w:eastAsia="方正书宋_GBK" w:cs="方正书宋_GBK"/>
                <w:i w:val="0"/>
                <w:iCs w:val="0"/>
                <w:color w:val="000000"/>
                <w:sz w:val="21"/>
                <w:szCs w:val="21"/>
                <w:u w:val="none"/>
              </w:rPr>
            </w:pPr>
            <w:r>
              <w:rPr>
                <w:rFonts w:hint="default" w:ascii="方正书宋_GBK" w:hAnsi="方正书宋_GBK" w:eastAsia="方正书宋_GBK" w:cs="方正书宋_GBK"/>
                <w:i w:val="0"/>
                <w:iCs w:val="0"/>
                <w:color w:val="000000"/>
                <w:kern w:val="0"/>
                <w:sz w:val="21"/>
                <w:szCs w:val="21"/>
                <w:u w:val="none"/>
                <w:lang w:val="en-US" w:eastAsia="zh-CN" w:bidi="ar"/>
              </w:rPr>
              <w:t>年度工作计划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131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方正书宋_GBK" w:hAnsi="方正书宋_GBK" w:eastAsia="方正书宋_GBK" w:cs="方正书宋_GBK"/>
                <w:i w:val="0"/>
                <w:iCs w:val="0"/>
                <w:color w:val="000000"/>
                <w:sz w:val="21"/>
                <w:szCs w:val="21"/>
                <w:u w:val="none"/>
              </w:rPr>
            </w:pPr>
          </w:p>
        </w:tc>
        <w:tc>
          <w:tcPr>
            <w:tcW w:w="1294"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方正书宋_GBK" w:hAnsi="方正书宋_GBK" w:eastAsia="方正书宋_GBK" w:cs="方正书宋_GBK"/>
                <w:i w:val="0"/>
                <w:iCs w:val="0"/>
                <w:color w:val="000000"/>
                <w:sz w:val="21"/>
                <w:szCs w:val="21"/>
                <w:u w:val="none"/>
              </w:rPr>
            </w:pPr>
            <w:r>
              <w:rPr>
                <w:rFonts w:hint="default" w:ascii="方正书宋_GBK" w:hAnsi="方正书宋_GBK" w:eastAsia="方正书宋_GBK" w:cs="方正书宋_GBK"/>
                <w:i w:val="0"/>
                <w:iCs w:val="0"/>
                <w:color w:val="000000"/>
                <w:kern w:val="0"/>
                <w:sz w:val="21"/>
                <w:szCs w:val="21"/>
                <w:u w:val="none"/>
                <w:lang w:val="en-US" w:eastAsia="zh-CN" w:bidi="ar"/>
              </w:rPr>
              <w:t>时效指标</w:t>
            </w:r>
          </w:p>
        </w:tc>
        <w:tc>
          <w:tcPr>
            <w:tcW w:w="2198"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方正书宋_GBK" w:hAnsi="方正书宋_GBK" w:eastAsia="方正书宋_GBK" w:cs="方正书宋_GBK"/>
                <w:i w:val="0"/>
                <w:iCs w:val="0"/>
                <w:color w:val="000000"/>
                <w:sz w:val="21"/>
                <w:szCs w:val="21"/>
                <w:u w:val="none"/>
              </w:rPr>
            </w:pPr>
            <w:r>
              <w:rPr>
                <w:rFonts w:hint="default" w:ascii="方正书宋_GBK" w:hAnsi="方正书宋_GBK" w:eastAsia="方正书宋_GBK" w:cs="方正书宋_GBK"/>
                <w:i w:val="0"/>
                <w:iCs w:val="0"/>
                <w:color w:val="000000"/>
                <w:kern w:val="0"/>
                <w:sz w:val="21"/>
                <w:szCs w:val="21"/>
                <w:u w:val="none"/>
                <w:lang w:val="en-US" w:eastAsia="zh-CN" w:bidi="ar"/>
              </w:rPr>
              <w:t>按项目计划完成工作</w:t>
            </w:r>
          </w:p>
        </w:tc>
        <w:tc>
          <w:tcPr>
            <w:tcW w:w="333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方正书宋_GBK" w:hAnsi="方正书宋_GBK" w:eastAsia="方正书宋_GBK" w:cs="方正书宋_GBK"/>
                <w:i w:val="0"/>
                <w:iCs w:val="0"/>
                <w:color w:val="000000"/>
                <w:sz w:val="21"/>
                <w:szCs w:val="21"/>
                <w:u w:val="none"/>
              </w:rPr>
            </w:pPr>
            <w:r>
              <w:rPr>
                <w:rFonts w:hint="default" w:ascii="方正书宋_GBK" w:hAnsi="方正书宋_GBK" w:eastAsia="方正书宋_GBK" w:cs="方正书宋_GBK"/>
                <w:i w:val="0"/>
                <w:iCs w:val="0"/>
                <w:color w:val="000000"/>
                <w:kern w:val="0"/>
                <w:sz w:val="21"/>
                <w:szCs w:val="21"/>
                <w:u w:val="none"/>
                <w:lang w:val="en-US" w:eastAsia="zh-CN" w:bidi="ar"/>
              </w:rPr>
              <w:t>按照工作要求按时完成预定计划</w:t>
            </w:r>
          </w:p>
        </w:tc>
        <w:tc>
          <w:tcPr>
            <w:tcW w:w="330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方正书宋_GBK" w:hAnsi="方正书宋_GBK" w:eastAsia="方正书宋_GBK" w:cs="方正书宋_GBK"/>
                <w:i w:val="0"/>
                <w:iCs w:val="0"/>
                <w:color w:val="000000"/>
                <w:sz w:val="21"/>
                <w:szCs w:val="21"/>
                <w:u w:val="none"/>
              </w:rPr>
            </w:pPr>
            <w:r>
              <w:rPr>
                <w:rFonts w:hint="default" w:ascii="方正书宋_GBK" w:hAnsi="方正书宋_GBK" w:eastAsia="方正书宋_GBK" w:cs="方正书宋_GBK"/>
                <w:i w:val="0"/>
                <w:iCs w:val="0"/>
                <w:color w:val="000000"/>
                <w:kern w:val="0"/>
                <w:sz w:val="21"/>
                <w:szCs w:val="21"/>
                <w:u w:val="none"/>
                <w:lang w:val="en-US" w:eastAsia="zh-CN" w:bidi="ar"/>
              </w:rPr>
              <w:t>100%</w:t>
            </w:r>
          </w:p>
        </w:tc>
        <w:tc>
          <w:tcPr>
            <w:tcW w:w="3108"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方正书宋_GBK" w:hAnsi="方正书宋_GBK" w:eastAsia="方正书宋_GBK" w:cs="方正书宋_GBK"/>
                <w:i w:val="0"/>
                <w:iCs w:val="0"/>
                <w:color w:val="000000"/>
                <w:sz w:val="21"/>
                <w:szCs w:val="21"/>
                <w:u w:val="none"/>
              </w:rPr>
            </w:pPr>
            <w:r>
              <w:rPr>
                <w:rFonts w:hint="default" w:ascii="方正书宋_GBK" w:hAnsi="方正书宋_GBK" w:eastAsia="方正书宋_GBK" w:cs="方正书宋_GBK"/>
                <w:i w:val="0"/>
                <w:iCs w:val="0"/>
                <w:color w:val="000000"/>
                <w:kern w:val="0"/>
                <w:sz w:val="21"/>
                <w:szCs w:val="21"/>
                <w:u w:val="none"/>
                <w:lang w:val="en-US" w:eastAsia="zh-CN" w:bidi="ar"/>
              </w:rPr>
              <w:t>年度工作计划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131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方正书宋_GBK" w:hAnsi="方正书宋_GBK" w:eastAsia="方正书宋_GBK" w:cs="方正书宋_GBK"/>
                <w:i w:val="0"/>
                <w:iCs w:val="0"/>
                <w:color w:val="000000"/>
                <w:sz w:val="21"/>
                <w:szCs w:val="21"/>
                <w:u w:val="none"/>
              </w:rPr>
            </w:pPr>
          </w:p>
        </w:tc>
        <w:tc>
          <w:tcPr>
            <w:tcW w:w="1294"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方正书宋_GBK" w:hAnsi="方正书宋_GBK" w:eastAsia="方正书宋_GBK" w:cs="方正书宋_GBK"/>
                <w:i w:val="0"/>
                <w:iCs w:val="0"/>
                <w:color w:val="000000"/>
                <w:sz w:val="21"/>
                <w:szCs w:val="21"/>
                <w:u w:val="none"/>
              </w:rPr>
            </w:pPr>
            <w:r>
              <w:rPr>
                <w:rFonts w:hint="default" w:ascii="方正书宋_GBK" w:hAnsi="方正书宋_GBK" w:eastAsia="方正书宋_GBK" w:cs="方正书宋_GBK"/>
                <w:i w:val="0"/>
                <w:iCs w:val="0"/>
                <w:color w:val="000000"/>
                <w:kern w:val="0"/>
                <w:sz w:val="21"/>
                <w:szCs w:val="21"/>
                <w:u w:val="none"/>
                <w:lang w:val="en-US" w:eastAsia="zh-CN" w:bidi="ar"/>
              </w:rPr>
              <w:t>成本指标</w:t>
            </w:r>
          </w:p>
        </w:tc>
        <w:tc>
          <w:tcPr>
            <w:tcW w:w="2198"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方正书宋_GBK" w:hAnsi="方正书宋_GBK" w:eastAsia="方正书宋_GBK" w:cs="方正书宋_GBK"/>
                <w:i w:val="0"/>
                <w:iCs w:val="0"/>
                <w:color w:val="000000"/>
                <w:sz w:val="21"/>
                <w:szCs w:val="21"/>
                <w:u w:val="none"/>
              </w:rPr>
            </w:pPr>
            <w:r>
              <w:rPr>
                <w:rFonts w:hint="default" w:ascii="方正书宋_GBK" w:hAnsi="方正书宋_GBK" w:eastAsia="方正书宋_GBK" w:cs="方正书宋_GBK"/>
                <w:i w:val="0"/>
                <w:iCs w:val="0"/>
                <w:color w:val="000000"/>
                <w:kern w:val="0"/>
                <w:sz w:val="21"/>
                <w:szCs w:val="21"/>
                <w:u w:val="none"/>
                <w:lang w:val="en-US" w:eastAsia="zh-CN" w:bidi="ar"/>
              </w:rPr>
              <w:t>项目控制预算数</w:t>
            </w:r>
          </w:p>
        </w:tc>
        <w:tc>
          <w:tcPr>
            <w:tcW w:w="333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方正书宋_GBK" w:hAnsi="方正书宋_GBK" w:eastAsia="方正书宋_GBK" w:cs="方正书宋_GBK"/>
                <w:i w:val="0"/>
                <w:iCs w:val="0"/>
                <w:color w:val="000000"/>
                <w:sz w:val="21"/>
                <w:szCs w:val="21"/>
                <w:u w:val="none"/>
              </w:rPr>
            </w:pPr>
            <w:r>
              <w:rPr>
                <w:rFonts w:hint="default" w:ascii="方正书宋_GBK" w:hAnsi="方正书宋_GBK" w:eastAsia="方正书宋_GBK" w:cs="方正书宋_GBK"/>
                <w:i w:val="0"/>
                <w:iCs w:val="0"/>
                <w:color w:val="000000"/>
                <w:kern w:val="0"/>
                <w:sz w:val="21"/>
                <w:szCs w:val="21"/>
                <w:u w:val="none"/>
                <w:lang w:val="en-US" w:eastAsia="zh-CN" w:bidi="ar"/>
              </w:rPr>
              <w:t>不超过财政支持经费</w:t>
            </w:r>
          </w:p>
        </w:tc>
        <w:tc>
          <w:tcPr>
            <w:tcW w:w="330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方正书宋_GBK" w:hAnsi="方正书宋_GBK" w:eastAsia="方正书宋_GBK" w:cs="方正书宋_GBK"/>
                <w:i w:val="0"/>
                <w:iCs w:val="0"/>
                <w:color w:val="000000"/>
                <w:sz w:val="21"/>
                <w:szCs w:val="21"/>
                <w:u w:val="none"/>
              </w:rPr>
            </w:pPr>
            <w:r>
              <w:rPr>
                <w:rFonts w:hint="default" w:ascii="方正书宋_GBK" w:hAnsi="方正书宋_GBK" w:eastAsia="方正书宋_GBK" w:cs="方正书宋_GBK"/>
                <w:i w:val="0"/>
                <w:iCs w:val="0"/>
                <w:color w:val="000000"/>
                <w:kern w:val="0"/>
                <w:sz w:val="21"/>
                <w:szCs w:val="21"/>
                <w:u w:val="none"/>
                <w:lang w:val="en-US" w:eastAsia="zh-CN" w:bidi="ar"/>
              </w:rPr>
              <w:t>是/否</w:t>
            </w:r>
          </w:p>
        </w:tc>
        <w:tc>
          <w:tcPr>
            <w:tcW w:w="3108"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方正书宋_GBK" w:hAnsi="方正书宋_GBK" w:eastAsia="方正书宋_GBK" w:cs="方正书宋_GBK"/>
                <w:i w:val="0"/>
                <w:iCs w:val="0"/>
                <w:color w:val="000000"/>
                <w:sz w:val="21"/>
                <w:szCs w:val="21"/>
                <w:u w:val="none"/>
              </w:rPr>
            </w:pPr>
            <w:r>
              <w:rPr>
                <w:rFonts w:hint="default" w:ascii="方正书宋_GBK" w:hAnsi="方正书宋_GBK" w:eastAsia="方正书宋_GBK" w:cs="方正书宋_GBK"/>
                <w:i w:val="0"/>
                <w:iCs w:val="0"/>
                <w:color w:val="000000"/>
                <w:kern w:val="0"/>
                <w:sz w:val="21"/>
                <w:szCs w:val="21"/>
                <w:u w:val="none"/>
                <w:lang w:val="en-US" w:eastAsia="zh-CN" w:bidi="ar"/>
              </w:rPr>
              <w:t>年度工作计划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131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方正书宋_GBK" w:hAnsi="方正书宋_GBK" w:eastAsia="方正书宋_GBK" w:cs="方正书宋_GBK"/>
                <w:i w:val="0"/>
                <w:iCs w:val="0"/>
                <w:color w:val="000000"/>
                <w:sz w:val="21"/>
                <w:szCs w:val="21"/>
                <w:u w:val="none"/>
              </w:rPr>
            </w:pPr>
            <w:r>
              <w:rPr>
                <w:rFonts w:hint="default" w:ascii="方正书宋_GBK" w:hAnsi="方正书宋_GBK" w:eastAsia="方正书宋_GBK" w:cs="方正书宋_GBK"/>
                <w:i w:val="0"/>
                <w:iCs w:val="0"/>
                <w:color w:val="000000"/>
                <w:kern w:val="0"/>
                <w:sz w:val="21"/>
                <w:szCs w:val="21"/>
                <w:u w:val="none"/>
                <w:lang w:val="en-US" w:eastAsia="zh-CN" w:bidi="ar"/>
              </w:rPr>
              <w:t>效益指标</w:t>
            </w:r>
          </w:p>
        </w:tc>
        <w:tc>
          <w:tcPr>
            <w:tcW w:w="1294"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方正书宋_GBK" w:hAnsi="方正书宋_GBK" w:eastAsia="方正书宋_GBK" w:cs="方正书宋_GBK"/>
                <w:i w:val="0"/>
                <w:iCs w:val="0"/>
                <w:color w:val="000000"/>
                <w:sz w:val="21"/>
                <w:szCs w:val="21"/>
                <w:u w:val="none"/>
              </w:rPr>
            </w:pPr>
            <w:r>
              <w:rPr>
                <w:rFonts w:hint="default" w:ascii="方正书宋_GBK" w:hAnsi="方正书宋_GBK" w:eastAsia="方正书宋_GBK" w:cs="方正书宋_GBK"/>
                <w:i w:val="0"/>
                <w:iCs w:val="0"/>
                <w:color w:val="000000"/>
                <w:kern w:val="0"/>
                <w:sz w:val="21"/>
                <w:szCs w:val="21"/>
                <w:u w:val="none"/>
                <w:lang w:val="en-US" w:eastAsia="zh-CN" w:bidi="ar"/>
              </w:rPr>
              <w:t>经济效益指标</w:t>
            </w:r>
          </w:p>
        </w:tc>
        <w:tc>
          <w:tcPr>
            <w:tcW w:w="2198"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方正书宋_GBK" w:hAnsi="方正书宋_GBK" w:eastAsia="方正书宋_GBK" w:cs="方正书宋_GBK"/>
                <w:i w:val="0"/>
                <w:iCs w:val="0"/>
                <w:color w:val="000000"/>
                <w:sz w:val="21"/>
                <w:szCs w:val="21"/>
                <w:u w:val="none"/>
              </w:rPr>
            </w:pPr>
            <w:r>
              <w:rPr>
                <w:rFonts w:hint="default" w:ascii="方正书宋_GBK" w:hAnsi="方正书宋_GBK" w:eastAsia="方正书宋_GBK" w:cs="方正书宋_GBK"/>
                <w:i w:val="0"/>
                <w:iCs w:val="0"/>
                <w:color w:val="000000"/>
                <w:kern w:val="0"/>
                <w:sz w:val="21"/>
                <w:szCs w:val="21"/>
                <w:u w:val="none"/>
                <w:lang w:val="en-US" w:eastAsia="zh-CN" w:bidi="ar"/>
              </w:rPr>
              <w:t>提高工作效率</w:t>
            </w:r>
          </w:p>
        </w:tc>
        <w:tc>
          <w:tcPr>
            <w:tcW w:w="333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方正书宋_GBK" w:hAnsi="方正书宋_GBK" w:eastAsia="方正书宋_GBK" w:cs="方正书宋_GBK"/>
                <w:i w:val="0"/>
                <w:iCs w:val="0"/>
                <w:color w:val="000000"/>
                <w:sz w:val="21"/>
                <w:szCs w:val="21"/>
                <w:u w:val="none"/>
              </w:rPr>
            </w:pPr>
            <w:r>
              <w:rPr>
                <w:rFonts w:hint="default" w:ascii="方正书宋_GBK" w:hAnsi="方正书宋_GBK" w:eastAsia="方正书宋_GBK" w:cs="方正书宋_GBK"/>
                <w:i w:val="0"/>
                <w:iCs w:val="0"/>
                <w:color w:val="000000"/>
                <w:kern w:val="0"/>
                <w:sz w:val="21"/>
                <w:szCs w:val="21"/>
                <w:u w:val="none"/>
                <w:lang w:val="en-US" w:eastAsia="zh-CN" w:bidi="ar"/>
              </w:rPr>
              <w:t>是否能提高工作效率</w:t>
            </w:r>
          </w:p>
        </w:tc>
        <w:tc>
          <w:tcPr>
            <w:tcW w:w="330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方正书宋_GBK" w:hAnsi="方正书宋_GBK" w:eastAsia="方正书宋_GBK" w:cs="方正书宋_GBK"/>
                <w:i w:val="0"/>
                <w:iCs w:val="0"/>
                <w:color w:val="000000"/>
                <w:sz w:val="21"/>
                <w:szCs w:val="21"/>
                <w:u w:val="none"/>
              </w:rPr>
            </w:pPr>
            <w:r>
              <w:rPr>
                <w:rFonts w:hint="default" w:ascii="方正书宋_GBK" w:hAnsi="方正书宋_GBK" w:eastAsia="方正书宋_GBK" w:cs="方正书宋_GBK"/>
                <w:i w:val="0"/>
                <w:iCs w:val="0"/>
                <w:color w:val="000000"/>
                <w:kern w:val="0"/>
                <w:sz w:val="21"/>
                <w:szCs w:val="21"/>
                <w:u w:val="none"/>
                <w:lang w:val="en-US" w:eastAsia="zh-CN" w:bidi="ar"/>
              </w:rPr>
              <w:t>是/否</w:t>
            </w:r>
          </w:p>
        </w:tc>
        <w:tc>
          <w:tcPr>
            <w:tcW w:w="3108"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方正书宋_GBK" w:hAnsi="方正书宋_GBK" w:eastAsia="方正书宋_GBK" w:cs="方正书宋_GBK"/>
                <w:i w:val="0"/>
                <w:iCs w:val="0"/>
                <w:color w:val="000000"/>
                <w:sz w:val="21"/>
                <w:szCs w:val="21"/>
                <w:u w:val="none"/>
              </w:rPr>
            </w:pPr>
            <w:r>
              <w:rPr>
                <w:rFonts w:hint="default" w:ascii="方正书宋_GBK" w:hAnsi="方正书宋_GBK" w:eastAsia="方正书宋_GBK" w:cs="方正书宋_GBK"/>
                <w:i w:val="0"/>
                <w:iCs w:val="0"/>
                <w:color w:val="000000"/>
                <w:kern w:val="0"/>
                <w:sz w:val="21"/>
                <w:szCs w:val="21"/>
                <w:u w:val="none"/>
                <w:lang w:val="en-US" w:eastAsia="zh-CN" w:bidi="ar"/>
              </w:rPr>
              <w:t>年度工作计划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1" w:hRule="atLeast"/>
        </w:trPr>
        <w:tc>
          <w:tcPr>
            <w:tcW w:w="131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方正书宋_GBK" w:hAnsi="方正书宋_GBK" w:eastAsia="方正书宋_GBK" w:cs="方正书宋_GBK"/>
                <w:i w:val="0"/>
                <w:iCs w:val="0"/>
                <w:color w:val="000000"/>
                <w:sz w:val="21"/>
                <w:szCs w:val="21"/>
                <w:u w:val="none"/>
              </w:rPr>
            </w:pPr>
          </w:p>
        </w:tc>
        <w:tc>
          <w:tcPr>
            <w:tcW w:w="1294"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方正书宋_GBK" w:hAnsi="方正书宋_GBK" w:eastAsia="方正书宋_GBK" w:cs="方正书宋_GBK"/>
                <w:i w:val="0"/>
                <w:iCs w:val="0"/>
                <w:color w:val="000000"/>
                <w:sz w:val="21"/>
                <w:szCs w:val="21"/>
                <w:u w:val="none"/>
              </w:rPr>
            </w:pPr>
            <w:r>
              <w:rPr>
                <w:rFonts w:hint="default" w:ascii="方正书宋_GBK" w:hAnsi="方正书宋_GBK" w:eastAsia="方正书宋_GBK" w:cs="方正书宋_GBK"/>
                <w:i w:val="0"/>
                <w:iCs w:val="0"/>
                <w:color w:val="000000"/>
                <w:kern w:val="0"/>
                <w:sz w:val="21"/>
                <w:szCs w:val="21"/>
                <w:u w:val="none"/>
                <w:lang w:val="en-US" w:eastAsia="zh-CN" w:bidi="ar"/>
              </w:rPr>
              <w:t>社会效益指标</w:t>
            </w:r>
          </w:p>
        </w:tc>
        <w:tc>
          <w:tcPr>
            <w:tcW w:w="2198"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方正书宋_GBK" w:hAnsi="方正书宋_GBK" w:eastAsia="方正书宋_GBK" w:cs="方正书宋_GBK"/>
                <w:i w:val="0"/>
                <w:iCs w:val="0"/>
                <w:color w:val="000000"/>
                <w:sz w:val="21"/>
                <w:szCs w:val="21"/>
                <w:u w:val="none"/>
              </w:rPr>
            </w:pPr>
            <w:r>
              <w:rPr>
                <w:rFonts w:hint="default" w:ascii="方正书宋_GBK" w:hAnsi="方正书宋_GBK" w:eastAsia="方正书宋_GBK" w:cs="方正书宋_GBK"/>
                <w:i w:val="0"/>
                <w:iCs w:val="0"/>
                <w:color w:val="000000"/>
                <w:kern w:val="0"/>
                <w:sz w:val="21"/>
                <w:szCs w:val="21"/>
                <w:u w:val="none"/>
                <w:lang w:val="en-US" w:eastAsia="zh-CN" w:bidi="ar"/>
              </w:rPr>
              <w:t>业务保障能力</w:t>
            </w:r>
          </w:p>
        </w:tc>
        <w:tc>
          <w:tcPr>
            <w:tcW w:w="333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方正书宋_GBK" w:hAnsi="方正书宋_GBK" w:eastAsia="方正书宋_GBK" w:cs="方正书宋_GBK"/>
                <w:i w:val="0"/>
                <w:iCs w:val="0"/>
                <w:color w:val="000000"/>
                <w:sz w:val="21"/>
                <w:szCs w:val="21"/>
                <w:u w:val="none"/>
              </w:rPr>
            </w:pPr>
            <w:r>
              <w:rPr>
                <w:rFonts w:hint="default" w:ascii="方正书宋_GBK" w:hAnsi="方正书宋_GBK" w:eastAsia="方正书宋_GBK" w:cs="方正书宋_GBK"/>
                <w:i w:val="0"/>
                <w:iCs w:val="0"/>
                <w:color w:val="000000"/>
                <w:kern w:val="0"/>
                <w:sz w:val="21"/>
                <w:szCs w:val="21"/>
                <w:u w:val="none"/>
                <w:lang w:val="en-US" w:eastAsia="zh-CN" w:bidi="ar"/>
              </w:rPr>
              <w:t>保障相关业务、工作等开展的情况</w:t>
            </w:r>
          </w:p>
        </w:tc>
        <w:tc>
          <w:tcPr>
            <w:tcW w:w="330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方正书宋_GBK" w:hAnsi="方正书宋_GBK" w:eastAsia="方正书宋_GBK" w:cs="方正书宋_GBK"/>
                <w:i w:val="0"/>
                <w:iCs w:val="0"/>
                <w:color w:val="000000"/>
                <w:sz w:val="21"/>
                <w:szCs w:val="21"/>
                <w:u w:val="none"/>
              </w:rPr>
            </w:pPr>
            <w:r>
              <w:rPr>
                <w:rFonts w:hint="default" w:ascii="方正书宋_GBK" w:hAnsi="方正书宋_GBK" w:eastAsia="方正书宋_GBK" w:cs="方正书宋_GBK"/>
                <w:i w:val="0"/>
                <w:iCs w:val="0"/>
                <w:color w:val="000000"/>
                <w:kern w:val="0"/>
                <w:sz w:val="21"/>
                <w:szCs w:val="21"/>
                <w:u w:val="none"/>
                <w:lang w:val="en-US" w:eastAsia="zh-CN" w:bidi="ar"/>
              </w:rPr>
              <w:t>是/否</w:t>
            </w:r>
          </w:p>
        </w:tc>
        <w:tc>
          <w:tcPr>
            <w:tcW w:w="3108"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方正书宋_GBK" w:hAnsi="方正书宋_GBK" w:eastAsia="方正书宋_GBK" w:cs="方正书宋_GBK"/>
                <w:i w:val="0"/>
                <w:iCs w:val="0"/>
                <w:color w:val="000000"/>
                <w:sz w:val="21"/>
                <w:szCs w:val="21"/>
                <w:u w:val="none"/>
              </w:rPr>
            </w:pPr>
            <w:r>
              <w:rPr>
                <w:rFonts w:hint="default" w:ascii="方正书宋_GBK" w:hAnsi="方正书宋_GBK" w:eastAsia="方正书宋_GBK" w:cs="方正书宋_GBK"/>
                <w:i w:val="0"/>
                <w:iCs w:val="0"/>
                <w:color w:val="000000"/>
                <w:kern w:val="0"/>
                <w:sz w:val="21"/>
                <w:szCs w:val="21"/>
                <w:u w:val="none"/>
                <w:lang w:val="en-US" w:eastAsia="zh-CN" w:bidi="ar"/>
              </w:rPr>
              <w:t>年度工作计划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1" w:hRule="atLeast"/>
        </w:trPr>
        <w:tc>
          <w:tcPr>
            <w:tcW w:w="131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方正书宋_GBK" w:hAnsi="方正书宋_GBK" w:eastAsia="方正书宋_GBK" w:cs="方正书宋_GBK"/>
                <w:i w:val="0"/>
                <w:iCs w:val="0"/>
                <w:color w:val="000000"/>
                <w:sz w:val="21"/>
                <w:szCs w:val="21"/>
                <w:u w:val="none"/>
              </w:rPr>
            </w:pPr>
          </w:p>
        </w:tc>
        <w:tc>
          <w:tcPr>
            <w:tcW w:w="1294"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方正书宋_GBK" w:hAnsi="方正书宋_GBK" w:eastAsia="方正书宋_GBK" w:cs="方正书宋_GBK"/>
                <w:i w:val="0"/>
                <w:iCs w:val="0"/>
                <w:color w:val="000000"/>
                <w:sz w:val="21"/>
                <w:szCs w:val="21"/>
                <w:u w:val="none"/>
              </w:rPr>
            </w:pPr>
            <w:r>
              <w:rPr>
                <w:rFonts w:hint="default" w:ascii="方正书宋_GBK" w:hAnsi="方正书宋_GBK" w:eastAsia="方正书宋_GBK" w:cs="方正书宋_GBK"/>
                <w:i w:val="0"/>
                <w:iCs w:val="0"/>
                <w:color w:val="000000"/>
                <w:kern w:val="0"/>
                <w:sz w:val="21"/>
                <w:szCs w:val="21"/>
                <w:u w:val="none"/>
                <w:lang w:val="en-US" w:eastAsia="zh-CN" w:bidi="ar"/>
              </w:rPr>
              <w:t>生态效益指标</w:t>
            </w:r>
          </w:p>
        </w:tc>
        <w:tc>
          <w:tcPr>
            <w:tcW w:w="2198"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方正书宋_GBK" w:hAnsi="方正书宋_GBK" w:eastAsia="方正书宋_GBK" w:cs="方正书宋_GBK"/>
                <w:i w:val="0"/>
                <w:iCs w:val="0"/>
                <w:color w:val="000000"/>
                <w:sz w:val="21"/>
                <w:szCs w:val="21"/>
                <w:u w:val="none"/>
              </w:rPr>
            </w:pPr>
            <w:r>
              <w:rPr>
                <w:rFonts w:hint="default" w:ascii="方正书宋_GBK" w:hAnsi="方正书宋_GBK" w:eastAsia="方正书宋_GBK" w:cs="方正书宋_GBK"/>
                <w:i w:val="0"/>
                <w:iCs w:val="0"/>
                <w:color w:val="000000"/>
                <w:kern w:val="0"/>
                <w:sz w:val="21"/>
                <w:szCs w:val="21"/>
                <w:u w:val="none"/>
                <w:lang w:val="en-US" w:eastAsia="zh-CN" w:bidi="ar"/>
              </w:rPr>
              <w:t>节约成本</w:t>
            </w:r>
          </w:p>
        </w:tc>
        <w:tc>
          <w:tcPr>
            <w:tcW w:w="333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方正书宋_GBK" w:hAnsi="方正书宋_GBK" w:eastAsia="方正书宋_GBK" w:cs="方正书宋_GBK"/>
                <w:i w:val="0"/>
                <w:iCs w:val="0"/>
                <w:color w:val="000000"/>
                <w:sz w:val="21"/>
                <w:szCs w:val="21"/>
                <w:u w:val="none"/>
              </w:rPr>
            </w:pPr>
            <w:r>
              <w:rPr>
                <w:rFonts w:hint="default" w:ascii="方正书宋_GBK" w:hAnsi="方正书宋_GBK" w:eastAsia="方正书宋_GBK" w:cs="方正书宋_GBK"/>
                <w:i w:val="0"/>
                <w:iCs w:val="0"/>
                <w:color w:val="000000"/>
                <w:kern w:val="0"/>
                <w:sz w:val="21"/>
                <w:szCs w:val="21"/>
                <w:u w:val="none"/>
                <w:lang w:val="en-US" w:eastAsia="zh-CN" w:bidi="ar"/>
              </w:rPr>
              <w:t>节约水、电等资源，降低能耗，实现绿色办公</w:t>
            </w:r>
          </w:p>
        </w:tc>
        <w:tc>
          <w:tcPr>
            <w:tcW w:w="330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方正书宋_GBK" w:hAnsi="方正书宋_GBK" w:eastAsia="方正书宋_GBK" w:cs="方正书宋_GBK"/>
                <w:i w:val="0"/>
                <w:iCs w:val="0"/>
                <w:color w:val="000000"/>
                <w:sz w:val="21"/>
                <w:szCs w:val="21"/>
                <w:u w:val="none"/>
              </w:rPr>
            </w:pPr>
            <w:r>
              <w:rPr>
                <w:rFonts w:hint="default" w:ascii="方正书宋_GBK" w:hAnsi="方正书宋_GBK" w:eastAsia="方正书宋_GBK" w:cs="方正书宋_GBK"/>
                <w:i w:val="0"/>
                <w:iCs w:val="0"/>
                <w:color w:val="000000"/>
                <w:kern w:val="0"/>
                <w:sz w:val="21"/>
                <w:szCs w:val="21"/>
                <w:u w:val="none"/>
                <w:lang w:val="en-US" w:eastAsia="zh-CN" w:bidi="ar"/>
              </w:rPr>
              <w:t>是/否</w:t>
            </w:r>
          </w:p>
        </w:tc>
        <w:tc>
          <w:tcPr>
            <w:tcW w:w="3108"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方正书宋_GBK" w:hAnsi="方正书宋_GBK" w:eastAsia="方正书宋_GBK" w:cs="方正书宋_GBK"/>
                <w:i w:val="0"/>
                <w:iCs w:val="0"/>
                <w:color w:val="000000"/>
                <w:sz w:val="21"/>
                <w:szCs w:val="21"/>
                <w:u w:val="none"/>
              </w:rPr>
            </w:pPr>
            <w:r>
              <w:rPr>
                <w:rFonts w:hint="default" w:ascii="方正书宋_GBK" w:hAnsi="方正书宋_GBK" w:eastAsia="方正书宋_GBK" w:cs="方正书宋_GBK"/>
                <w:i w:val="0"/>
                <w:iCs w:val="0"/>
                <w:color w:val="000000"/>
                <w:kern w:val="0"/>
                <w:sz w:val="21"/>
                <w:szCs w:val="21"/>
                <w:u w:val="none"/>
                <w:lang w:val="en-US" w:eastAsia="zh-CN" w:bidi="ar"/>
              </w:rPr>
              <w:t>年度工作计划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1" w:hRule="atLeast"/>
        </w:trPr>
        <w:tc>
          <w:tcPr>
            <w:tcW w:w="131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方正书宋_GBK" w:hAnsi="方正书宋_GBK" w:eastAsia="方正书宋_GBK" w:cs="方正书宋_GBK"/>
                <w:i w:val="0"/>
                <w:iCs w:val="0"/>
                <w:color w:val="000000"/>
                <w:sz w:val="21"/>
                <w:szCs w:val="21"/>
                <w:u w:val="none"/>
              </w:rPr>
            </w:pPr>
          </w:p>
        </w:tc>
        <w:tc>
          <w:tcPr>
            <w:tcW w:w="1294"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方正书宋_GBK" w:hAnsi="方正书宋_GBK" w:eastAsia="方正书宋_GBK" w:cs="方正书宋_GBK"/>
                <w:i w:val="0"/>
                <w:iCs w:val="0"/>
                <w:color w:val="000000"/>
                <w:sz w:val="21"/>
                <w:szCs w:val="21"/>
                <w:u w:val="none"/>
              </w:rPr>
            </w:pPr>
            <w:r>
              <w:rPr>
                <w:rFonts w:hint="default" w:ascii="方正书宋_GBK" w:hAnsi="方正书宋_GBK" w:eastAsia="方正书宋_GBK" w:cs="方正书宋_GBK"/>
                <w:i w:val="0"/>
                <w:iCs w:val="0"/>
                <w:color w:val="000000"/>
                <w:kern w:val="0"/>
                <w:sz w:val="21"/>
                <w:szCs w:val="21"/>
                <w:u w:val="none"/>
                <w:lang w:val="en-US" w:eastAsia="zh-CN" w:bidi="ar"/>
              </w:rPr>
              <w:t>可持续影响指标</w:t>
            </w:r>
          </w:p>
        </w:tc>
        <w:tc>
          <w:tcPr>
            <w:tcW w:w="2198"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方正书宋_GBK" w:hAnsi="方正书宋_GBK" w:eastAsia="方正书宋_GBK" w:cs="方正书宋_GBK"/>
                <w:i w:val="0"/>
                <w:iCs w:val="0"/>
                <w:color w:val="000000"/>
                <w:sz w:val="21"/>
                <w:szCs w:val="21"/>
                <w:u w:val="none"/>
              </w:rPr>
            </w:pPr>
            <w:r>
              <w:rPr>
                <w:rFonts w:hint="default" w:ascii="方正书宋_GBK" w:hAnsi="方正书宋_GBK" w:eastAsia="方正书宋_GBK" w:cs="方正书宋_GBK"/>
                <w:i w:val="0"/>
                <w:iCs w:val="0"/>
                <w:color w:val="000000"/>
                <w:kern w:val="0"/>
                <w:sz w:val="21"/>
                <w:szCs w:val="21"/>
                <w:u w:val="none"/>
                <w:lang w:val="en-US" w:eastAsia="zh-CN" w:bidi="ar"/>
              </w:rPr>
              <w:t>长期使用性</w:t>
            </w:r>
          </w:p>
        </w:tc>
        <w:tc>
          <w:tcPr>
            <w:tcW w:w="333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方正书宋_GBK" w:hAnsi="方正书宋_GBK" w:eastAsia="方正书宋_GBK" w:cs="方正书宋_GBK"/>
                <w:i w:val="0"/>
                <w:iCs w:val="0"/>
                <w:color w:val="000000"/>
                <w:sz w:val="21"/>
                <w:szCs w:val="21"/>
                <w:u w:val="none"/>
              </w:rPr>
            </w:pPr>
            <w:r>
              <w:rPr>
                <w:rFonts w:hint="default" w:ascii="方正书宋_GBK" w:hAnsi="方正书宋_GBK" w:eastAsia="方正书宋_GBK" w:cs="方正书宋_GBK"/>
                <w:i w:val="0"/>
                <w:iCs w:val="0"/>
                <w:color w:val="000000"/>
                <w:kern w:val="0"/>
                <w:sz w:val="21"/>
                <w:szCs w:val="21"/>
                <w:u w:val="none"/>
                <w:lang w:val="en-US" w:eastAsia="zh-CN" w:bidi="ar"/>
              </w:rPr>
              <w:t>能够长期较好地满足工作需求</w:t>
            </w:r>
          </w:p>
        </w:tc>
        <w:tc>
          <w:tcPr>
            <w:tcW w:w="330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方正书宋_GBK" w:hAnsi="方正书宋_GBK" w:eastAsia="方正书宋_GBK" w:cs="方正书宋_GBK"/>
                <w:i w:val="0"/>
                <w:iCs w:val="0"/>
                <w:color w:val="000000"/>
                <w:sz w:val="21"/>
                <w:szCs w:val="21"/>
                <w:u w:val="none"/>
              </w:rPr>
            </w:pPr>
            <w:r>
              <w:rPr>
                <w:rFonts w:hint="default" w:ascii="方正书宋_GBK" w:hAnsi="方正书宋_GBK" w:eastAsia="方正书宋_GBK" w:cs="方正书宋_GBK"/>
                <w:i w:val="0"/>
                <w:iCs w:val="0"/>
                <w:color w:val="000000"/>
                <w:kern w:val="0"/>
                <w:sz w:val="21"/>
                <w:szCs w:val="21"/>
                <w:u w:val="none"/>
                <w:lang w:val="en-US" w:eastAsia="zh-CN" w:bidi="ar"/>
              </w:rPr>
              <w:t>是/否</w:t>
            </w:r>
          </w:p>
        </w:tc>
        <w:tc>
          <w:tcPr>
            <w:tcW w:w="3108"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方正书宋_GBK" w:hAnsi="方正书宋_GBK" w:eastAsia="方正书宋_GBK" w:cs="方正书宋_GBK"/>
                <w:i w:val="0"/>
                <w:iCs w:val="0"/>
                <w:color w:val="000000"/>
                <w:sz w:val="21"/>
                <w:szCs w:val="21"/>
                <w:u w:val="none"/>
              </w:rPr>
            </w:pPr>
            <w:r>
              <w:rPr>
                <w:rFonts w:hint="default" w:ascii="方正书宋_GBK" w:hAnsi="方正书宋_GBK" w:eastAsia="方正书宋_GBK" w:cs="方正书宋_GBK"/>
                <w:i w:val="0"/>
                <w:iCs w:val="0"/>
                <w:color w:val="000000"/>
                <w:kern w:val="0"/>
                <w:sz w:val="21"/>
                <w:szCs w:val="21"/>
                <w:u w:val="none"/>
                <w:lang w:val="en-US" w:eastAsia="zh-CN" w:bidi="ar"/>
              </w:rPr>
              <w:t>年度工作计划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9" w:hRule="atLeast"/>
        </w:trPr>
        <w:tc>
          <w:tcPr>
            <w:tcW w:w="131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方正书宋_GBK" w:hAnsi="方正书宋_GBK" w:eastAsia="方正书宋_GBK" w:cs="方正书宋_GBK"/>
                <w:i w:val="0"/>
                <w:iCs w:val="0"/>
                <w:color w:val="000000"/>
                <w:sz w:val="21"/>
                <w:szCs w:val="21"/>
                <w:u w:val="none"/>
              </w:rPr>
            </w:pPr>
            <w:r>
              <w:rPr>
                <w:rFonts w:hint="default" w:ascii="方正书宋_GBK" w:hAnsi="方正书宋_GBK" w:eastAsia="方正书宋_GBK" w:cs="方正书宋_GBK"/>
                <w:i w:val="0"/>
                <w:iCs w:val="0"/>
                <w:color w:val="000000"/>
                <w:kern w:val="0"/>
                <w:sz w:val="21"/>
                <w:szCs w:val="21"/>
                <w:u w:val="none"/>
                <w:lang w:val="en-US" w:eastAsia="zh-CN" w:bidi="ar"/>
              </w:rPr>
              <w:t>满意度指标</w:t>
            </w:r>
          </w:p>
        </w:tc>
        <w:tc>
          <w:tcPr>
            <w:tcW w:w="1294"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方正书宋_GBK" w:hAnsi="方正书宋_GBK" w:eastAsia="方正书宋_GBK" w:cs="方正书宋_GBK"/>
                <w:i w:val="0"/>
                <w:iCs w:val="0"/>
                <w:color w:val="000000"/>
                <w:sz w:val="21"/>
                <w:szCs w:val="21"/>
                <w:u w:val="none"/>
              </w:rPr>
            </w:pPr>
            <w:r>
              <w:rPr>
                <w:rFonts w:hint="default" w:ascii="方正书宋_GBK" w:hAnsi="方正书宋_GBK" w:eastAsia="方正书宋_GBK" w:cs="方正书宋_GBK"/>
                <w:i w:val="0"/>
                <w:iCs w:val="0"/>
                <w:color w:val="000000"/>
                <w:kern w:val="0"/>
                <w:sz w:val="21"/>
                <w:szCs w:val="21"/>
                <w:u w:val="none"/>
                <w:lang w:val="en-US" w:eastAsia="zh-CN" w:bidi="ar"/>
              </w:rPr>
              <w:t>服务对象满意度指标</w:t>
            </w:r>
          </w:p>
        </w:tc>
        <w:tc>
          <w:tcPr>
            <w:tcW w:w="2198"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方正书宋_GBK" w:hAnsi="方正书宋_GBK" w:eastAsia="方正书宋_GBK" w:cs="方正书宋_GBK"/>
                <w:i w:val="0"/>
                <w:iCs w:val="0"/>
                <w:color w:val="000000"/>
                <w:sz w:val="21"/>
                <w:szCs w:val="21"/>
                <w:u w:val="none"/>
              </w:rPr>
            </w:pPr>
            <w:r>
              <w:rPr>
                <w:rFonts w:hint="default" w:ascii="方正书宋_GBK" w:hAnsi="方正书宋_GBK" w:eastAsia="方正书宋_GBK" w:cs="方正书宋_GBK"/>
                <w:i w:val="0"/>
                <w:iCs w:val="0"/>
                <w:color w:val="000000"/>
                <w:kern w:val="0"/>
                <w:sz w:val="21"/>
                <w:szCs w:val="21"/>
                <w:u w:val="none"/>
                <w:lang w:val="en-US" w:eastAsia="zh-CN" w:bidi="ar"/>
              </w:rPr>
              <w:t>单位工作人员满意度</w:t>
            </w:r>
          </w:p>
        </w:tc>
        <w:tc>
          <w:tcPr>
            <w:tcW w:w="333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方正书宋_GBK" w:hAnsi="方正书宋_GBK" w:eastAsia="方正书宋_GBK" w:cs="方正书宋_GBK"/>
                <w:i w:val="0"/>
                <w:iCs w:val="0"/>
                <w:color w:val="000000"/>
                <w:sz w:val="21"/>
                <w:szCs w:val="21"/>
                <w:u w:val="none"/>
              </w:rPr>
            </w:pPr>
            <w:r>
              <w:rPr>
                <w:rFonts w:hint="default" w:ascii="方正书宋_GBK" w:hAnsi="方正书宋_GBK" w:eastAsia="方正书宋_GBK" w:cs="方正书宋_GBK"/>
                <w:i w:val="0"/>
                <w:iCs w:val="0"/>
                <w:color w:val="000000"/>
                <w:kern w:val="0"/>
                <w:sz w:val="21"/>
                <w:szCs w:val="21"/>
                <w:u w:val="none"/>
                <w:lang w:val="en-US" w:eastAsia="zh-CN" w:bidi="ar"/>
              </w:rPr>
              <w:t>调查中单位人员对单位环境满意和较满意的人数占调查总人数的比率</w:t>
            </w:r>
          </w:p>
        </w:tc>
        <w:tc>
          <w:tcPr>
            <w:tcW w:w="330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方正书宋_GBK" w:hAnsi="方正书宋_GBK" w:eastAsia="方正书宋_GBK" w:cs="方正书宋_GBK"/>
                <w:i w:val="0"/>
                <w:iCs w:val="0"/>
                <w:color w:val="000000"/>
                <w:sz w:val="21"/>
                <w:szCs w:val="21"/>
                <w:u w:val="none"/>
              </w:rPr>
            </w:pPr>
            <w:r>
              <w:rPr>
                <w:rFonts w:hint="default" w:ascii="方正书宋_GBK" w:hAnsi="方正书宋_GBK" w:eastAsia="方正书宋_GBK" w:cs="方正书宋_GBK"/>
                <w:i w:val="0"/>
                <w:iCs w:val="0"/>
                <w:color w:val="000000"/>
                <w:kern w:val="0"/>
                <w:sz w:val="21"/>
                <w:szCs w:val="21"/>
                <w:u w:val="none"/>
                <w:lang w:val="en-US" w:eastAsia="zh-CN" w:bidi="ar"/>
              </w:rPr>
              <w:t>≥95%</w:t>
            </w:r>
          </w:p>
        </w:tc>
        <w:tc>
          <w:tcPr>
            <w:tcW w:w="3108"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方正书宋_GBK" w:hAnsi="方正书宋_GBK" w:eastAsia="方正书宋_GBK" w:cs="方正书宋_GBK"/>
                <w:i w:val="0"/>
                <w:iCs w:val="0"/>
                <w:color w:val="000000"/>
                <w:sz w:val="21"/>
                <w:szCs w:val="21"/>
                <w:u w:val="none"/>
              </w:rPr>
            </w:pPr>
            <w:r>
              <w:rPr>
                <w:rFonts w:hint="default" w:ascii="方正书宋_GBK" w:hAnsi="方正书宋_GBK" w:eastAsia="方正书宋_GBK" w:cs="方正书宋_GBK"/>
                <w:i w:val="0"/>
                <w:iCs w:val="0"/>
                <w:color w:val="000000"/>
                <w:kern w:val="0"/>
                <w:sz w:val="21"/>
                <w:szCs w:val="21"/>
                <w:u w:val="none"/>
                <w:lang w:val="en-US" w:eastAsia="zh-CN" w:bidi="ar"/>
              </w:rPr>
              <w:t>年度工作计划</w:t>
            </w:r>
          </w:p>
        </w:tc>
      </w:tr>
    </w:tbl>
    <w:p>
      <w:pPr>
        <w:ind w:firstLine="640"/>
        <w:rPr>
          <w:rFonts w:hint="eastAsia" w:ascii="仿宋_GB2312" w:eastAsia="仿宋_GB2312"/>
          <w:sz w:val="32"/>
          <w:szCs w:val="32"/>
        </w:rPr>
      </w:pPr>
    </w:p>
    <w:p>
      <w:pPr>
        <w:ind w:firstLine="640" w:firstLineChars="200"/>
        <w:jc w:val="left"/>
        <w:rPr>
          <w:rFonts w:ascii="楷体_GB2312" w:eastAsia="楷体_GB2312"/>
          <w:b/>
          <w:sz w:val="32"/>
          <w:szCs w:val="32"/>
        </w:rPr>
      </w:pPr>
      <w:r>
        <w:rPr>
          <w:rFonts w:hint="eastAsia" w:ascii="黑体" w:hAnsi="黑体" w:eastAsia="黑体"/>
          <w:color w:val="000000"/>
          <w:sz w:val="32"/>
          <w:lang w:val="en-US" w:eastAsia="zh-CN"/>
        </w:rPr>
        <w:t>六</w:t>
      </w:r>
      <w:r>
        <w:rPr>
          <w:rFonts w:ascii="黑体" w:hAnsi="黑体" w:eastAsia="黑体"/>
          <w:color w:val="000000"/>
          <w:sz w:val="32"/>
        </w:rPr>
        <w:t>、政府采购预算情况</w:t>
      </w:r>
    </w:p>
    <w:p>
      <w:pPr>
        <w:ind w:firstLine="640"/>
        <w:jc w:val="left"/>
        <w:rPr>
          <w:rFonts w:hint="eastAsia" w:ascii="仿宋_GB2312" w:eastAsia="仿宋_GB2312"/>
          <w:sz w:val="32"/>
          <w:szCs w:val="32"/>
        </w:rPr>
      </w:pPr>
      <w:r>
        <w:rPr>
          <w:rFonts w:hint="eastAsia" w:ascii="仿宋_GB2312" w:eastAsia="仿宋_GB2312"/>
          <w:sz w:val="32"/>
          <w:szCs w:val="32"/>
        </w:rPr>
        <w:t>202</w:t>
      </w:r>
      <w:r>
        <w:rPr>
          <w:rFonts w:hint="eastAsia" w:ascii="仿宋_GB2312" w:eastAsia="仿宋_GB2312"/>
          <w:sz w:val="32"/>
          <w:szCs w:val="32"/>
          <w:lang w:val="en-US" w:eastAsia="zh-CN"/>
        </w:rPr>
        <w:t>2</w:t>
      </w:r>
      <w:r>
        <w:rPr>
          <w:rFonts w:hint="eastAsia" w:ascii="仿宋_GB2312" w:eastAsia="仿宋_GB2312"/>
          <w:sz w:val="32"/>
          <w:szCs w:val="32"/>
        </w:rPr>
        <w:t>年，我</w:t>
      </w:r>
      <w:r>
        <w:rPr>
          <w:rFonts w:hint="eastAsia" w:ascii="仿宋_GB2312" w:eastAsia="仿宋_GB2312"/>
          <w:sz w:val="32"/>
          <w:szCs w:val="32"/>
          <w:lang w:eastAsia="zh-CN"/>
        </w:rPr>
        <w:t>单位</w:t>
      </w:r>
      <w:r>
        <w:rPr>
          <w:rFonts w:hint="eastAsia" w:ascii="仿宋_GB2312" w:eastAsia="仿宋_GB2312"/>
          <w:sz w:val="32"/>
          <w:szCs w:val="32"/>
        </w:rPr>
        <w:t>安排政府采购预算具体内容见下表。</w:t>
      </w:r>
    </w:p>
    <w:p>
      <w:pPr>
        <w:jc w:val="center"/>
        <w:outlineLvl w:val="0"/>
        <w:rPr>
          <w:rFonts w:hint="eastAsia" w:ascii="仿宋_GB2312" w:eastAsia="仿宋_GB2312"/>
          <w:sz w:val="32"/>
          <w:szCs w:val="32"/>
        </w:rPr>
      </w:pPr>
      <w:r>
        <w:rPr>
          <w:rFonts w:hint="eastAsia" w:ascii="仿宋_GB2312" w:eastAsia="仿宋_GB2312"/>
          <w:sz w:val="32"/>
          <w:szCs w:val="32"/>
        </w:rPr>
        <w:t xml:space="preserve"> </w:t>
      </w:r>
    </w:p>
    <w:p>
      <w:pPr>
        <w:jc w:val="center"/>
        <w:outlineLvl w:val="0"/>
        <w:rPr>
          <w:rFonts w:hint="eastAsia" w:ascii="仿宋_GB2312" w:eastAsia="仿宋_GB2312"/>
          <w:sz w:val="32"/>
          <w:szCs w:val="32"/>
        </w:rPr>
      </w:pPr>
    </w:p>
    <w:p>
      <w:pPr>
        <w:jc w:val="center"/>
        <w:outlineLvl w:val="0"/>
        <w:rPr>
          <w:rFonts w:hint="eastAsia" w:ascii="仿宋_GB2312" w:eastAsia="仿宋_GB2312"/>
          <w:b/>
          <w:sz w:val="32"/>
          <w:szCs w:val="32"/>
        </w:rPr>
      </w:pPr>
      <w:r>
        <w:rPr>
          <w:rFonts w:hint="eastAsia" w:ascii="仿宋_GB2312" w:eastAsia="仿宋_GB2312"/>
          <w:sz w:val="32"/>
          <w:szCs w:val="32"/>
        </w:rPr>
        <w:t xml:space="preserve">  </w:t>
      </w:r>
      <w:r>
        <w:rPr>
          <w:rFonts w:hint="eastAsia" w:ascii="仿宋_GB2312" w:eastAsia="仿宋_GB2312"/>
          <w:b/>
          <w:sz w:val="32"/>
          <w:szCs w:val="32"/>
          <w:lang w:eastAsia="zh-CN"/>
        </w:rPr>
        <w:t>单位</w:t>
      </w:r>
      <w:r>
        <w:rPr>
          <w:rFonts w:hint="eastAsia" w:ascii="仿宋_GB2312" w:eastAsia="仿宋_GB2312"/>
          <w:b/>
          <w:sz w:val="32"/>
          <w:szCs w:val="32"/>
        </w:rPr>
        <w:t>政府采购预算</w:t>
      </w:r>
    </w:p>
    <w:tbl>
      <w:tblPr>
        <w:tblStyle w:val="8"/>
        <w:tblW w:w="1462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52"/>
        <w:gridCol w:w="1020"/>
        <w:gridCol w:w="1044"/>
        <w:gridCol w:w="1044"/>
        <w:gridCol w:w="1020"/>
        <w:gridCol w:w="816"/>
        <w:gridCol w:w="768"/>
        <w:gridCol w:w="816"/>
        <w:gridCol w:w="732"/>
        <w:gridCol w:w="1104"/>
        <w:gridCol w:w="1068"/>
        <w:gridCol w:w="1020"/>
        <w:gridCol w:w="1092"/>
        <w:gridCol w:w="112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664" w:type="dxa"/>
            <w:gridSpan w:val="7"/>
            <w:tcBorders>
              <w:top w:val="single" w:color="FFFFFF" w:sz="6" w:space="0"/>
              <w:left w:val="single" w:color="FFFFFF" w:sz="6" w:space="0"/>
              <w:right w:val="single" w:color="FFFFFF" w:sz="6" w:space="0"/>
            </w:tcBorders>
            <w:noWrap w:val="0"/>
            <w:vAlign w:val="center"/>
          </w:tcPr>
          <w:p>
            <w:pPr>
              <w:spacing w:line="300" w:lineRule="exact"/>
              <w:jc w:val="left"/>
              <w:rPr>
                <w:rFonts w:hint="eastAsia" w:ascii="仿宋" w:hAnsi="仿宋" w:eastAsia="仿宋" w:cs="仿宋"/>
                <w:sz w:val="24"/>
              </w:rPr>
            </w:pPr>
          </w:p>
        </w:tc>
        <w:tc>
          <w:tcPr>
            <w:tcW w:w="6960" w:type="dxa"/>
            <w:gridSpan w:val="7"/>
            <w:tcBorders>
              <w:top w:val="single" w:color="FFFFFF" w:sz="6" w:space="0"/>
              <w:left w:val="single" w:color="FFFFFF" w:sz="6" w:space="0"/>
              <w:right w:val="single" w:color="FFFFFF" w:sz="6" w:space="0"/>
            </w:tcBorders>
            <w:noWrap w:val="0"/>
            <w:vAlign w:val="center"/>
          </w:tcPr>
          <w:p>
            <w:pPr>
              <w:spacing w:line="300" w:lineRule="exact"/>
              <w:jc w:val="right"/>
              <w:rPr>
                <w:rFonts w:hint="eastAsia" w:ascii="仿宋" w:hAnsi="仿宋" w:eastAsia="仿宋" w:cs="仿宋"/>
                <w:sz w:val="24"/>
              </w:rPr>
            </w:pPr>
            <w:r>
              <w:rPr>
                <w:rFonts w:hint="eastAsia" w:ascii="仿宋" w:hAnsi="仿宋" w:eastAsia="仿宋" w:cs="仿宋"/>
                <w:sz w:val="24"/>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2972" w:type="dxa"/>
            <w:gridSpan w:val="2"/>
            <w:noWrap w:val="0"/>
            <w:vAlign w:val="center"/>
          </w:tcPr>
          <w:p>
            <w:pPr>
              <w:spacing w:line="300" w:lineRule="exact"/>
              <w:jc w:val="center"/>
              <w:rPr>
                <w:rFonts w:hint="eastAsia" w:ascii="仿宋_GB2312" w:hAnsi="仿宋" w:eastAsia="仿宋_GB2312" w:cs="仿宋"/>
                <w:b/>
              </w:rPr>
            </w:pPr>
            <w:r>
              <w:rPr>
                <w:rFonts w:hint="eastAsia" w:ascii="仿宋_GB2312" w:hAnsi="仿宋" w:eastAsia="仿宋_GB2312" w:cs="仿宋"/>
                <w:b/>
              </w:rPr>
              <w:t>政府采购项目来源</w:t>
            </w:r>
          </w:p>
        </w:tc>
        <w:tc>
          <w:tcPr>
            <w:tcW w:w="1044" w:type="dxa"/>
            <w:vMerge w:val="restart"/>
            <w:noWrap w:val="0"/>
            <w:vAlign w:val="center"/>
          </w:tcPr>
          <w:p>
            <w:pPr>
              <w:spacing w:line="300" w:lineRule="exact"/>
              <w:jc w:val="center"/>
              <w:rPr>
                <w:rFonts w:hint="eastAsia" w:ascii="仿宋_GB2312" w:hAnsi="仿宋" w:eastAsia="仿宋_GB2312" w:cs="仿宋"/>
                <w:b/>
              </w:rPr>
            </w:pPr>
            <w:r>
              <w:rPr>
                <w:rFonts w:hint="eastAsia" w:ascii="仿宋_GB2312" w:hAnsi="仿宋" w:eastAsia="仿宋_GB2312" w:cs="仿宋"/>
                <w:b/>
              </w:rPr>
              <w:t>采购物品名称</w:t>
            </w:r>
          </w:p>
        </w:tc>
        <w:tc>
          <w:tcPr>
            <w:tcW w:w="1044" w:type="dxa"/>
            <w:vMerge w:val="restart"/>
            <w:noWrap w:val="0"/>
            <w:vAlign w:val="center"/>
          </w:tcPr>
          <w:p>
            <w:pPr>
              <w:spacing w:line="300" w:lineRule="exact"/>
              <w:jc w:val="center"/>
              <w:rPr>
                <w:rFonts w:hint="eastAsia" w:ascii="仿宋_GB2312" w:hAnsi="仿宋" w:eastAsia="仿宋_GB2312" w:cs="仿宋"/>
                <w:b/>
              </w:rPr>
            </w:pPr>
            <w:r>
              <w:rPr>
                <w:rFonts w:hint="eastAsia" w:ascii="仿宋_GB2312" w:hAnsi="仿宋" w:eastAsia="仿宋_GB2312" w:cs="仿宋"/>
                <w:b/>
              </w:rPr>
              <w:t>政府采购目录序号</w:t>
            </w:r>
          </w:p>
        </w:tc>
        <w:tc>
          <w:tcPr>
            <w:tcW w:w="1020" w:type="dxa"/>
            <w:vMerge w:val="restart"/>
            <w:noWrap w:val="0"/>
            <w:vAlign w:val="center"/>
          </w:tcPr>
          <w:p>
            <w:pPr>
              <w:spacing w:line="300" w:lineRule="exact"/>
              <w:jc w:val="center"/>
              <w:rPr>
                <w:rFonts w:hint="eastAsia" w:ascii="仿宋_GB2312" w:hAnsi="仿宋" w:eastAsia="仿宋_GB2312" w:cs="仿宋"/>
                <w:b/>
              </w:rPr>
            </w:pPr>
            <w:r>
              <w:rPr>
                <w:rFonts w:hint="eastAsia" w:ascii="仿宋_GB2312" w:hAnsi="仿宋" w:eastAsia="仿宋_GB2312" w:cs="仿宋"/>
                <w:b/>
              </w:rPr>
              <w:t>数量  单位</w:t>
            </w:r>
          </w:p>
        </w:tc>
        <w:tc>
          <w:tcPr>
            <w:tcW w:w="816" w:type="dxa"/>
            <w:vMerge w:val="restart"/>
            <w:noWrap w:val="0"/>
            <w:vAlign w:val="center"/>
          </w:tcPr>
          <w:p>
            <w:pPr>
              <w:spacing w:line="300" w:lineRule="exact"/>
              <w:jc w:val="center"/>
              <w:rPr>
                <w:rFonts w:hint="eastAsia" w:ascii="仿宋_GB2312" w:hAnsi="仿宋" w:eastAsia="仿宋_GB2312" w:cs="仿宋"/>
                <w:b/>
              </w:rPr>
            </w:pPr>
            <w:r>
              <w:rPr>
                <w:rFonts w:hint="eastAsia" w:ascii="仿宋_GB2312" w:hAnsi="仿宋" w:eastAsia="仿宋_GB2312" w:cs="仿宋"/>
                <w:b/>
              </w:rPr>
              <w:t>数量</w:t>
            </w:r>
          </w:p>
        </w:tc>
        <w:tc>
          <w:tcPr>
            <w:tcW w:w="768" w:type="dxa"/>
            <w:vMerge w:val="restart"/>
            <w:noWrap w:val="0"/>
            <w:vAlign w:val="center"/>
          </w:tcPr>
          <w:p>
            <w:pPr>
              <w:spacing w:line="300" w:lineRule="exact"/>
              <w:jc w:val="center"/>
              <w:rPr>
                <w:rFonts w:hint="eastAsia" w:ascii="仿宋_GB2312" w:hAnsi="仿宋" w:eastAsia="仿宋_GB2312" w:cs="仿宋"/>
                <w:b/>
              </w:rPr>
            </w:pPr>
            <w:r>
              <w:rPr>
                <w:rFonts w:hint="eastAsia" w:ascii="仿宋_GB2312" w:hAnsi="仿宋" w:eastAsia="仿宋_GB2312" w:cs="仿宋"/>
                <w:b/>
              </w:rPr>
              <w:t>单价</w:t>
            </w:r>
          </w:p>
        </w:tc>
        <w:tc>
          <w:tcPr>
            <w:tcW w:w="6960" w:type="dxa"/>
            <w:gridSpan w:val="7"/>
            <w:noWrap w:val="0"/>
            <w:vAlign w:val="center"/>
          </w:tcPr>
          <w:p>
            <w:pPr>
              <w:spacing w:line="300" w:lineRule="exact"/>
              <w:jc w:val="center"/>
              <w:rPr>
                <w:rFonts w:hint="eastAsia" w:ascii="仿宋_GB2312" w:hAnsi="仿宋" w:eastAsia="仿宋_GB2312" w:cs="仿宋"/>
                <w:b/>
              </w:rPr>
            </w:pPr>
            <w:r>
              <w:rPr>
                <w:rFonts w:hint="eastAsia" w:ascii="仿宋_GB2312" w:hAnsi="仿宋" w:eastAsia="仿宋_GB2312" w:cs="仿宋"/>
                <w:b/>
              </w:rPr>
              <w:t>政府采购金额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1952" w:type="dxa"/>
            <w:vMerge w:val="restart"/>
            <w:noWrap w:val="0"/>
            <w:vAlign w:val="center"/>
          </w:tcPr>
          <w:p>
            <w:pPr>
              <w:spacing w:line="300" w:lineRule="exact"/>
              <w:jc w:val="center"/>
              <w:rPr>
                <w:rFonts w:hint="eastAsia" w:ascii="仿宋_GB2312" w:hAnsi="仿宋" w:eastAsia="仿宋_GB2312" w:cs="仿宋"/>
                <w:b/>
              </w:rPr>
            </w:pPr>
            <w:r>
              <w:rPr>
                <w:rFonts w:hint="eastAsia" w:ascii="仿宋_GB2312" w:hAnsi="仿宋" w:eastAsia="仿宋_GB2312" w:cs="仿宋"/>
                <w:b/>
              </w:rPr>
              <w:t>项目名称</w:t>
            </w:r>
          </w:p>
        </w:tc>
        <w:tc>
          <w:tcPr>
            <w:tcW w:w="1020" w:type="dxa"/>
            <w:vMerge w:val="restart"/>
            <w:noWrap w:val="0"/>
            <w:vAlign w:val="center"/>
          </w:tcPr>
          <w:p>
            <w:pPr>
              <w:spacing w:line="300" w:lineRule="exact"/>
              <w:jc w:val="center"/>
              <w:rPr>
                <w:rFonts w:hint="eastAsia" w:ascii="仿宋_GB2312" w:hAnsi="仿宋" w:eastAsia="仿宋_GB2312" w:cs="仿宋"/>
                <w:b/>
              </w:rPr>
            </w:pPr>
            <w:r>
              <w:rPr>
                <w:rFonts w:hint="eastAsia" w:ascii="仿宋_GB2312" w:hAnsi="仿宋" w:eastAsia="仿宋_GB2312" w:cs="仿宋"/>
                <w:b/>
              </w:rPr>
              <w:t>预算资金</w:t>
            </w:r>
          </w:p>
        </w:tc>
        <w:tc>
          <w:tcPr>
            <w:tcW w:w="1044" w:type="dxa"/>
            <w:vMerge w:val="continue"/>
            <w:noWrap w:val="0"/>
            <w:vAlign w:val="center"/>
          </w:tcPr>
          <w:p>
            <w:pPr>
              <w:spacing w:line="300" w:lineRule="exact"/>
              <w:jc w:val="left"/>
              <w:outlineLvl w:val="0"/>
              <w:rPr>
                <w:rFonts w:hint="eastAsia" w:ascii="仿宋_GB2312" w:hAnsi="仿宋" w:eastAsia="仿宋_GB2312" w:cs="仿宋"/>
              </w:rPr>
            </w:pPr>
          </w:p>
        </w:tc>
        <w:tc>
          <w:tcPr>
            <w:tcW w:w="1044" w:type="dxa"/>
            <w:vMerge w:val="continue"/>
            <w:noWrap w:val="0"/>
            <w:vAlign w:val="center"/>
          </w:tcPr>
          <w:p>
            <w:pPr>
              <w:spacing w:line="300" w:lineRule="exact"/>
              <w:jc w:val="left"/>
              <w:outlineLvl w:val="0"/>
              <w:rPr>
                <w:rFonts w:hint="eastAsia" w:ascii="仿宋_GB2312" w:hAnsi="仿宋" w:eastAsia="仿宋_GB2312" w:cs="仿宋"/>
              </w:rPr>
            </w:pPr>
          </w:p>
        </w:tc>
        <w:tc>
          <w:tcPr>
            <w:tcW w:w="1020" w:type="dxa"/>
            <w:vMerge w:val="continue"/>
            <w:noWrap w:val="0"/>
            <w:vAlign w:val="center"/>
          </w:tcPr>
          <w:p>
            <w:pPr>
              <w:spacing w:line="300" w:lineRule="exact"/>
              <w:jc w:val="left"/>
              <w:outlineLvl w:val="0"/>
              <w:rPr>
                <w:rFonts w:hint="eastAsia" w:ascii="仿宋_GB2312" w:hAnsi="仿宋" w:eastAsia="仿宋_GB2312" w:cs="仿宋"/>
              </w:rPr>
            </w:pPr>
          </w:p>
        </w:tc>
        <w:tc>
          <w:tcPr>
            <w:tcW w:w="816" w:type="dxa"/>
            <w:vMerge w:val="continue"/>
            <w:noWrap w:val="0"/>
            <w:vAlign w:val="center"/>
          </w:tcPr>
          <w:p>
            <w:pPr>
              <w:spacing w:line="300" w:lineRule="exact"/>
              <w:jc w:val="left"/>
              <w:outlineLvl w:val="0"/>
              <w:rPr>
                <w:rFonts w:hint="eastAsia" w:ascii="仿宋_GB2312" w:hAnsi="仿宋" w:eastAsia="仿宋_GB2312" w:cs="仿宋"/>
              </w:rPr>
            </w:pPr>
          </w:p>
        </w:tc>
        <w:tc>
          <w:tcPr>
            <w:tcW w:w="768" w:type="dxa"/>
            <w:vMerge w:val="continue"/>
            <w:noWrap w:val="0"/>
            <w:vAlign w:val="center"/>
          </w:tcPr>
          <w:p>
            <w:pPr>
              <w:spacing w:line="300" w:lineRule="exact"/>
              <w:jc w:val="left"/>
              <w:outlineLvl w:val="0"/>
              <w:rPr>
                <w:rFonts w:hint="eastAsia" w:ascii="仿宋_GB2312" w:hAnsi="仿宋" w:eastAsia="仿宋_GB2312" w:cs="仿宋"/>
              </w:rPr>
            </w:pPr>
          </w:p>
        </w:tc>
        <w:tc>
          <w:tcPr>
            <w:tcW w:w="816" w:type="dxa"/>
            <w:vMerge w:val="restart"/>
            <w:noWrap w:val="0"/>
            <w:vAlign w:val="center"/>
          </w:tcPr>
          <w:p>
            <w:pPr>
              <w:spacing w:line="300" w:lineRule="exact"/>
              <w:jc w:val="center"/>
              <w:rPr>
                <w:rFonts w:hint="eastAsia" w:ascii="仿宋_GB2312" w:hAnsi="仿宋" w:eastAsia="仿宋_GB2312" w:cs="仿宋"/>
                <w:b/>
              </w:rPr>
            </w:pPr>
            <w:r>
              <w:rPr>
                <w:rFonts w:hint="eastAsia" w:ascii="仿宋_GB2312" w:hAnsi="仿宋" w:eastAsia="仿宋_GB2312" w:cs="仿宋"/>
                <w:b/>
              </w:rPr>
              <w:t>总计</w:t>
            </w:r>
          </w:p>
        </w:tc>
        <w:tc>
          <w:tcPr>
            <w:tcW w:w="5016" w:type="dxa"/>
            <w:gridSpan w:val="5"/>
            <w:noWrap w:val="0"/>
            <w:vAlign w:val="center"/>
          </w:tcPr>
          <w:p>
            <w:pPr>
              <w:spacing w:line="300" w:lineRule="exact"/>
              <w:jc w:val="center"/>
              <w:rPr>
                <w:rFonts w:hint="eastAsia" w:ascii="仿宋_GB2312" w:hAnsi="仿宋" w:eastAsia="仿宋_GB2312" w:cs="仿宋"/>
                <w:b/>
              </w:rPr>
            </w:pPr>
            <w:r>
              <w:rPr>
                <w:rFonts w:hint="eastAsia" w:ascii="仿宋_GB2312" w:hAnsi="仿宋" w:eastAsia="仿宋_GB2312" w:cs="仿宋"/>
                <w:b/>
              </w:rPr>
              <w:t>当年部门预算安排资金</w:t>
            </w:r>
          </w:p>
        </w:tc>
        <w:tc>
          <w:tcPr>
            <w:tcW w:w="1128" w:type="dxa"/>
            <w:vMerge w:val="restart"/>
            <w:noWrap w:val="0"/>
            <w:vAlign w:val="center"/>
          </w:tcPr>
          <w:p>
            <w:pPr>
              <w:spacing w:line="300" w:lineRule="exact"/>
              <w:jc w:val="center"/>
              <w:rPr>
                <w:rFonts w:hint="eastAsia" w:ascii="仿宋_GB2312" w:hAnsi="仿宋" w:eastAsia="仿宋_GB2312" w:cs="仿宋"/>
                <w:b/>
              </w:rPr>
            </w:pPr>
            <w:r>
              <w:rPr>
                <w:rFonts w:hint="eastAsia" w:ascii="仿宋_GB2312" w:hAnsi="仿宋" w:eastAsia="仿宋_GB2312" w:cs="仿宋"/>
                <w:b/>
              </w:rPr>
              <w:t>其他渠道资金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1952" w:type="dxa"/>
            <w:vMerge w:val="continue"/>
            <w:noWrap w:val="0"/>
            <w:vAlign w:val="center"/>
          </w:tcPr>
          <w:p>
            <w:pPr>
              <w:spacing w:line="300" w:lineRule="exact"/>
              <w:jc w:val="left"/>
              <w:outlineLvl w:val="0"/>
              <w:rPr>
                <w:rFonts w:hint="eastAsia" w:ascii="仿宋_GB2312" w:hAnsi="仿宋" w:eastAsia="仿宋_GB2312" w:cs="仿宋"/>
              </w:rPr>
            </w:pPr>
          </w:p>
        </w:tc>
        <w:tc>
          <w:tcPr>
            <w:tcW w:w="1020" w:type="dxa"/>
            <w:vMerge w:val="continue"/>
            <w:noWrap w:val="0"/>
            <w:vAlign w:val="center"/>
          </w:tcPr>
          <w:p>
            <w:pPr>
              <w:spacing w:line="300" w:lineRule="exact"/>
              <w:jc w:val="left"/>
              <w:outlineLvl w:val="0"/>
              <w:rPr>
                <w:rFonts w:hint="eastAsia" w:ascii="仿宋_GB2312" w:hAnsi="仿宋" w:eastAsia="仿宋_GB2312" w:cs="仿宋"/>
              </w:rPr>
            </w:pPr>
          </w:p>
        </w:tc>
        <w:tc>
          <w:tcPr>
            <w:tcW w:w="1044" w:type="dxa"/>
            <w:vMerge w:val="continue"/>
            <w:noWrap w:val="0"/>
            <w:vAlign w:val="center"/>
          </w:tcPr>
          <w:p>
            <w:pPr>
              <w:spacing w:line="300" w:lineRule="exact"/>
              <w:jc w:val="left"/>
              <w:outlineLvl w:val="0"/>
              <w:rPr>
                <w:rFonts w:hint="eastAsia" w:ascii="仿宋_GB2312" w:hAnsi="仿宋" w:eastAsia="仿宋_GB2312" w:cs="仿宋"/>
              </w:rPr>
            </w:pPr>
          </w:p>
        </w:tc>
        <w:tc>
          <w:tcPr>
            <w:tcW w:w="1044" w:type="dxa"/>
            <w:vMerge w:val="continue"/>
            <w:noWrap w:val="0"/>
            <w:vAlign w:val="center"/>
          </w:tcPr>
          <w:p>
            <w:pPr>
              <w:spacing w:line="300" w:lineRule="exact"/>
              <w:jc w:val="left"/>
              <w:outlineLvl w:val="0"/>
              <w:rPr>
                <w:rFonts w:hint="eastAsia" w:ascii="仿宋_GB2312" w:hAnsi="仿宋" w:eastAsia="仿宋_GB2312" w:cs="仿宋"/>
              </w:rPr>
            </w:pPr>
          </w:p>
        </w:tc>
        <w:tc>
          <w:tcPr>
            <w:tcW w:w="1020" w:type="dxa"/>
            <w:vMerge w:val="continue"/>
            <w:noWrap w:val="0"/>
            <w:vAlign w:val="center"/>
          </w:tcPr>
          <w:p>
            <w:pPr>
              <w:spacing w:line="300" w:lineRule="exact"/>
              <w:jc w:val="left"/>
              <w:outlineLvl w:val="0"/>
              <w:rPr>
                <w:rFonts w:hint="eastAsia" w:ascii="仿宋_GB2312" w:hAnsi="仿宋" w:eastAsia="仿宋_GB2312" w:cs="仿宋"/>
              </w:rPr>
            </w:pPr>
          </w:p>
        </w:tc>
        <w:tc>
          <w:tcPr>
            <w:tcW w:w="816" w:type="dxa"/>
            <w:vMerge w:val="continue"/>
            <w:noWrap w:val="0"/>
            <w:vAlign w:val="center"/>
          </w:tcPr>
          <w:p>
            <w:pPr>
              <w:spacing w:line="300" w:lineRule="exact"/>
              <w:jc w:val="left"/>
              <w:outlineLvl w:val="0"/>
              <w:rPr>
                <w:rFonts w:hint="eastAsia" w:ascii="仿宋_GB2312" w:hAnsi="仿宋" w:eastAsia="仿宋_GB2312" w:cs="仿宋"/>
              </w:rPr>
            </w:pPr>
          </w:p>
        </w:tc>
        <w:tc>
          <w:tcPr>
            <w:tcW w:w="768" w:type="dxa"/>
            <w:vMerge w:val="continue"/>
            <w:noWrap w:val="0"/>
            <w:vAlign w:val="center"/>
          </w:tcPr>
          <w:p>
            <w:pPr>
              <w:spacing w:line="300" w:lineRule="exact"/>
              <w:jc w:val="left"/>
              <w:outlineLvl w:val="0"/>
              <w:rPr>
                <w:rFonts w:hint="eastAsia" w:ascii="仿宋_GB2312" w:hAnsi="仿宋" w:eastAsia="仿宋_GB2312" w:cs="仿宋"/>
              </w:rPr>
            </w:pPr>
          </w:p>
        </w:tc>
        <w:tc>
          <w:tcPr>
            <w:tcW w:w="816" w:type="dxa"/>
            <w:vMerge w:val="continue"/>
            <w:noWrap w:val="0"/>
            <w:vAlign w:val="center"/>
          </w:tcPr>
          <w:p>
            <w:pPr>
              <w:spacing w:line="300" w:lineRule="exact"/>
              <w:jc w:val="left"/>
              <w:outlineLvl w:val="0"/>
              <w:rPr>
                <w:rFonts w:hint="eastAsia" w:ascii="仿宋_GB2312" w:hAnsi="仿宋" w:eastAsia="仿宋_GB2312" w:cs="仿宋"/>
              </w:rPr>
            </w:pPr>
          </w:p>
        </w:tc>
        <w:tc>
          <w:tcPr>
            <w:tcW w:w="732" w:type="dxa"/>
            <w:noWrap w:val="0"/>
            <w:vAlign w:val="center"/>
          </w:tcPr>
          <w:p>
            <w:pPr>
              <w:spacing w:line="300" w:lineRule="exact"/>
              <w:jc w:val="center"/>
              <w:rPr>
                <w:rFonts w:hint="eastAsia" w:ascii="仿宋_GB2312" w:hAnsi="仿宋" w:eastAsia="仿宋_GB2312" w:cs="仿宋"/>
                <w:b/>
              </w:rPr>
            </w:pPr>
            <w:r>
              <w:rPr>
                <w:rFonts w:hint="eastAsia" w:ascii="仿宋_GB2312" w:hAnsi="仿宋" w:eastAsia="仿宋_GB2312" w:cs="仿宋"/>
                <w:b/>
              </w:rPr>
              <w:t>合计</w:t>
            </w:r>
          </w:p>
        </w:tc>
        <w:tc>
          <w:tcPr>
            <w:tcW w:w="1104" w:type="dxa"/>
            <w:noWrap w:val="0"/>
            <w:vAlign w:val="center"/>
          </w:tcPr>
          <w:p>
            <w:pPr>
              <w:spacing w:line="300" w:lineRule="exact"/>
              <w:jc w:val="center"/>
              <w:rPr>
                <w:rFonts w:hint="eastAsia" w:ascii="仿宋_GB2312" w:hAnsi="仿宋" w:eastAsia="仿宋_GB2312" w:cs="仿宋"/>
                <w:b/>
              </w:rPr>
            </w:pPr>
            <w:r>
              <w:rPr>
                <w:rFonts w:hint="eastAsia" w:ascii="仿宋_GB2312" w:hAnsi="仿宋" w:eastAsia="仿宋_GB2312" w:cs="仿宋"/>
                <w:b/>
              </w:rPr>
              <w:t>一般公共预算拨款</w:t>
            </w:r>
          </w:p>
        </w:tc>
        <w:tc>
          <w:tcPr>
            <w:tcW w:w="1068" w:type="dxa"/>
            <w:noWrap w:val="0"/>
            <w:vAlign w:val="center"/>
          </w:tcPr>
          <w:p>
            <w:pPr>
              <w:spacing w:line="300" w:lineRule="exact"/>
              <w:jc w:val="center"/>
              <w:rPr>
                <w:rFonts w:hint="eastAsia" w:ascii="仿宋_GB2312" w:hAnsi="仿宋" w:eastAsia="仿宋_GB2312" w:cs="仿宋"/>
                <w:b/>
              </w:rPr>
            </w:pPr>
            <w:r>
              <w:rPr>
                <w:rFonts w:hint="eastAsia" w:ascii="仿宋_GB2312" w:hAnsi="仿宋" w:eastAsia="仿宋_GB2312" w:cs="仿宋"/>
                <w:b/>
              </w:rPr>
              <w:t>基金预算拨款</w:t>
            </w:r>
          </w:p>
        </w:tc>
        <w:tc>
          <w:tcPr>
            <w:tcW w:w="1020" w:type="dxa"/>
            <w:noWrap w:val="0"/>
            <w:vAlign w:val="center"/>
          </w:tcPr>
          <w:p>
            <w:pPr>
              <w:spacing w:line="300" w:lineRule="exact"/>
              <w:jc w:val="center"/>
              <w:rPr>
                <w:rFonts w:hint="eastAsia" w:ascii="仿宋_GB2312" w:hAnsi="仿宋" w:eastAsia="仿宋_GB2312" w:cs="仿宋"/>
                <w:b/>
              </w:rPr>
            </w:pPr>
            <w:r>
              <w:rPr>
                <w:rFonts w:hint="eastAsia" w:ascii="仿宋_GB2312" w:hAnsi="仿宋" w:eastAsia="仿宋_GB2312" w:cs="仿宋"/>
                <w:b/>
              </w:rPr>
              <w:t>财政专户核拨</w:t>
            </w:r>
          </w:p>
        </w:tc>
        <w:tc>
          <w:tcPr>
            <w:tcW w:w="1092" w:type="dxa"/>
            <w:noWrap w:val="0"/>
            <w:vAlign w:val="center"/>
          </w:tcPr>
          <w:p>
            <w:pPr>
              <w:spacing w:line="300" w:lineRule="exact"/>
              <w:jc w:val="center"/>
              <w:rPr>
                <w:rFonts w:hint="eastAsia" w:ascii="仿宋_GB2312" w:hAnsi="仿宋" w:eastAsia="仿宋_GB2312" w:cs="仿宋"/>
                <w:b/>
              </w:rPr>
            </w:pPr>
            <w:r>
              <w:rPr>
                <w:rFonts w:hint="eastAsia" w:ascii="仿宋_GB2312" w:hAnsi="仿宋" w:eastAsia="仿宋_GB2312" w:cs="仿宋"/>
                <w:b/>
              </w:rPr>
              <w:t>其他来源收入</w:t>
            </w:r>
          </w:p>
        </w:tc>
        <w:tc>
          <w:tcPr>
            <w:tcW w:w="1128" w:type="dxa"/>
            <w:vMerge w:val="continue"/>
            <w:noWrap w:val="0"/>
            <w:vAlign w:val="center"/>
          </w:tcPr>
          <w:p>
            <w:pPr>
              <w:spacing w:line="300" w:lineRule="exact"/>
              <w:jc w:val="left"/>
              <w:outlineLvl w:val="0"/>
              <w:rPr>
                <w:rFonts w:hint="eastAsia" w:ascii="仿宋_GB2312" w:hAnsi="仿宋" w:eastAsia="仿宋_GB2312"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1952" w:type="dxa"/>
            <w:noWrap w:val="0"/>
            <w:vAlign w:val="center"/>
          </w:tcPr>
          <w:p>
            <w:pPr>
              <w:spacing w:line="300" w:lineRule="exact"/>
              <w:jc w:val="center"/>
              <w:rPr>
                <w:rFonts w:hint="eastAsia" w:ascii="仿宋_GB2312" w:hAnsi="仿宋" w:eastAsia="仿宋_GB2312" w:cs="仿宋"/>
                <w:b/>
              </w:rPr>
            </w:pPr>
          </w:p>
        </w:tc>
        <w:tc>
          <w:tcPr>
            <w:tcW w:w="1020" w:type="dxa"/>
            <w:noWrap w:val="0"/>
            <w:vAlign w:val="center"/>
          </w:tcPr>
          <w:p>
            <w:pPr>
              <w:spacing w:line="300" w:lineRule="exact"/>
              <w:jc w:val="right"/>
              <w:rPr>
                <w:rFonts w:hint="eastAsia" w:ascii="仿宋_GB2312" w:hAnsi="仿宋" w:eastAsia="仿宋_GB2312" w:cs="仿宋"/>
                <w:b/>
              </w:rPr>
            </w:pPr>
          </w:p>
        </w:tc>
        <w:tc>
          <w:tcPr>
            <w:tcW w:w="1044" w:type="dxa"/>
            <w:noWrap w:val="0"/>
            <w:vAlign w:val="center"/>
          </w:tcPr>
          <w:p>
            <w:pPr>
              <w:spacing w:line="300" w:lineRule="exact"/>
              <w:jc w:val="left"/>
              <w:rPr>
                <w:rFonts w:hint="eastAsia" w:ascii="仿宋_GB2312" w:hAnsi="仿宋" w:eastAsia="仿宋_GB2312" w:cs="仿宋"/>
                <w:b/>
              </w:rPr>
            </w:pPr>
          </w:p>
        </w:tc>
        <w:tc>
          <w:tcPr>
            <w:tcW w:w="1044" w:type="dxa"/>
            <w:noWrap w:val="0"/>
            <w:vAlign w:val="center"/>
          </w:tcPr>
          <w:p>
            <w:pPr>
              <w:spacing w:line="300" w:lineRule="exact"/>
              <w:jc w:val="left"/>
              <w:rPr>
                <w:rFonts w:hint="eastAsia" w:ascii="仿宋_GB2312" w:hAnsi="仿宋" w:eastAsia="仿宋_GB2312" w:cs="仿宋"/>
                <w:b/>
              </w:rPr>
            </w:pPr>
          </w:p>
        </w:tc>
        <w:tc>
          <w:tcPr>
            <w:tcW w:w="1020" w:type="dxa"/>
            <w:noWrap w:val="0"/>
            <w:vAlign w:val="center"/>
          </w:tcPr>
          <w:p>
            <w:pPr>
              <w:spacing w:line="300" w:lineRule="exact"/>
              <w:jc w:val="left"/>
              <w:rPr>
                <w:rFonts w:hint="eastAsia" w:ascii="仿宋_GB2312" w:hAnsi="仿宋" w:eastAsia="仿宋_GB2312" w:cs="仿宋"/>
                <w:b/>
              </w:rPr>
            </w:pPr>
          </w:p>
        </w:tc>
        <w:tc>
          <w:tcPr>
            <w:tcW w:w="816" w:type="dxa"/>
            <w:noWrap w:val="0"/>
            <w:vAlign w:val="center"/>
          </w:tcPr>
          <w:p>
            <w:pPr>
              <w:spacing w:line="300" w:lineRule="exact"/>
              <w:jc w:val="right"/>
              <w:rPr>
                <w:rFonts w:hint="eastAsia" w:ascii="仿宋_GB2312" w:hAnsi="仿宋" w:eastAsia="仿宋_GB2312" w:cs="仿宋"/>
                <w:b/>
              </w:rPr>
            </w:pPr>
          </w:p>
        </w:tc>
        <w:tc>
          <w:tcPr>
            <w:tcW w:w="768" w:type="dxa"/>
            <w:noWrap w:val="0"/>
            <w:vAlign w:val="center"/>
          </w:tcPr>
          <w:p>
            <w:pPr>
              <w:spacing w:line="300" w:lineRule="exact"/>
              <w:jc w:val="right"/>
              <w:rPr>
                <w:rFonts w:hint="eastAsia" w:ascii="仿宋_GB2312" w:hAnsi="仿宋" w:eastAsia="仿宋_GB2312" w:cs="仿宋"/>
                <w:b/>
              </w:rPr>
            </w:pPr>
          </w:p>
        </w:tc>
        <w:tc>
          <w:tcPr>
            <w:tcW w:w="816" w:type="dxa"/>
            <w:noWrap w:val="0"/>
            <w:vAlign w:val="center"/>
          </w:tcPr>
          <w:p>
            <w:pPr>
              <w:spacing w:line="300" w:lineRule="exact"/>
              <w:jc w:val="right"/>
              <w:rPr>
                <w:rFonts w:hint="eastAsia" w:ascii="仿宋_GB2312" w:hAnsi="仿宋" w:eastAsia="仿宋_GB2312" w:cs="仿宋"/>
                <w:b/>
              </w:rPr>
            </w:pPr>
          </w:p>
        </w:tc>
        <w:tc>
          <w:tcPr>
            <w:tcW w:w="732" w:type="dxa"/>
            <w:noWrap w:val="0"/>
            <w:vAlign w:val="center"/>
          </w:tcPr>
          <w:p>
            <w:pPr>
              <w:spacing w:line="300" w:lineRule="exact"/>
              <w:jc w:val="right"/>
              <w:rPr>
                <w:rFonts w:hint="eastAsia" w:ascii="仿宋_GB2312" w:hAnsi="仿宋" w:eastAsia="仿宋_GB2312" w:cs="仿宋"/>
                <w:b/>
              </w:rPr>
            </w:pPr>
          </w:p>
        </w:tc>
        <w:tc>
          <w:tcPr>
            <w:tcW w:w="1104" w:type="dxa"/>
            <w:noWrap w:val="0"/>
            <w:vAlign w:val="center"/>
          </w:tcPr>
          <w:p>
            <w:pPr>
              <w:spacing w:line="300" w:lineRule="exact"/>
              <w:jc w:val="right"/>
              <w:rPr>
                <w:rFonts w:hint="eastAsia" w:ascii="仿宋_GB2312" w:hAnsi="仿宋" w:eastAsia="仿宋_GB2312" w:cs="仿宋"/>
                <w:b/>
              </w:rPr>
            </w:pPr>
          </w:p>
        </w:tc>
        <w:tc>
          <w:tcPr>
            <w:tcW w:w="1068" w:type="dxa"/>
            <w:noWrap w:val="0"/>
            <w:vAlign w:val="center"/>
          </w:tcPr>
          <w:p>
            <w:pPr>
              <w:spacing w:line="300" w:lineRule="exact"/>
              <w:jc w:val="right"/>
              <w:rPr>
                <w:rFonts w:hint="eastAsia" w:ascii="仿宋_GB2312" w:hAnsi="仿宋" w:eastAsia="仿宋_GB2312" w:cs="仿宋"/>
                <w:b/>
              </w:rPr>
            </w:pPr>
          </w:p>
        </w:tc>
        <w:tc>
          <w:tcPr>
            <w:tcW w:w="1020" w:type="dxa"/>
            <w:noWrap w:val="0"/>
            <w:vAlign w:val="center"/>
          </w:tcPr>
          <w:p>
            <w:pPr>
              <w:spacing w:line="300" w:lineRule="exact"/>
              <w:jc w:val="right"/>
              <w:rPr>
                <w:rFonts w:hint="eastAsia" w:ascii="仿宋_GB2312" w:hAnsi="仿宋" w:eastAsia="仿宋_GB2312" w:cs="仿宋"/>
                <w:b/>
              </w:rPr>
            </w:pPr>
          </w:p>
        </w:tc>
        <w:tc>
          <w:tcPr>
            <w:tcW w:w="1092" w:type="dxa"/>
            <w:noWrap w:val="0"/>
            <w:vAlign w:val="center"/>
          </w:tcPr>
          <w:p>
            <w:pPr>
              <w:spacing w:line="300" w:lineRule="exact"/>
              <w:jc w:val="right"/>
              <w:rPr>
                <w:rFonts w:hint="eastAsia" w:ascii="仿宋_GB2312" w:hAnsi="仿宋" w:eastAsia="仿宋_GB2312" w:cs="仿宋"/>
                <w:b/>
              </w:rPr>
            </w:pPr>
          </w:p>
        </w:tc>
        <w:tc>
          <w:tcPr>
            <w:tcW w:w="1128" w:type="dxa"/>
            <w:noWrap w:val="0"/>
            <w:vAlign w:val="center"/>
          </w:tcPr>
          <w:p>
            <w:pPr>
              <w:spacing w:line="300" w:lineRule="exact"/>
              <w:jc w:val="right"/>
              <w:rPr>
                <w:rFonts w:hint="eastAsia" w:ascii="仿宋_GB2312" w:hAnsi="仿宋" w:eastAsia="仿宋_GB2312" w:cs="仿宋"/>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1952" w:type="dxa"/>
            <w:noWrap w:val="0"/>
            <w:vAlign w:val="center"/>
          </w:tcPr>
          <w:p>
            <w:pPr>
              <w:spacing w:line="300" w:lineRule="exact"/>
              <w:jc w:val="left"/>
              <w:rPr>
                <w:rFonts w:hint="eastAsia" w:ascii="仿宋" w:hAnsi="仿宋" w:eastAsia="仿宋" w:cs="仿宋"/>
              </w:rPr>
            </w:pPr>
          </w:p>
        </w:tc>
        <w:tc>
          <w:tcPr>
            <w:tcW w:w="1020" w:type="dxa"/>
            <w:noWrap w:val="0"/>
            <w:vAlign w:val="center"/>
          </w:tcPr>
          <w:p>
            <w:pPr>
              <w:spacing w:line="300" w:lineRule="exact"/>
              <w:jc w:val="right"/>
              <w:rPr>
                <w:rFonts w:hint="eastAsia" w:ascii="仿宋" w:hAnsi="仿宋" w:eastAsia="仿宋" w:cs="仿宋"/>
              </w:rPr>
            </w:pPr>
          </w:p>
        </w:tc>
        <w:tc>
          <w:tcPr>
            <w:tcW w:w="1044" w:type="dxa"/>
            <w:noWrap w:val="0"/>
            <w:vAlign w:val="center"/>
          </w:tcPr>
          <w:p>
            <w:pPr>
              <w:spacing w:line="300" w:lineRule="exact"/>
              <w:jc w:val="left"/>
              <w:rPr>
                <w:rFonts w:hint="eastAsia" w:ascii="仿宋" w:hAnsi="仿宋" w:eastAsia="仿宋" w:cs="仿宋"/>
              </w:rPr>
            </w:pPr>
          </w:p>
        </w:tc>
        <w:tc>
          <w:tcPr>
            <w:tcW w:w="1044" w:type="dxa"/>
            <w:noWrap w:val="0"/>
            <w:vAlign w:val="center"/>
          </w:tcPr>
          <w:p>
            <w:pPr>
              <w:spacing w:line="300" w:lineRule="exact"/>
              <w:jc w:val="left"/>
              <w:rPr>
                <w:rFonts w:hint="eastAsia" w:ascii="仿宋" w:hAnsi="仿宋" w:eastAsia="仿宋" w:cs="仿宋"/>
              </w:rPr>
            </w:pPr>
          </w:p>
        </w:tc>
        <w:tc>
          <w:tcPr>
            <w:tcW w:w="1020" w:type="dxa"/>
            <w:noWrap w:val="0"/>
            <w:vAlign w:val="center"/>
          </w:tcPr>
          <w:p>
            <w:pPr>
              <w:spacing w:line="300" w:lineRule="exact"/>
              <w:jc w:val="left"/>
              <w:rPr>
                <w:rFonts w:hint="eastAsia" w:ascii="仿宋" w:hAnsi="仿宋" w:eastAsia="仿宋" w:cs="仿宋"/>
              </w:rPr>
            </w:pPr>
          </w:p>
        </w:tc>
        <w:tc>
          <w:tcPr>
            <w:tcW w:w="816" w:type="dxa"/>
            <w:noWrap w:val="0"/>
            <w:vAlign w:val="center"/>
          </w:tcPr>
          <w:p>
            <w:pPr>
              <w:spacing w:line="300" w:lineRule="exact"/>
              <w:jc w:val="right"/>
              <w:rPr>
                <w:rFonts w:hint="eastAsia" w:ascii="仿宋" w:hAnsi="仿宋" w:eastAsia="仿宋" w:cs="仿宋"/>
              </w:rPr>
            </w:pPr>
          </w:p>
        </w:tc>
        <w:tc>
          <w:tcPr>
            <w:tcW w:w="768" w:type="dxa"/>
            <w:noWrap w:val="0"/>
            <w:vAlign w:val="center"/>
          </w:tcPr>
          <w:p>
            <w:pPr>
              <w:spacing w:line="300" w:lineRule="exact"/>
              <w:jc w:val="right"/>
              <w:rPr>
                <w:rFonts w:hint="eastAsia" w:ascii="仿宋" w:hAnsi="仿宋" w:eastAsia="仿宋" w:cs="仿宋"/>
              </w:rPr>
            </w:pPr>
          </w:p>
        </w:tc>
        <w:tc>
          <w:tcPr>
            <w:tcW w:w="816" w:type="dxa"/>
            <w:noWrap w:val="0"/>
            <w:vAlign w:val="center"/>
          </w:tcPr>
          <w:p>
            <w:pPr>
              <w:spacing w:line="300" w:lineRule="exact"/>
              <w:jc w:val="right"/>
              <w:rPr>
                <w:rFonts w:hint="eastAsia" w:ascii="仿宋" w:hAnsi="仿宋" w:eastAsia="仿宋" w:cs="仿宋"/>
              </w:rPr>
            </w:pPr>
          </w:p>
        </w:tc>
        <w:tc>
          <w:tcPr>
            <w:tcW w:w="732" w:type="dxa"/>
            <w:noWrap w:val="0"/>
            <w:vAlign w:val="center"/>
          </w:tcPr>
          <w:p>
            <w:pPr>
              <w:spacing w:line="300" w:lineRule="exact"/>
              <w:jc w:val="right"/>
              <w:rPr>
                <w:rFonts w:hint="eastAsia" w:ascii="仿宋" w:hAnsi="仿宋" w:eastAsia="仿宋" w:cs="仿宋"/>
              </w:rPr>
            </w:pPr>
          </w:p>
        </w:tc>
        <w:tc>
          <w:tcPr>
            <w:tcW w:w="1104" w:type="dxa"/>
            <w:noWrap w:val="0"/>
            <w:vAlign w:val="center"/>
          </w:tcPr>
          <w:p>
            <w:pPr>
              <w:spacing w:line="300" w:lineRule="exact"/>
              <w:jc w:val="right"/>
              <w:rPr>
                <w:rFonts w:hint="eastAsia" w:ascii="仿宋" w:hAnsi="仿宋" w:eastAsia="仿宋" w:cs="仿宋"/>
              </w:rPr>
            </w:pPr>
          </w:p>
        </w:tc>
        <w:tc>
          <w:tcPr>
            <w:tcW w:w="1068" w:type="dxa"/>
            <w:noWrap w:val="0"/>
            <w:vAlign w:val="center"/>
          </w:tcPr>
          <w:p>
            <w:pPr>
              <w:spacing w:line="300" w:lineRule="exact"/>
              <w:jc w:val="right"/>
              <w:rPr>
                <w:rFonts w:hint="eastAsia" w:ascii="仿宋" w:hAnsi="仿宋" w:eastAsia="仿宋" w:cs="仿宋"/>
              </w:rPr>
            </w:pPr>
          </w:p>
        </w:tc>
        <w:tc>
          <w:tcPr>
            <w:tcW w:w="1020" w:type="dxa"/>
            <w:noWrap w:val="0"/>
            <w:vAlign w:val="center"/>
          </w:tcPr>
          <w:p>
            <w:pPr>
              <w:spacing w:line="300" w:lineRule="exact"/>
              <w:jc w:val="right"/>
              <w:rPr>
                <w:rFonts w:hint="eastAsia" w:ascii="仿宋" w:hAnsi="仿宋" w:eastAsia="仿宋" w:cs="仿宋"/>
              </w:rPr>
            </w:pPr>
          </w:p>
        </w:tc>
        <w:tc>
          <w:tcPr>
            <w:tcW w:w="1092" w:type="dxa"/>
            <w:noWrap w:val="0"/>
            <w:vAlign w:val="center"/>
          </w:tcPr>
          <w:p>
            <w:pPr>
              <w:spacing w:line="300" w:lineRule="exact"/>
              <w:jc w:val="right"/>
              <w:rPr>
                <w:rFonts w:hint="eastAsia" w:ascii="仿宋" w:hAnsi="仿宋" w:eastAsia="仿宋" w:cs="仿宋"/>
              </w:rPr>
            </w:pPr>
          </w:p>
        </w:tc>
        <w:tc>
          <w:tcPr>
            <w:tcW w:w="1128" w:type="dxa"/>
            <w:noWrap w:val="0"/>
            <w:vAlign w:val="center"/>
          </w:tcPr>
          <w:p>
            <w:pPr>
              <w:spacing w:line="300" w:lineRule="exact"/>
              <w:jc w:val="right"/>
              <w:rPr>
                <w:rFonts w:hint="eastAsia"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1952" w:type="dxa"/>
            <w:noWrap w:val="0"/>
            <w:vAlign w:val="center"/>
          </w:tcPr>
          <w:p>
            <w:pPr>
              <w:spacing w:line="300" w:lineRule="exact"/>
              <w:jc w:val="left"/>
              <w:rPr>
                <w:rFonts w:hint="eastAsia" w:ascii="仿宋" w:hAnsi="仿宋" w:eastAsia="仿宋" w:cs="仿宋"/>
              </w:rPr>
            </w:pPr>
          </w:p>
        </w:tc>
        <w:tc>
          <w:tcPr>
            <w:tcW w:w="1020" w:type="dxa"/>
            <w:noWrap w:val="0"/>
            <w:vAlign w:val="center"/>
          </w:tcPr>
          <w:p>
            <w:pPr>
              <w:spacing w:line="300" w:lineRule="exact"/>
              <w:jc w:val="right"/>
              <w:rPr>
                <w:rFonts w:hint="eastAsia" w:ascii="仿宋" w:hAnsi="仿宋" w:eastAsia="仿宋" w:cs="仿宋"/>
              </w:rPr>
            </w:pPr>
          </w:p>
        </w:tc>
        <w:tc>
          <w:tcPr>
            <w:tcW w:w="1044" w:type="dxa"/>
            <w:noWrap w:val="0"/>
            <w:vAlign w:val="center"/>
          </w:tcPr>
          <w:p>
            <w:pPr>
              <w:spacing w:line="300" w:lineRule="exact"/>
              <w:jc w:val="left"/>
              <w:rPr>
                <w:rFonts w:hint="eastAsia" w:ascii="仿宋" w:hAnsi="仿宋" w:eastAsia="仿宋" w:cs="仿宋"/>
              </w:rPr>
            </w:pPr>
          </w:p>
        </w:tc>
        <w:tc>
          <w:tcPr>
            <w:tcW w:w="1044" w:type="dxa"/>
            <w:noWrap w:val="0"/>
            <w:vAlign w:val="center"/>
          </w:tcPr>
          <w:p>
            <w:pPr>
              <w:spacing w:line="300" w:lineRule="exact"/>
              <w:jc w:val="left"/>
              <w:rPr>
                <w:rFonts w:hint="eastAsia" w:ascii="仿宋" w:hAnsi="仿宋" w:eastAsia="仿宋" w:cs="仿宋"/>
              </w:rPr>
            </w:pPr>
          </w:p>
        </w:tc>
        <w:tc>
          <w:tcPr>
            <w:tcW w:w="1020" w:type="dxa"/>
            <w:noWrap w:val="0"/>
            <w:vAlign w:val="center"/>
          </w:tcPr>
          <w:p>
            <w:pPr>
              <w:spacing w:line="300" w:lineRule="exact"/>
              <w:jc w:val="left"/>
              <w:rPr>
                <w:rFonts w:hint="eastAsia" w:ascii="仿宋" w:hAnsi="仿宋" w:eastAsia="仿宋" w:cs="仿宋"/>
              </w:rPr>
            </w:pPr>
          </w:p>
        </w:tc>
        <w:tc>
          <w:tcPr>
            <w:tcW w:w="816" w:type="dxa"/>
            <w:noWrap w:val="0"/>
            <w:vAlign w:val="center"/>
          </w:tcPr>
          <w:p>
            <w:pPr>
              <w:spacing w:line="300" w:lineRule="exact"/>
              <w:jc w:val="right"/>
              <w:rPr>
                <w:rFonts w:hint="eastAsia" w:ascii="仿宋" w:hAnsi="仿宋" w:eastAsia="仿宋" w:cs="仿宋"/>
              </w:rPr>
            </w:pPr>
          </w:p>
        </w:tc>
        <w:tc>
          <w:tcPr>
            <w:tcW w:w="768" w:type="dxa"/>
            <w:noWrap w:val="0"/>
            <w:vAlign w:val="center"/>
          </w:tcPr>
          <w:p>
            <w:pPr>
              <w:spacing w:line="300" w:lineRule="exact"/>
              <w:jc w:val="right"/>
              <w:rPr>
                <w:rFonts w:hint="eastAsia" w:ascii="仿宋" w:hAnsi="仿宋" w:eastAsia="仿宋" w:cs="仿宋"/>
              </w:rPr>
            </w:pPr>
          </w:p>
        </w:tc>
        <w:tc>
          <w:tcPr>
            <w:tcW w:w="816" w:type="dxa"/>
            <w:noWrap w:val="0"/>
            <w:vAlign w:val="center"/>
          </w:tcPr>
          <w:p>
            <w:pPr>
              <w:spacing w:line="300" w:lineRule="exact"/>
              <w:jc w:val="right"/>
              <w:rPr>
                <w:rFonts w:hint="eastAsia" w:ascii="仿宋" w:hAnsi="仿宋" w:eastAsia="仿宋" w:cs="仿宋"/>
              </w:rPr>
            </w:pPr>
          </w:p>
        </w:tc>
        <w:tc>
          <w:tcPr>
            <w:tcW w:w="732" w:type="dxa"/>
            <w:noWrap w:val="0"/>
            <w:vAlign w:val="center"/>
          </w:tcPr>
          <w:p>
            <w:pPr>
              <w:spacing w:line="300" w:lineRule="exact"/>
              <w:jc w:val="right"/>
              <w:rPr>
                <w:rFonts w:hint="eastAsia" w:ascii="仿宋" w:hAnsi="仿宋" w:eastAsia="仿宋" w:cs="仿宋"/>
              </w:rPr>
            </w:pPr>
          </w:p>
        </w:tc>
        <w:tc>
          <w:tcPr>
            <w:tcW w:w="1104" w:type="dxa"/>
            <w:noWrap w:val="0"/>
            <w:vAlign w:val="center"/>
          </w:tcPr>
          <w:p>
            <w:pPr>
              <w:spacing w:line="300" w:lineRule="exact"/>
              <w:jc w:val="right"/>
              <w:rPr>
                <w:rFonts w:hint="eastAsia" w:ascii="仿宋" w:hAnsi="仿宋" w:eastAsia="仿宋" w:cs="仿宋"/>
              </w:rPr>
            </w:pPr>
          </w:p>
        </w:tc>
        <w:tc>
          <w:tcPr>
            <w:tcW w:w="1068" w:type="dxa"/>
            <w:noWrap w:val="0"/>
            <w:vAlign w:val="center"/>
          </w:tcPr>
          <w:p>
            <w:pPr>
              <w:spacing w:line="300" w:lineRule="exact"/>
              <w:jc w:val="right"/>
              <w:rPr>
                <w:rFonts w:hint="eastAsia" w:ascii="仿宋" w:hAnsi="仿宋" w:eastAsia="仿宋" w:cs="仿宋"/>
              </w:rPr>
            </w:pPr>
          </w:p>
        </w:tc>
        <w:tc>
          <w:tcPr>
            <w:tcW w:w="1020" w:type="dxa"/>
            <w:noWrap w:val="0"/>
            <w:vAlign w:val="center"/>
          </w:tcPr>
          <w:p>
            <w:pPr>
              <w:spacing w:line="300" w:lineRule="exact"/>
              <w:jc w:val="right"/>
              <w:rPr>
                <w:rFonts w:hint="eastAsia" w:ascii="仿宋" w:hAnsi="仿宋" w:eastAsia="仿宋" w:cs="仿宋"/>
              </w:rPr>
            </w:pPr>
          </w:p>
        </w:tc>
        <w:tc>
          <w:tcPr>
            <w:tcW w:w="1092" w:type="dxa"/>
            <w:noWrap w:val="0"/>
            <w:vAlign w:val="center"/>
          </w:tcPr>
          <w:p>
            <w:pPr>
              <w:spacing w:line="300" w:lineRule="exact"/>
              <w:jc w:val="right"/>
              <w:rPr>
                <w:rFonts w:hint="eastAsia" w:ascii="仿宋" w:hAnsi="仿宋" w:eastAsia="仿宋" w:cs="仿宋"/>
              </w:rPr>
            </w:pPr>
          </w:p>
        </w:tc>
        <w:tc>
          <w:tcPr>
            <w:tcW w:w="1128" w:type="dxa"/>
            <w:noWrap w:val="0"/>
            <w:vAlign w:val="center"/>
          </w:tcPr>
          <w:p>
            <w:pPr>
              <w:spacing w:line="300" w:lineRule="exact"/>
              <w:jc w:val="right"/>
              <w:rPr>
                <w:rFonts w:hint="eastAsia" w:ascii="仿宋" w:hAnsi="仿宋" w:eastAsia="仿宋" w:cs="仿宋"/>
              </w:rPr>
            </w:pPr>
          </w:p>
        </w:tc>
      </w:tr>
    </w:tbl>
    <w:p>
      <w:pPr>
        <w:ind w:firstLine="640"/>
        <w:rPr>
          <w:rFonts w:hint="eastAsia" w:ascii="黑体" w:hAnsi="黑体" w:eastAsia="黑体"/>
          <w:color w:val="000000"/>
          <w:sz w:val="32"/>
        </w:rPr>
      </w:pPr>
      <w:r>
        <w:rPr>
          <w:rFonts w:hint="eastAsia" w:ascii="仿宋_GB2312" w:eastAsia="仿宋_GB2312"/>
          <w:sz w:val="32"/>
          <w:szCs w:val="32"/>
        </w:rPr>
        <w:t>无此项公开内容，空表列示。</w:t>
      </w:r>
    </w:p>
    <w:p>
      <w:pPr>
        <w:ind w:firstLine="640" w:firstLineChars="200"/>
        <w:jc w:val="left"/>
        <w:rPr>
          <w:rFonts w:hint="eastAsia" w:ascii="黑体" w:hAnsi="黑体" w:eastAsia="黑体"/>
          <w:color w:val="000000"/>
          <w:sz w:val="32"/>
        </w:rPr>
      </w:pPr>
    </w:p>
    <w:p>
      <w:pPr>
        <w:ind w:firstLine="640" w:firstLineChars="200"/>
        <w:jc w:val="left"/>
        <w:rPr>
          <w:rFonts w:ascii="黑体" w:hAnsi="黑体" w:eastAsia="黑体"/>
          <w:color w:val="000000"/>
          <w:sz w:val="32"/>
        </w:rPr>
      </w:pPr>
      <w:r>
        <w:rPr>
          <w:rFonts w:hint="eastAsia" w:ascii="黑体" w:hAnsi="黑体" w:eastAsia="黑体"/>
          <w:color w:val="000000"/>
          <w:sz w:val="32"/>
          <w:lang w:val="en-US" w:eastAsia="zh-CN"/>
        </w:rPr>
        <w:t>七</w:t>
      </w:r>
      <w:r>
        <w:rPr>
          <w:rFonts w:ascii="黑体" w:hAnsi="黑体" w:eastAsia="黑体"/>
          <w:color w:val="000000"/>
          <w:sz w:val="32"/>
        </w:rPr>
        <w:t>、国有资产信息</w:t>
      </w:r>
    </w:p>
    <w:p>
      <w:pPr>
        <w:widowControl w:val="0"/>
        <w:spacing w:after="156" w:afterLines="50" w:line="360" w:lineRule="auto"/>
        <w:ind w:firstLine="640" w:firstLineChars="200"/>
        <w:rPr>
          <w:rFonts w:hint="default" w:ascii="仿宋_GB2312" w:eastAsia="仿宋_GB2312"/>
          <w:sz w:val="32"/>
          <w:szCs w:val="32"/>
          <w:lang w:val="en-US" w:eastAsia="zh-CN"/>
        </w:rPr>
      </w:pPr>
      <w:r>
        <w:rPr>
          <w:rFonts w:hint="eastAsia" w:ascii="仿宋_GB2312" w:eastAsia="仿宋_GB2312"/>
          <w:sz w:val="32"/>
          <w:szCs w:val="32"/>
        </w:rPr>
        <w:t>截至上年末，我单位固定资产总额</w:t>
      </w:r>
      <w:r>
        <w:rPr>
          <w:rFonts w:hint="eastAsia" w:ascii="仿宋_GB2312" w:eastAsia="仿宋_GB2312"/>
          <w:sz w:val="32"/>
          <w:szCs w:val="32"/>
          <w:lang w:val="en-US" w:eastAsia="zh-CN"/>
        </w:rPr>
        <w:t>478.91万</w:t>
      </w:r>
      <w:r>
        <w:rPr>
          <w:rFonts w:hint="eastAsia" w:ascii="仿宋_GB2312" w:eastAsia="仿宋_GB2312"/>
          <w:sz w:val="32"/>
          <w:szCs w:val="32"/>
        </w:rPr>
        <w:t>元，本年</w:t>
      </w:r>
      <w:r>
        <w:rPr>
          <w:rFonts w:hint="eastAsia" w:ascii="仿宋_GB2312" w:eastAsia="仿宋_GB2312"/>
          <w:sz w:val="32"/>
          <w:szCs w:val="32"/>
          <w:lang w:val="en-US" w:eastAsia="zh-CN"/>
        </w:rPr>
        <w:t>度无新增固</w:t>
      </w:r>
      <w:r>
        <w:rPr>
          <w:rFonts w:hint="eastAsia" w:ascii="仿宋_GB2312" w:eastAsia="仿宋_GB2312"/>
          <w:sz w:val="32"/>
          <w:szCs w:val="32"/>
        </w:rPr>
        <w:t>定资产预算。</w:t>
      </w:r>
    </w:p>
    <w:tbl>
      <w:tblPr>
        <w:tblStyle w:val="8"/>
        <w:tblW w:w="14645" w:type="dxa"/>
        <w:tblInd w:w="93" w:type="dxa"/>
        <w:tblLayout w:type="fixed"/>
        <w:tblCellMar>
          <w:top w:w="0" w:type="dxa"/>
          <w:left w:w="108" w:type="dxa"/>
          <w:bottom w:w="0" w:type="dxa"/>
          <w:right w:w="108" w:type="dxa"/>
        </w:tblCellMar>
      </w:tblPr>
      <w:tblGrid>
        <w:gridCol w:w="5224"/>
        <w:gridCol w:w="4033"/>
        <w:gridCol w:w="5388"/>
      </w:tblGrid>
      <w:tr>
        <w:tblPrEx>
          <w:tblCellMar>
            <w:top w:w="0" w:type="dxa"/>
            <w:left w:w="108" w:type="dxa"/>
            <w:bottom w:w="0" w:type="dxa"/>
            <w:right w:w="108" w:type="dxa"/>
          </w:tblCellMar>
        </w:tblPrEx>
        <w:trPr>
          <w:trHeight w:val="705" w:hRule="atLeast"/>
        </w:trPr>
        <w:tc>
          <w:tcPr>
            <w:tcW w:w="14645" w:type="dxa"/>
            <w:gridSpan w:val="3"/>
            <w:tcBorders>
              <w:top w:val="nil"/>
              <w:left w:val="nil"/>
              <w:bottom w:val="nil"/>
              <w:right w:val="nil"/>
            </w:tcBorders>
            <w:noWrap w:val="0"/>
            <w:vAlign w:val="center"/>
          </w:tcPr>
          <w:p>
            <w:pPr>
              <w:jc w:val="center"/>
              <w:rPr>
                <w:rFonts w:ascii="仿宋_GB2312" w:eastAsia="仿宋_GB2312"/>
                <w:sz w:val="32"/>
                <w:szCs w:val="32"/>
              </w:rPr>
            </w:pPr>
            <w:r>
              <w:rPr>
                <w:rFonts w:hint="eastAsia" w:ascii="仿宋_GB2312" w:eastAsia="仿宋_GB2312"/>
                <w:sz w:val="32"/>
                <w:szCs w:val="32"/>
                <w:lang w:eastAsia="zh-CN"/>
              </w:rPr>
              <w:t>单位</w:t>
            </w:r>
            <w:r>
              <w:rPr>
                <w:rFonts w:hint="eastAsia" w:ascii="仿宋_GB2312" w:eastAsia="仿宋_GB2312"/>
                <w:sz w:val="32"/>
                <w:szCs w:val="32"/>
              </w:rPr>
              <w:t>固定资产占用情况表</w:t>
            </w:r>
          </w:p>
        </w:tc>
      </w:tr>
      <w:tr>
        <w:tblPrEx>
          <w:tblCellMar>
            <w:top w:w="0" w:type="dxa"/>
            <w:left w:w="108" w:type="dxa"/>
            <w:bottom w:w="0" w:type="dxa"/>
            <w:right w:w="108" w:type="dxa"/>
          </w:tblCellMar>
        </w:tblPrEx>
        <w:trPr>
          <w:trHeight w:val="510" w:hRule="atLeast"/>
        </w:trPr>
        <w:tc>
          <w:tcPr>
            <w:tcW w:w="9257" w:type="dxa"/>
            <w:gridSpan w:val="2"/>
            <w:tcBorders>
              <w:top w:val="nil"/>
              <w:left w:val="nil"/>
              <w:bottom w:val="nil"/>
              <w:right w:val="nil"/>
            </w:tcBorders>
            <w:noWrap w:val="0"/>
            <w:vAlign w:val="center"/>
          </w:tcPr>
          <w:p>
            <w:pPr>
              <w:jc w:val="left"/>
              <w:rPr>
                <w:rFonts w:ascii="宋体" w:hAnsi="宋体" w:cs="宋体"/>
                <w:kern w:val="0"/>
                <w:sz w:val="22"/>
              </w:rPr>
            </w:pPr>
            <w:r>
              <w:rPr>
                <w:rFonts w:hint="eastAsia" w:ascii="宋体" w:hAnsi="宋体" w:cs="宋体"/>
                <w:kern w:val="0"/>
                <w:sz w:val="22"/>
              </w:rPr>
              <w:t>编制部门：</w:t>
            </w:r>
          </w:p>
        </w:tc>
        <w:tc>
          <w:tcPr>
            <w:tcW w:w="5388" w:type="dxa"/>
            <w:tcBorders>
              <w:top w:val="nil"/>
              <w:left w:val="nil"/>
              <w:bottom w:val="nil"/>
              <w:right w:val="nil"/>
            </w:tcBorders>
            <w:noWrap w:val="0"/>
            <w:vAlign w:val="center"/>
          </w:tcPr>
          <w:p>
            <w:pPr>
              <w:ind w:firstLine="1760" w:firstLineChars="800"/>
              <w:jc w:val="left"/>
              <w:rPr>
                <w:rFonts w:ascii="宋体" w:hAnsi="宋体" w:cs="宋体"/>
                <w:kern w:val="0"/>
                <w:sz w:val="22"/>
              </w:rPr>
            </w:pPr>
            <w:r>
              <w:rPr>
                <w:rFonts w:hint="eastAsia" w:ascii="宋体" w:hAnsi="宋体" w:cs="宋体"/>
                <w:kern w:val="0"/>
                <w:sz w:val="22"/>
              </w:rPr>
              <w:t>截止时间：202</w:t>
            </w:r>
            <w:r>
              <w:rPr>
                <w:rFonts w:hint="eastAsia" w:ascii="宋体" w:hAnsi="宋体" w:cs="宋体"/>
                <w:kern w:val="0"/>
                <w:sz w:val="22"/>
                <w:lang w:val="en-US" w:eastAsia="zh-CN"/>
              </w:rPr>
              <w:t>1</w:t>
            </w:r>
            <w:r>
              <w:rPr>
                <w:rFonts w:hint="eastAsia" w:ascii="宋体" w:hAnsi="宋体" w:cs="宋体"/>
                <w:kern w:val="0"/>
                <w:sz w:val="22"/>
              </w:rPr>
              <w:t xml:space="preserve">年12月31日  </w:t>
            </w:r>
          </w:p>
        </w:tc>
      </w:tr>
      <w:tr>
        <w:tblPrEx>
          <w:tblCellMar>
            <w:top w:w="0" w:type="dxa"/>
            <w:left w:w="108" w:type="dxa"/>
            <w:bottom w:w="0" w:type="dxa"/>
            <w:right w:w="108" w:type="dxa"/>
          </w:tblCellMar>
        </w:tblPrEx>
        <w:trPr>
          <w:trHeight w:val="645" w:hRule="atLeast"/>
        </w:trPr>
        <w:tc>
          <w:tcPr>
            <w:tcW w:w="5224"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仿宋_GB2312" w:hAnsi="仿宋" w:eastAsia="仿宋_GB2312" w:cs="仿宋"/>
                <w:b/>
                <w:lang w:val="en-US" w:eastAsia="zh-CN"/>
              </w:rPr>
            </w:pPr>
            <w:r>
              <w:rPr>
                <w:rFonts w:hint="eastAsia" w:ascii="仿宋_GB2312" w:hAnsi="仿宋" w:eastAsia="仿宋_GB2312" w:cs="仿宋"/>
                <w:b/>
                <w:lang w:val="en-US" w:eastAsia="zh-CN"/>
              </w:rPr>
              <w:t>项   目</w:t>
            </w:r>
          </w:p>
        </w:tc>
        <w:tc>
          <w:tcPr>
            <w:tcW w:w="4033" w:type="dxa"/>
            <w:tcBorders>
              <w:top w:val="single" w:color="auto" w:sz="4" w:space="0"/>
              <w:left w:val="nil"/>
              <w:bottom w:val="single" w:color="auto" w:sz="4" w:space="0"/>
              <w:right w:val="single" w:color="auto" w:sz="4" w:space="0"/>
            </w:tcBorders>
            <w:noWrap w:val="0"/>
            <w:vAlign w:val="center"/>
          </w:tcPr>
          <w:p>
            <w:pPr>
              <w:spacing w:line="300" w:lineRule="exact"/>
              <w:jc w:val="center"/>
              <w:rPr>
                <w:rFonts w:hint="eastAsia" w:ascii="仿宋_GB2312" w:hAnsi="仿宋" w:eastAsia="仿宋_GB2312" w:cs="仿宋"/>
                <w:b/>
                <w:lang w:val="en-US" w:eastAsia="zh-CN"/>
              </w:rPr>
            </w:pPr>
            <w:r>
              <w:rPr>
                <w:rFonts w:hint="eastAsia" w:ascii="仿宋_GB2312" w:hAnsi="仿宋" w:eastAsia="仿宋_GB2312" w:cs="仿宋"/>
                <w:b/>
                <w:lang w:val="en-US" w:eastAsia="zh-CN"/>
              </w:rPr>
              <w:t>数量</w:t>
            </w:r>
          </w:p>
        </w:tc>
        <w:tc>
          <w:tcPr>
            <w:tcW w:w="5388" w:type="dxa"/>
            <w:tcBorders>
              <w:top w:val="single" w:color="auto" w:sz="4" w:space="0"/>
              <w:left w:val="nil"/>
              <w:bottom w:val="single" w:color="auto" w:sz="4" w:space="0"/>
              <w:right w:val="single" w:color="auto" w:sz="4" w:space="0"/>
            </w:tcBorders>
            <w:noWrap w:val="0"/>
            <w:vAlign w:val="center"/>
          </w:tcPr>
          <w:p>
            <w:pPr>
              <w:spacing w:line="300" w:lineRule="exact"/>
              <w:jc w:val="center"/>
              <w:rPr>
                <w:rFonts w:hint="eastAsia" w:ascii="仿宋_GB2312" w:hAnsi="仿宋" w:eastAsia="仿宋_GB2312" w:cs="仿宋"/>
                <w:b/>
                <w:lang w:val="en-US" w:eastAsia="zh-CN"/>
              </w:rPr>
            </w:pPr>
            <w:r>
              <w:rPr>
                <w:rFonts w:hint="eastAsia" w:ascii="仿宋_GB2312" w:hAnsi="仿宋" w:eastAsia="仿宋_GB2312" w:cs="仿宋"/>
                <w:b/>
                <w:lang w:val="en-US" w:eastAsia="zh-CN"/>
              </w:rPr>
              <w:t>价值（金额单位：万元）</w:t>
            </w:r>
          </w:p>
        </w:tc>
      </w:tr>
      <w:tr>
        <w:tblPrEx>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noWrap w:val="0"/>
            <w:vAlign w:val="center"/>
          </w:tcPr>
          <w:p>
            <w:pPr>
              <w:jc w:val="center"/>
              <w:rPr>
                <w:rFonts w:hint="eastAsia" w:ascii="宋体" w:hAnsi="宋体" w:cs="宋体"/>
                <w:kern w:val="0"/>
                <w:sz w:val="22"/>
                <w:lang w:val="en-US" w:eastAsia="zh-CN"/>
              </w:rPr>
            </w:pPr>
            <w:r>
              <w:rPr>
                <w:rFonts w:hint="eastAsia" w:ascii="宋体" w:hAnsi="宋体" w:cs="宋体"/>
                <w:kern w:val="0"/>
                <w:sz w:val="22"/>
                <w:lang w:val="en-US" w:eastAsia="zh-CN"/>
              </w:rPr>
              <w:t>资产总额</w:t>
            </w:r>
          </w:p>
        </w:tc>
        <w:tc>
          <w:tcPr>
            <w:tcW w:w="4033" w:type="dxa"/>
            <w:tcBorders>
              <w:top w:val="nil"/>
              <w:left w:val="nil"/>
              <w:bottom w:val="single" w:color="auto" w:sz="4" w:space="0"/>
              <w:right w:val="single" w:color="auto" w:sz="4" w:space="0"/>
            </w:tcBorders>
            <w:noWrap w:val="0"/>
            <w:vAlign w:val="center"/>
          </w:tcPr>
          <w:p>
            <w:pPr>
              <w:jc w:val="center"/>
              <w:rPr>
                <w:rFonts w:hint="eastAsia" w:ascii="宋体" w:hAnsi="宋体" w:cs="宋体"/>
                <w:kern w:val="0"/>
                <w:sz w:val="22"/>
                <w:lang w:val="en-US" w:eastAsia="zh-CN"/>
              </w:rPr>
            </w:pPr>
          </w:p>
        </w:tc>
        <w:tc>
          <w:tcPr>
            <w:tcW w:w="5388" w:type="dxa"/>
            <w:tcBorders>
              <w:top w:val="nil"/>
              <w:left w:val="nil"/>
              <w:bottom w:val="single" w:color="auto" w:sz="4" w:space="0"/>
              <w:right w:val="single" w:color="auto" w:sz="4" w:space="0"/>
            </w:tcBorders>
            <w:noWrap w:val="0"/>
            <w:vAlign w:val="center"/>
          </w:tcPr>
          <w:p>
            <w:pPr>
              <w:jc w:val="center"/>
              <w:rPr>
                <w:rFonts w:hint="default" w:ascii="宋体" w:hAnsi="宋体" w:cs="宋体"/>
                <w:kern w:val="0"/>
                <w:sz w:val="22"/>
                <w:lang w:val="en-US" w:eastAsia="zh-CN"/>
              </w:rPr>
            </w:pPr>
            <w:r>
              <w:rPr>
                <w:rFonts w:hint="eastAsia" w:ascii="宋体" w:hAnsi="宋体" w:cs="宋体"/>
                <w:kern w:val="0"/>
                <w:sz w:val="22"/>
                <w:lang w:val="en-US" w:eastAsia="zh-CN"/>
              </w:rPr>
              <w:t>478.91</w:t>
            </w:r>
          </w:p>
        </w:tc>
      </w:tr>
      <w:tr>
        <w:tblPrEx>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noWrap w:val="0"/>
            <w:vAlign w:val="center"/>
          </w:tcPr>
          <w:p>
            <w:pPr>
              <w:jc w:val="left"/>
              <w:rPr>
                <w:rFonts w:hint="eastAsia" w:ascii="宋体" w:hAnsi="宋体" w:cs="宋体"/>
                <w:kern w:val="0"/>
                <w:sz w:val="22"/>
                <w:lang w:val="en-US" w:eastAsia="zh-CN"/>
              </w:rPr>
            </w:pPr>
            <w:r>
              <w:rPr>
                <w:rFonts w:hint="eastAsia" w:ascii="宋体" w:hAnsi="宋体" w:cs="宋体"/>
                <w:kern w:val="0"/>
                <w:sz w:val="22"/>
                <w:lang w:val="en-US" w:eastAsia="zh-CN"/>
              </w:rPr>
              <w:t>1、房屋（平方米）</w:t>
            </w:r>
          </w:p>
        </w:tc>
        <w:tc>
          <w:tcPr>
            <w:tcW w:w="4033" w:type="dxa"/>
            <w:tcBorders>
              <w:top w:val="nil"/>
              <w:left w:val="nil"/>
              <w:bottom w:val="single" w:color="auto" w:sz="4" w:space="0"/>
              <w:right w:val="single" w:color="auto" w:sz="4" w:space="0"/>
            </w:tcBorders>
            <w:noWrap w:val="0"/>
            <w:vAlign w:val="center"/>
          </w:tcPr>
          <w:p>
            <w:pPr>
              <w:jc w:val="center"/>
              <w:rPr>
                <w:rFonts w:hint="default" w:ascii="宋体" w:hAnsi="宋体" w:cs="宋体"/>
                <w:kern w:val="0"/>
                <w:sz w:val="22"/>
                <w:lang w:val="en-US" w:eastAsia="zh-CN"/>
              </w:rPr>
            </w:pPr>
            <w:r>
              <w:rPr>
                <w:rFonts w:hint="eastAsia" w:ascii="宋体" w:hAnsi="宋体" w:cs="宋体"/>
                <w:kern w:val="0"/>
                <w:sz w:val="22"/>
                <w:lang w:val="en-US" w:eastAsia="zh-CN"/>
              </w:rPr>
              <w:t>3911</w:t>
            </w:r>
          </w:p>
        </w:tc>
        <w:tc>
          <w:tcPr>
            <w:tcW w:w="5388" w:type="dxa"/>
            <w:tcBorders>
              <w:top w:val="nil"/>
              <w:left w:val="nil"/>
              <w:bottom w:val="single" w:color="auto" w:sz="4" w:space="0"/>
              <w:right w:val="single" w:color="auto" w:sz="4" w:space="0"/>
            </w:tcBorders>
            <w:noWrap w:val="0"/>
            <w:vAlign w:val="center"/>
          </w:tcPr>
          <w:p>
            <w:pPr>
              <w:jc w:val="center"/>
              <w:rPr>
                <w:rFonts w:hint="default" w:ascii="宋体" w:hAnsi="宋体" w:cs="宋体"/>
                <w:kern w:val="0"/>
                <w:sz w:val="22"/>
                <w:lang w:val="en-US" w:eastAsia="zh-CN"/>
              </w:rPr>
            </w:pPr>
            <w:r>
              <w:rPr>
                <w:rFonts w:hint="eastAsia" w:ascii="宋体" w:hAnsi="宋体" w:cs="宋体"/>
                <w:kern w:val="0"/>
                <w:sz w:val="22"/>
                <w:lang w:val="en-US" w:eastAsia="zh-CN"/>
              </w:rPr>
              <w:t>150</w:t>
            </w:r>
          </w:p>
        </w:tc>
      </w:tr>
      <w:tr>
        <w:tblPrEx>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noWrap w:val="0"/>
            <w:vAlign w:val="center"/>
          </w:tcPr>
          <w:p>
            <w:pPr>
              <w:jc w:val="left"/>
              <w:rPr>
                <w:rFonts w:hint="eastAsia" w:ascii="宋体" w:hAnsi="宋体" w:cs="宋体"/>
                <w:kern w:val="0"/>
                <w:sz w:val="22"/>
                <w:lang w:val="en-US" w:eastAsia="zh-CN"/>
              </w:rPr>
            </w:pPr>
            <w:r>
              <w:rPr>
                <w:rFonts w:hint="eastAsia" w:ascii="宋体" w:hAnsi="宋体" w:cs="宋体"/>
                <w:kern w:val="0"/>
                <w:sz w:val="22"/>
                <w:lang w:val="en-US" w:eastAsia="zh-CN"/>
              </w:rPr>
              <w:t>2、车辆（台、辆）</w:t>
            </w:r>
          </w:p>
        </w:tc>
        <w:tc>
          <w:tcPr>
            <w:tcW w:w="4033" w:type="dxa"/>
            <w:tcBorders>
              <w:top w:val="nil"/>
              <w:left w:val="nil"/>
              <w:bottom w:val="single" w:color="auto" w:sz="4" w:space="0"/>
              <w:right w:val="single" w:color="auto" w:sz="4" w:space="0"/>
            </w:tcBorders>
            <w:noWrap w:val="0"/>
            <w:vAlign w:val="center"/>
          </w:tcPr>
          <w:p>
            <w:pPr>
              <w:jc w:val="center"/>
              <w:rPr>
                <w:rFonts w:hint="default" w:ascii="宋体" w:hAnsi="宋体" w:cs="宋体"/>
                <w:kern w:val="0"/>
                <w:sz w:val="22"/>
                <w:lang w:val="en-US" w:eastAsia="zh-CN"/>
              </w:rPr>
            </w:pPr>
            <w:r>
              <w:rPr>
                <w:rFonts w:hint="eastAsia" w:ascii="宋体" w:hAnsi="宋体" w:cs="宋体"/>
                <w:kern w:val="0"/>
                <w:sz w:val="22"/>
                <w:lang w:val="en-US" w:eastAsia="zh-CN"/>
              </w:rPr>
              <w:t>8</w:t>
            </w:r>
          </w:p>
        </w:tc>
        <w:tc>
          <w:tcPr>
            <w:tcW w:w="5388" w:type="dxa"/>
            <w:tcBorders>
              <w:top w:val="nil"/>
              <w:left w:val="nil"/>
              <w:bottom w:val="single" w:color="auto" w:sz="4" w:space="0"/>
              <w:right w:val="single" w:color="auto" w:sz="4" w:space="0"/>
            </w:tcBorders>
            <w:noWrap w:val="0"/>
            <w:vAlign w:val="center"/>
          </w:tcPr>
          <w:p>
            <w:pPr>
              <w:jc w:val="center"/>
              <w:rPr>
                <w:rFonts w:hint="default" w:ascii="宋体" w:hAnsi="宋体" w:cs="宋体"/>
                <w:kern w:val="0"/>
                <w:sz w:val="22"/>
                <w:lang w:val="en-US" w:eastAsia="zh-CN"/>
              </w:rPr>
            </w:pPr>
            <w:r>
              <w:rPr>
                <w:rFonts w:hint="eastAsia" w:ascii="宋体" w:hAnsi="宋体" w:cs="宋体"/>
                <w:kern w:val="0"/>
                <w:sz w:val="22"/>
                <w:lang w:val="en-US" w:eastAsia="zh-CN"/>
              </w:rPr>
              <w:t>184.69</w:t>
            </w:r>
          </w:p>
        </w:tc>
      </w:tr>
      <w:tr>
        <w:tblPrEx>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noWrap w:val="0"/>
            <w:vAlign w:val="center"/>
          </w:tcPr>
          <w:p>
            <w:pPr>
              <w:jc w:val="left"/>
              <w:rPr>
                <w:rFonts w:hint="eastAsia" w:ascii="宋体" w:hAnsi="宋体" w:cs="宋体"/>
                <w:kern w:val="0"/>
                <w:sz w:val="22"/>
                <w:lang w:val="en-US" w:eastAsia="zh-CN"/>
              </w:rPr>
            </w:pPr>
            <w:r>
              <w:rPr>
                <w:rFonts w:hint="eastAsia" w:ascii="宋体" w:hAnsi="宋体" w:cs="宋体"/>
                <w:kern w:val="0"/>
                <w:sz w:val="22"/>
                <w:lang w:val="en-US" w:eastAsia="zh-CN"/>
              </w:rPr>
              <w:t>3、单价在20元以上设备</w:t>
            </w:r>
          </w:p>
        </w:tc>
        <w:tc>
          <w:tcPr>
            <w:tcW w:w="4033" w:type="dxa"/>
            <w:tcBorders>
              <w:top w:val="nil"/>
              <w:left w:val="nil"/>
              <w:bottom w:val="single" w:color="auto" w:sz="4" w:space="0"/>
              <w:right w:val="single" w:color="auto" w:sz="4" w:space="0"/>
            </w:tcBorders>
            <w:noWrap w:val="0"/>
            <w:vAlign w:val="center"/>
          </w:tcPr>
          <w:p>
            <w:pPr>
              <w:jc w:val="center"/>
              <w:rPr>
                <w:rFonts w:hint="eastAsia" w:ascii="宋体" w:hAnsi="宋体" w:cs="宋体"/>
                <w:kern w:val="0"/>
                <w:sz w:val="22"/>
                <w:lang w:val="en-US" w:eastAsia="zh-CN"/>
              </w:rPr>
            </w:pPr>
          </w:p>
        </w:tc>
        <w:tc>
          <w:tcPr>
            <w:tcW w:w="5388" w:type="dxa"/>
            <w:tcBorders>
              <w:top w:val="nil"/>
              <w:left w:val="nil"/>
              <w:bottom w:val="single" w:color="auto" w:sz="4" w:space="0"/>
              <w:right w:val="single" w:color="auto" w:sz="4" w:space="0"/>
            </w:tcBorders>
            <w:noWrap w:val="0"/>
            <w:vAlign w:val="center"/>
          </w:tcPr>
          <w:p>
            <w:pPr>
              <w:jc w:val="center"/>
              <w:rPr>
                <w:rFonts w:hint="eastAsia" w:ascii="宋体" w:hAnsi="宋体" w:cs="宋体"/>
                <w:kern w:val="0"/>
                <w:sz w:val="22"/>
                <w:lang w:val="en-US" w:eastAsia="zh-CN"/>
              </w:rPr>
            </w:pPr>
          </w:p>
        </w:tc>
      </w:tr>
      <w:tr>
        <w:tblPrEx>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noWrap w:val="0"/>
            <w:vAlign w:val="center"/>
          </w:tcPr>
          <w:p>
            <w:pPr>
              <w:jc w:val="left"/>
              <w:rPr>
                <w:rFonts w:hint="eastAsia" w:ascii="宋体" w:hAnsi="宋体" w:cs="宋体"/>
                <w:kern w:val="0"/>
                <w:sz w:val="22"/>
                <w:lang w:val="en-US" w:eastAsia="zh-CN"/>
              </w:rPr>
            </w:pPr>
            <w:r>
              <w:rPr>
                <w:rFonts w:hint="eastAsia" w:ascii="宋体" w:hAnsi="宋体" w:cs="宋体"/>
                <w:kern w:val="0"/>
                <w:sz w:val="22"/>
                <w:lang w:val="en-US" w:eastAsia="zh-CN"/>
              </w:rPr>
              <w:t>4、……………</w:t>
            </w:r>
          </w:p>
        </w:tc>
        <w:tc>
          <w:tcPr>
            <w:tcW w:w="4033" w:type="dxa"/>
            <w:tcBorders>
              <w:top w:val="nil"/>
              <w:left w:val="nil"/>
              <w:bottom w:val="single" w:color="auto" w:sz="4" w:space="0"/>
              <w:right w:val="single" w:color="auto" w:sz="4" w:space="0"/>
            </w:tcBorders>
            <w:noWrap w:val="0"/>
            <w:vAlign w:val="center"/>
          </w:tcPr>
          <w:p>
            <w:pPr>
              <w:jc w:val="center"/>
              <w:rPr>
                <w:rFonts w:hint="eastAsia" w:ascii="宋体" w:hAnsi="宋体" w:cs="宋体"/>
                <w:kern w:val="0"/>
                <w:sz w:val="22"/>
                <w:lang w:val="en-US" w:eastAsia="zh-CN"/>
              </w:rPr>
            </w:pPr>
          </w:p>
        </w:tc>
        <w:tc>
          <w:tcPr>
            <w:tcW w:w="5388" w:type="dxa"/>
            <w:tcBorders>
              <w:top w:val="nil"/>
              <w:left w:val="nil"/>
              <w:bottom w:val="single" w:color="auto" w:sz="4" w:space="0"/>
              <w:right w:val="single" w:color="auto" w:sz="4" w:space="0"/>
            </w:tcBorders>
            <w:noWrap w:val="0"/>
            <w:vAlign w:val="center"/>
          </w:tcPr>
          <w:p>
            <w:pPr>
              <w:jc w:val="center"/>
              <w:rPr>
                <w:rFonts w:hint="eastAsia" w:ascii="宋体" w:hAnsi="宋体" w:cs="宋体"/>
                <w:kern w:val="0"/>
                <w:sz w:val="22"/>
                <w:lang w:val="en-US" w:eastAsia="zh-CN"/>
              </w:rPr>
            </w:pPr>
          </w:p>
        </w:tc>
      </w:tr>
      <w:tr>
        <w:tblPrEx>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noWrap w:val="0"/>
            <w:vAlign w:val="center"/>
          </w:tcPr>
          <w:p>
            <w:pPr>
              <w:jc w:val="left"/>
              <w:rPr>
                <w:rFonts w:hint="eastAsia" w:ascii="宋体" w:hAnsi="宋体" w:cs="宋体"/>
                <w:kern w:val="0"/>
                <w:sz w:val="22"/>
                <w:lang w:val="en-US" w:eastAsia="zh-CN"/>
              </w:rPr>
            </w:pPr>
            <w:r>
              <w:rPr>
                <w:rFonts w:hint="eastAsia" w:ascii="宋体" w:hAnsi="宋体" w:cs="宋体"/>
                <w:kern w:val="0"/>
                <w:sz w:val="22"/>
                <w:lang w:val="en-US" w:eastAsia="zh-CN"/>
              </w:rPr>
              <w:t>5、其他固定资产</w:t>
            </w:r>
          </w:p>
        </w:tc>
        <w:tc>
          <w:tcPr>
            <w:tcW w:w="4033" w:type="dxa"/>
            <w:tcBorders>
              <w:top w:val="nil"/>
              <w:left w:val="nil"/>
              <w:bottom w:val="single" w:color="auto" w:sz="4" w:space="0"/>
              <w:right w:val="single" w:color="auto" w:sz="4" w:space="0"/>
            </w:tcBorders>
            <w:noWrap w:val="0"/>
            <w:vAlign w:val="center"/>
          </w:tcPr>
          <w:p>
            <w:pPr>
              <w:jc w:val="center"/>
              <w:rPr>
                <w:rFonts w:hint="eastAsia" w:ascii="宋体" w:hAnsi="宋体" w:cs="宋体"/>
                <w:kern w:val="0"/>
                <w:sz w:val="22"/>
                <w:lang w:val="en-US" w:eastAsia="zh-CN"/>
              </w:rPr>
            </w:pPr>
          </w:p>
        </w:tc>
        <w:tc>
          <w:tcPr>
            <w:tcW w:w="5388" w:type="dxa"/>
            <w:tcBorders>
              <w:top w:val="nil"/>
              <w:left w:val="nil"/>
              <w:bottom w:val="single" w:color="auto" w:sz="4" w:space="0"/>
              <w:right w:val="single" w:color="auto" w:sz="4" w:space="0"/>
            </w:tcBorders>
            <w:noWrap w:val="0"/>
            <w:vAlign w:val="center"/>
          </w:tcPr>
          <w:p>
            <w:pPr>
              <w:jc w:val="center"/>
              <w:rPr>
                <w:rFonts w:hint="default" w:ascii="宋体" w:hAnsi="宋体" w:cs="宋体"/>
                <w:kern w:val="0"/>
                <w:sz w:val="22"/>
                <w:lang w:val="en-US" w:eastAsia="zh-CN"/>
              </w:rPr>
            </w:pPr>
            <w:r>
              <w:rPr>
                <w:rFonts w:hint="eastAsia" w:ascii="宋体" w:hAnsi="宋体" w:cs="宋体"/>
                <w:kern w:val="0"/>
                <w:sz w:val="22"/>
                <w:lang w:val="en-US" w:eastAsia="zh-CN"/>
              </w:rPr>
              <w:t>153.22</w:t>
            </w:r>
          </w:p>
        </w:tc>
      </w:tr>
    </w:tbl>
    <w:p>
      <w:pPr>
        <w:jc w:val="left"/>
        <w:rPr>
          <w:rFonts w:hint="eastAsia" w:ascii="黑体" w:hAnsi="黑体" w:eastAsia="黑体"/>
          <w:color w:val="000000"/>
          <w:sz w:val="32"/>
        </w:rPr>
      </w:pPr>
      <w:r>
        <w:rPr>
          <w:rFonts w:hint="eastAsia" w:ascii="黑体" w:hAnsi="黑体" w:eastAsia="黑体"/>
          <w:color w:val="000000"/>
          <w:sz w:val="32"/>
        </w:rPr>
        <w:t xml:space="preserve">   </w:t>
      </w:r>
    </w:p>
    <w:p>
      <w:pPr>
        <w:ind w:firstLine="640" w:firstLineChars="200"/>
        <w:jc w:val="left"/>
        <w:rPr>
          <w:rFonts w:hint="eastAsia" w:ascii="仿宋_GB2312" w:eastAsia="仿宋_GB2312"/>
          <w:sz w:val="32"/>
          <w:szCs w:val="32"/>
        </w:rPr>
      </w:pPr>
      <w:r>
        <w:rPr>
          <w:rFonts w:hint="eastAsia" w:ascii="黑体" w:hAnsi="黑体" w:eastAsia="黑体"/>
          <w:color w:val="000000"/>
          <w:sz w:val="32"/>
        </w:rPr>
        <w:t xml:space="preserve"> </w:t>
      </w:r>
      <w:r>
        <w:rPr>
          <w:rFonts w:hint="eastAsia" w:ascii="黑体" w:hAnsi="黑体" w:eastAsia="黑体"/>
          <w:color w:val="000000"/>
          <w:sz w:val="32"/>
          <w:lang w:val="en-US" w:eastAsia="zh-CN"/>
        </w:rPr>
        <w:t>八</w:t>
      </w:r>
      <w:r>
        <w:rPr>
          <w:rFonts w:ascii="黑体" w:hAnsi="黑体" w:eastAsia="黑体"/>
          <w:color w:val="000000"/>
          <w:sz w:val="32"/>
        </w:rPr>
        <w:t>、名词解释</w:t>
      </w:r>
    </w:p>
    <w:p>
      <w:pPr>
        <w:ind w:firstLine="642"/>
        <w:rPr>
          <w:rFonts w:hint="eastAsia" w:ascii="仿宋_GB2312" w:eastAsia="仿宋_GB2312"/>
          <w:sz w:val="32"/>
          <w:szCs w:val="32"/>
        </w:rPr>
      </w:pPr>
      <w:r>
        <w:rPr>
          <w:rFonts w:hint="eastAsia" w:ascii="仿宋_GB2312" w:eastAsia="仿宋_GB2312"/>
          <w:sz w:val="32"/>
          <w:szCs w:val="32"/>
        </w:rPr>
        <w:t>1、一般公共预算拨款收入：指县级财政当年拨付的资金。</w:t>
      </w:r>
    </w:p>
    <w:p>
      <w:pPr>
        <w:ind w:firstLine="642"/>
        <w:rPr>
          <w:rFonts w:hint="eastAsia" w:ascii="仿宋_GB2312" w:eastAsia="仿宋_GB2312"/>
          <w:sz w:val="32"/>
          <w:szCs w:val="32"/>
        </w:rPr>
      </w:pPr>
      <w:r>
        <w:rPr>
          <w:rFonts w:hint="eastAsia" w:ascii="仿宋_GB2312" w:eastAsia="仿宋_GB2312"/>
          <w:sz w:val="32"/>
          <w:szCs w:val="32"/>
        </w:rPr>
        <w:t>2、事业收入：指事业单位开展专业业务活动及辅助活动所取得的收入。</w:t>
      </w:r>
    </w:p>
    <w:p>
      <w:pPr>
        <w:ind w:firstLine="642"/>
        <w:rPr>
          <w:rFonts w:hint="eastAsia" w:ascii="仿宋_GB2312" w:eastAsia="仿宋_GB2312"/>
          <w:sz w:val="32"/>
          <w:szCs w:val="32"/>
        </w:rPr>
      </w:pPr>
      <w:r>
        <w:rPr>
          <w:rFonts w:hint="eastAsia" w:ascii="仿宋_GB2312" w:eastAsia="仿宋_GB2312"/>
          <w:sz w:val="32"/>
          <w:szCs w:val="32"/>
        </w:rPr>
        <w:t>3、其他收入：指除“一般公共预算拨款收入”、“事业收入”等以外的收入。主要是按规定动用的租房收入、存款利息收入等。</w:t>
      </w:r>
    </w:p>
    <w:p>
      <w:pPr>
        <w:ind w:firstLine="642"/>
        <w:rPr>
          <w:rFonts w:hint="eastAsia" w:ascii="仿宋_GB2312" w:eastAsia="仿宋_GB2312"/>
          <w:sz w:val="32"/>
          <w:szCs w:val="32"/>
        </w:rPr>
      </w:pPr>
      <w:r>
        <w:rPr>
          <w:rFonts w:hint="eastAsia" w:ascii="仿宋_GB2312" w:eastAsia="仿宋_GB2312"/>
          <w:sz w:val="32"/>
          <w:szCs w:val="32"/>
        </w:rPr>
        <w:t>4、基本支出：指为保障机构正常运转、完成日常工作任务而发生的人员支出和公用支出。</w:t>
      </w:r>
    </w:p>
    <w:p>
      <w:pPr>
        <w:ind w:firstLine="642"/>
        <w:rPr>
          <w:rFonts w:hint="eastAsia" w:ascii="仿宋_GB2312" w:eastAsia="仿宋_GB2312"/>
          <w:sz w:val="32"/>
          <w:szCs w:val="32"/>
        </w:rPr>
      </w:pPr>
      <w:r>
        <w:rPr>
          <w:rFonts w:hint="eastAsia" w:ascii="仿宋_GB2312" w:eastAsia="仿宋_GB2312"/>
          <w:sz w:val="32"/>
          <w:szCs w:val="32"/>
        </w:rPr>
        <w:t>5、项目支出：指在基本支出之外为完成特定行政任务和事业发展目标所发生的支出。</w:t>
      </w:r>
    </w:p>
    <w:p>
      <w:pPr>
        <w:ind w:firstLine="642"/>
        <w:rPr>
          <w:rFonts w:hint="eastAsia" w:ascii="仿宋_GB2312" w:eastAsia="仿宋_GB2312"/>
          <w:sz w:val="32"/>
          <w:szCs w:val="32"/>
        </w:rPr>
      </w:pPr>
      <w:r>
        <w:rPr>
          <w:rFonts w:hint="eastAsia" w:ascii="仿宋_GB2312" w:eastAsia="仿宋_GB2312"/>
          <w:sz w:val="32"/>
          <w:szCs w:val="32"/>
        </w:rPr>
        <w:t>6、上缴上级支出：指下级单位上缴上级的支出。</w:t>
      </w:r>
    </w:p>
    <w:p>
      <w:pPr>
        <w:ind w:firstLine="642"/>
        <w:rPr>
          <w:rFonts w:hint="eastAsia" w:ascii="仿宋_GB2312" w:eastAsia="仿宋_GB2312"/>
          <w:sz w:val="32"/>
          <w:szCs w:val="32"/>
        </w:rPr>
      </w:pPr>
      <w:r>
        <w:rPr>
          <w:rFonts w:hint="eastAsia" w:ascii="仿宋_GB2312" w:eastAsia="仿宋_GB2312"/>
          <w:sz w:val="32"/>
          <w:szCs w:val="32"/>
        </w:rPr>
        <w:t>7、“三公”经费：纳入县级财政预算管理的“三公”经费，是指县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ind w:firstLine="642"/>
        <w:rPr>
          <w:rFonts w:hint="eastAsia" w:ascii="仿宋_GB2312" w:eastAsia="仿宋_GB2312"/>
          <w:sz w:val="32"/>
          <w:szCs w:val="32"/>
        </w:rPr>
      </w:pPr>
      <w:r>
        <w:rPr>
          <w:rFonts w:hint="eastAsia" w:ascii="仿宋_GB2312" w:eastAsia="仿宋_GB2312"/>
          <w:sz w:val="32"/>
          <w:szCs w:val="32"/>
        </w:rPr>
        <w:t>8、机关运行费：是指各部门的公用经费，包括办公及印刷费、邮电费、差旅费、会议费、福利费、日常维修费、专用材料及一般设备购置费、办公用房水电费、办公用房取暖费、办公用房物业管理费、公务用车运行维护费以及其他费用。</w:t>
      </w:r>
    </w:p>
    <w:p>
      <w:pPr>
        <w:ind w:firstLine="642"/>
        <w:rPr>
          <w:rFonts w:hint="eastAsia" w:ascii="仿宋_GB2312" w:eastAsia="仿宋_GB2312"/>
          <w:sz w:val="32"/>
          <w:szCs w:val="32"/>
        </w:rPr>
      </w:pPr>
      <w:r>
        <w:rPr>
          <w:rFonts w:hint="eastAsia" w:ascii="仿宋_GB2312" w:eastAsia="仿宋_GB2312"/>
          <w:sz w:val="32"/>
          <w:szCs w:val="32"/>
        </w:rPr>
        <w:t>9、上年结转：指以前年度尚未完成、结转到本年仍按原规定用途继续使用的资金。</w:t>
      </w:r>
    </w:p>
    <w:p>
      <w:pPr>
        <w:ind w:firstLine="642"/>
        <w:rPr>
          <w:rFonts w:hint="eastAsia" w:ascii="仿宋_GB2312" w:eastAsia="仿宋_GB2312"/>
          <w:sz w:val="32"/>
          <w:szCs w:val="32"/>
        </w:rPr>
      </w:pPr>
      <w:r>
        <w:rPr>
          <w:rFonts w:hint="eastAsia" w:ascii="仿宋_GB2312" w:eastAsia="仿宋_GB2312"/>
          <w:sz w:val="32"/>
          <w:szCs w:val="32"/>
        </w:rPr>
        <w:t>10、事业单位经营支出：指事业单位在专业业务活动及其辅助活动之外开展非独立核算经营活动发生的支出。</w:t>
      </w:r>
    </w:p>
    <w:p>
      <w:pPr>
        <w:ind w:firstLine="642"/>
        <w:rPr>
          <w:rFonts w:hint="eastAsia" w:ascii="仿宋_GB2312" w:eastAsia="仿宋_GB2312"/>
          <w:sz w:val="32"/>
          <w:szCs w:val="32"/>
        </w:rPr>
      </w:pPr>
    </w:p>
    <w:p>
      <w:pPr>
        <w:jc w:val="left"/>
        <w:rPr>
          <w:rFonts w:ascii="黑体" w:hAnsi="黑体" w:eastAsia="黑体"/>
          <w:color w:val="000000"/>
          <w:sz w:val="32"/>
        </w:rPr>
      </w:pPr>
      <w:r>
        <w:rPr>
          <w:rFonts w:hint="eastAsia" w:ascii="黑体" w:hAnsi="黑体" w:eastAsia="黑体"/>
          <w:color w:val="000000"/>
          <w:sz w:val="32"/>
        </w:rPr>
        <w:t xml:space="preserve">    </w:t>
      </w:r>
      <w:r>
        <w:rPr>
          <w:rFonts w:hint="eastAsia" w:ascii="黑体" w:hAnsi="黑体" w:eastAsia="黑体"/>
          <w:color w:val="000000"/>
          <w:sz w:val="32"/>
          <w:lang w:val="en-US" w:eastAsia="zh-CN"/>
        </w:rPr>
        <w:t>九</w:t>
      </w:r>
      <w:r>
        <w:rPr>
          <w:rFonts w:ascii="黑体" w:hAnsi="黑体" w:eastAsia="黑体"/>
          <w:color w:val="000000"/>
          <w:sz w:val="32"/>
        </w:rPr>
        <w:t>、</w:t>
      </w:r>
      <w:r>
        <w:rPr>
          <w:rFonts w:hint="eastAsia" w:ascii="黑体" w:hAnsi="黑体" w:eastAsia="黑体"/>
          <w:color w:val="000000"/>
          <w:sz w:val="32"/>
        </w:rPr>
        <w:t>其他需要说明的事项</w:t>
      </w:r>
    </w:p>
    <w:p>
      <w:pPr>
        <w:ind w:firstLine="642"/>
        <w:rPr>
          <w:rFonts w:hint="eastAsia" w:ascii="仿宋_GB2312" w:eastAsia="仿宋_GB2312"/>
          <w:sz w:val="32"/>
          <w:szCs w:val="32"/>
        </w:rPr>
      </w:pPr>
      <w:r>
        <w:rPr>
          <w:rFonts w:hint="eastAsia" w:ascii="仿宋_GB2312" w:eastAsia="仿宋_GB2312"/>
          <w:sz w:val="32"/>
          <w:szCs w:val="32"/>
        </w:rPr>
        <w:t>无其他需要说明的事项。</w:t>
      </w:r>
    </w:p>
    <w:p>
      <w:pPr>
        <w:spacing w:line="500" w:lineRule="exact"/>
        <w:ind w:firstLine="560"/>
      </w:pPr>
    </w:p>
    <w:sectPr>
      <w:footerReference r:id="rId3" w:type="default"/>
      <w:footerReference r:id="rId4" w:type="even"/>
      <w:pgSz w:w="16840" w:h="11900" w:orient="landscape"/>
      <w:pgMar w:top="1361" w:right="1020" w:bottom="1134" w:left="1020" w:header="720" w:footer="720" w:gutter="0"/>
      <w:pgBorders>
        <w:top w:val="none" w:sz="0" w:space="0"/>
        <w:left w:val="none" w:sz="0" w:space="0"/>
        <w:bottom w:val="none" w:sz="0" w:space="0"/>
        <w:right w:val="none" w:sz="0" w:space="0"/>
      </w:pgBorders>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宋体"/>
    <w:panose1 w:val="03000509000000000000"/>
    <w:charset w:val="86"/>
    <w:family w:val="script"/>
    <w:pitch w:val="default"/>
    <w:sig w:usb0="00000000" w:usb1="00000000" w:usb2="00000010" w:usb3="00000000" w:csb0="00040000" w:csb1="00000000"/>
  </w:font>
  <w:font w:name="方正小标宋_GBK">
    <w:altName w:val="宋体"/>
    <w:panose1 w:val="03000509000000000000"/>
    <w:charset w:val="86"/>
    <w:family w:val="script"/>
    <w:pitch w:val="default"/>
    <w:sig w:usb0="00000000" w:usb1="00000000" w:usb2="00000010" w:usb3="00000000" w:csb0="00040000" w:csb1="00000000"/>
  </w:font>
  <w:font w:name="方正书宋_GBK">
    <w:altName w:val="宋体"/>
    <w:panose1 w:val="03000509000000000000"/>
    <w:charset w:val="86"/>
    <w:family w:val="script"/>
    <w:pitch w:val="default"/>
    <w:sig w:usb0="00000000" w:usb1="00000000" w:usb2="00000010" w:usb3="00000000" w:csb0="00040000" w:csb1="00000000"/>
  </w:font>
  <w:font w:name="方正小标宋简体">
    <w:altName w:val="Arial Unicode MS"/>
    <w:panose1 w:val="03000509000000000000"/>
    <w:charset w:val="86"/>
    <w:family w:val="auto"/>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E655975"/>
    <w:multiLevelType w:val="singleLevel"/>
    <w:tmpl w:val="9E655975"/>
    <w:lvl w:ilvl="0" w:tentative="0">
      <w:start w:val="4"/>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0"/>
  <w:bordersDoNotSurroundFooter w:val="0"/>
  <w:hideSpellingErrors/>
  <w:hideGrammaticalErrors/>
  <w:doNotTrackMoves/>
  <w:documentProtection w:enforcement="0"/>
  <w:defaultTabStop w:val="720"/>
  <w:evenAndOddHeaders w:val="1"/>
  <w:displayHorizontalDrawingGridEvery w:val="1"/>
  <w:displayVerticalDrawingGridEvery w:val="1"/>
  <w:noPunctuationKerning w:val="1"/>
  <w:characterSpacingControl w:val="doNotCompress"/>
  <w:compat>
    <w:doNotLeaveBackslashAlon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jI5MjgxYjJhZjNlNjdkNjQ0ZTMyYzdkYTQxY2Q5ZjEifQ=="/>
  </w:docVars>
  <w:rsids>
    <w:rsidRoot w:val="00C84184"/>
    <w:rsid w:val="000663FC"/>
    <w:rsid w:val="002D2B84"/>
    <w:rsid w:val="003504D7"/>
    <w:rsid w:val="00400FF3"/>
    <w:rsid w:val="0054295A"/>
    <w:rsid w:val="007359B4"/>
    <w:rsid w:val="00766785"/>
    <w:rsid w:val="00841AFA"/>
    <w:rsid w:val="0086544A"/>
    <w:rsid w:val="00924D52"/>
    <w:rsid w:val="009F6417"/>
    <w:rsid w:val="00B10CB1"/>
    <w:rsid w:val="00C84184"/>
    <w:rsid w:val="00CB533E"/>
    <w:rsid w:val="00D55E93"/>
    <w:rsid w:val="00E26674"/>
    <w:rsid w:val="00E4000C"/>
    <w:rsid w:val="00E632BE"/>
    <w:rsid w:val="054D1367"/>
    <w:rsid w:val="06422816"/>
    <w:rsid w:val="08D90383"/>
    <w:rsid w:val="0E391ADF"/>
    <w:rsid w:val="17272BE7"/>
    <w:rsid w:val="1ADF3382"/>
    <w:rsid w:val="1AEB0B8E"/>
    <w:rsid w:val="1BD87196"/>
    <w:rsid w:val="21173E2D"/>
    <w:rsid w:val="267A106F"/>
    <w:rsid w:val="2680587F"/>
    <w:rsid w:val="2AAB228B"/>
    <w:rsid w:val="2E5D3641"/>
    <w:rsid w:val="345E08AA"/>
    <w:rsid w:val="3B656656"/>
    <w:rsid w:val="41851101"/>
    <w:rsid w:val="48F42A82"/>
    <w:rsid w:val="48F50E49"/>
    <w:rsid w:val="4AC5484B"/>
    <w:rsid w:val="4AE2153C"/>
    <w:rsid w:val="4D0A453A"/>
    <w:rsid w:val="50314208"/>
    <w:rsid w:val="50DB03D7"/>
    <w:rsid w:val="52021C26"/>
    <w:rsid w:val="52D239D5"/>
    <w:rsid w:val="556D7BE1"/>
    <w:rsid w:val="567C75A0"/>
    <w:rsid w:val="59D818BF"/>
    <w:rsid w:val="5A326923"/>
    <w:rsid w:val="62FB38C9"/>
    <w:rsid w:val="642710DB"/>
    <w:rsid w:val="68732AD1"/>
    <w:rsid w:val="69A30B3A"/>
    <w:rsid w:val="6B4F1AE2"/>
    <w:rsid w:val="6C585305"/>
    <w:rsid w:val="6D844444"/>
    <w:rsid w:val="6F4C0139"/>
    <w:rsid w:val="6FE33384"/>
    <w:rsid w:val="70B93C36"/>
    <w:rsid w:val="711E1142"/>
    <w:rsid w:val="73B77CF5"/>
    <w:rsid w:val="74916F09"/>
    <w:rsid w:val="75E7686B"/>
    <w:rsid w:val="7BA42BDA"/>
    <w:rsid w:val="7CBE3715"/>
    <w:rsid w:val="7CBE69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39"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10">
    <w:name w:val="Default Paragraph Font"/>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footer"/>
    <w:basedOn w:val="1"/>
    <w:unhideWhenUsed/>
    <w:qFormat/>
    <w:uiPriority w:val="99"/>
    <w:pPr>
      <w:tabs>
        <w:tab w:val="center" w:pos="4153"/>
        <w:tab w:val="right" w:pos="8306"/>
      </w:tabs>
      <w:snapToGrid w:val="0"/>
    </w:pPr>
    <w:rPr>
      <w:sz w:val="18"/>
    </w:rPr>
  </w:style>
  <w:style w:type="paragraph" w:styleId="4">
    <w:name w:val="header"/>
    <w:basedOn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5">
    <w:name w:val="toc 1"/>
    <w:basedOn w:val="1"/>
    <w:next w:val="1"/>
    <w:qFormat/>
    <w:uiPriority w:val="0"/>
    <w:pPr>
      <w:spacing w:before="120"/>
      <w:ind w:firstLine="560"/>
    </w:pPr>
    <w:rPr>
      <w:rFonts w:eastAsia="方正仿宋_GBK"/>
      <w:color w:val="000000"/>
      <w:sz w:val="28"/>
    </w:rPr>
  </w:style>
  <w:style w:type="paragraph" w:styleId="6">
    <w:name w:val="toc 4"/>
    <w:basedOn w:val="1"/>
    <w:next w:val="1"/>
    <w:qFormat/>
    <w:uiPriority w:val="39"/>
    <w:pPr>
      <w:ind w:left="720"/>
    </w:pPr>
  </w:style>
  <w:style w:type="paragraph" w:styleId="7">
    <w:name w:val="toc 2"/>
    <w:basedOn w:val="1"/>
    <w:next w:val="1"/>
    <w:qFormat/>
    <w:uiPriority w:val="0"/>
    <w:pPr>
      <w:ind w:left="240"/>
    </w:pPr>
  </w:style>
  <w:style w:type="table" w:styleId="9">
    <w:name w:val="Table Grid"/>
    <w:basedOn w:val="8"/>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1">
    <w:name w:val="Hyperlink"/>
    <w:basedOn w:val="10"/>
    <w:unhideWhenUsed/>
    <w:qFormat/>
    <w:uiPriority w:val="99"/>
    <w:rPr>
      <w:color w:val="0563C1" w:themeColor="hyperlink"/>
      <w:u w:val="single"/>
    </w:rPr>
  </w:style>
  <w:style w:type="paragraph" w:customStyle="1" w:styleId="12">
    <w:name w:val="单元格样式22"/>
    <w:basedOn w:val="1"/>
    <w:qFormat/>
    <w:uiPriority w:val="0"/>
    <w:pPr>
      <w:jc w:val="right"/>
    </w:pPr>
    <w:rPr>
      <w:rFonts w:ascii="方正小标宋_GBK" w:hAnsi="方正小标宋_GBK" w:eastAsia="方正小标宋_GBK" w:cs="方正小标宋_GBK"/>
    </w:rPr>
  </w:style>
  <w:style w:type="paragraph" w:customStyle="1" w:styleId="13">
    <w:name w:val="单元格样式21"/>
    <w:basedOn w:val="1"/>
    <w:qFormat/>
    <w:uiPriority w:val="0"/>
    <w:pPr>
      <w:jc w:val="center"/>
    </w:pPr>
    <w:rPr>
      <w:rFonts w:ascii="方正小标宋_GBK" w:hAnsi="方正小标宋_GBK" w:eastAsia="方正小标宋_GBK" w:cs="方正小标宋_GBK"/>
    </w:rPr>
  </w:style>
  <w:style w:type="paragraph" w:customStyle="1" w:styleId="14">
    <w:name w:val="单元格样式20"/>
    <w:basedOn w:val="1"/>
    <w:qFormat/>
    <w:uiPriority w:val="0"/>
    <w:rPr>
      <w:rFonts w:ascii="方正小标宋_GBK" w:hAnsi="方正小标宋_GBK" w:eastAsia="方正小标宋_GBK" w:cs="方正小标宋_GBK"/>
    </w:rPr>
  </w:style>
  <w:style w:type="paragraph" w:customStyle="1" w:styleId="15">
    <w:name w:val="单元格样式1"/>
    <w:basedOn w:val="1"/>
    <w:qFormat/>
    <w:uiPriority w:val="0"/>
    <w:pPr>
      <w:jc w:val="center"/>
    </w:pPr>
    <w:rPr>
      <w:rFonts w:ascii="方正书宋_GBK" w:hAnsi="方正书宋_GBK" w:eastAsia="方正书宋_GBK" w:cs="方正书宋_GBK"/>
      <w:b/>
      <w:sz w:val="21"/>
    </w:rPr>
  </w:style>
  <w:style w:type="paragraph" w:customStyle="1" w:styleId="16">
    <w:name w:val="单元格样式4"/>
    <w:basedOn w:val="1"/>
    <w:qFormat/>
    <w:uiPriority w:val="0"/>
    <w:pPr>
      <w:jc w:val="right"/>
    </w:pPr>
    <w:rPr>
      <w:rFonts w:ascii="方正书宋_GBK" w:hAnsi="方正书宋_GBK" w:eastAsia="方正书宋_GBK" w:cs="方正书宋_GBK"/>
      <w:sz w:val="21"/>
    </w:rPr>
  </w:style>
  <w:style w:type="paragraph" w:customStyle="1" w:styleId="17">
    <w:name w:val="单元格样式2"/>
    <w:basedOn w:val="1"/>
    <w:qFormat/>
    <w:uiPriority w:val="0"/>
    <w:rPr>
      <w:rFonts w:ascii="方正书宋_GBK" w:hAnsi="方正书宋_GBK" w:eastAsia="方正书宋_GBK" w:cs="方正书宋_GBK"/>
      <w:sz w:val="21"/>
    </w:rPr>
  </w:style>
  <w:style w:type="paragraph" w:customStyle="1" w:styleId="18">
    <w:name w:val="单元格样式3"/>
    <w:basedOn w:val="1"/>
    <w:qFormat/>
    <w:uiPriority w:val="0"/>
    <w:pPr>
      <w:jc w:val="center"/>
    </w:pPr>
    <w:rPr>
      <w:rFonts w:ascii="方正书宋_GBK" w:hAnsi="方正书宋_GBK" w:eastAsia="方正书宋_GBK" w:cs="方正书宋_GBK"/>
      <w:sz w:val="21"/>
    </w:rPr>
  </w:style>
  <w:style w:type="paragraph" w:customStyle="1" w:styleId="19">
    <w:name w:val="单元格样式6"/>
    <w:basedOn w:val="1"/>
    <w:qFormat/>
    <w:uiPriority w:val="0"/>
    <w:pPr>
      <w:jc w:val="center"/>
    </w:pPr>
    <w:rPr>
      <w:rFonts w:ascii="方正书宋_GBK" w:hAnsi="方正书宋_GBK" w:eastAsia="方正书宋_GBK" w:cs="方正书宋_GBK"/>
      <w:b/>
      <w:sz w:val="21"/>
    </w:rPr>
  </w:style>
  <w:style w:type="paragraph" w:customStyle="1" w:styleId="20">
    <w:name w:val="单元格样式7"/>
    <w:basedOn w:val="1"/>
    <w:qFormat/>
    <w:uiPriority w:val="0"/>
    <w:pPr>
      <w:jc w:val="right"/>
    </w:pPr>
    <w:rPr>
      <w:rFonts w:ascii="方正书宋_GBK" w:hAnsi="方正书宋_GBK" w:eastAsia="方正书宋_GBK" w:cs="方正书宋_GBK"/>
      <w:b/>
      <w:sz w:val="21"/>
    </w:rPr>
  </w:style>
  <w:style w:type="paragraph" w:customStyle="1" w:styleId="21">
    <w:name w:val="单元格样式5"/>
    <w:basedOn w:val="1"/>
    <w:qFormat/>
    <w:uiPriority w:val="0"/>
    <w:rPr>
      <w:rFonts w:ascii="方正书宋_GBK" w:hAnsi="方正书宋_GBK" w:eastAsia="方正书宋_GBK" w:cs="方正书宋_GBK"/>
      <w:b/>
      <w:sz w:val="21"/>
    </w:rPr>
  </w:style>
  <w:style w:type="paragraph" w:customStyle="1" w:styleId="22">
    <w:name w:val="插入文本样式-插入部门职责文件"/>
    <w:basedOn w:val="1"/>
    <w:qFormat/>
    <w:uiPriority w:val="0"/>
    <w:pPr>
      <w:spacing w:line="500" w:lineRule="exact"/>
      <w:ind w:firstLine="560"/>
    </w:pPr>
    <w:rPr>
      <w:rFonts w:eastAsia="方正仿宋_GBK"/>
      <w:sz w:val="28"/>
    </w:rPr>
  </w:style>
  <w:style w:type="paragraph" w:customStyle="1" w:styleId="23">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24">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5">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6">
    <w:name w:val="插入文本样式-插入总体目标文件"/>
    <w:basedOn w:val="1"/>
    <w:qFormat/>
    <w:uiPriority w:val="0"/>
    <w:pPr>
      <w:spacing w:line="500" w:lineRule="exact"/>
      <w:ind w:firstLine="560"/>
    </w:pPr>
    <w:rPr>
      <w:rFonts w:eastAsia="方正仿宋_GBK"/>
      <w:sz w:val="28"/>
    </w:rPr>
  </w:style>
  <w:style w:type="paragraph" w:customStyle="1" w:styleId="27">
    <w:name w:val="插入文本样式-插入职责分类绩效目标文件"/>
    <w:basedOn w:val="1"/>
    <w:qFormat/>
    <w:uiPriority w:val="0"/>
    <w:pPr>
      <w:spacing w:line="500" w:lineRule="exact"/>
      <w:ind w:firstLine="560"/>
    </w:pPr>
    <w:rPr>
      <w:rFonts w:eastAsia="方正仿宋_GBK"/>
      <w:sz w:val="28"/>
    </w:rPr>
  </w:style>
  <w:style w:type="paragraph" w:customStyle="1" w:styleId="28">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9">
    <w:name w:val="Normal_a27759fa-9d7f-4e31-ba69-eab77e87124b"/>
    <w:qFormat/>
    <w:uiPriority w:val="0"/>
    <w:rPr>
      <w:rFonts w:ascii="Times New Roman" w:hAnsi="Times New Roman" w:eastAsia="Times New Roman" w:cs="Times New Roman"/>
      <w:sz w:val="24"/>
      <w:szCs w:val="24"/>
      <w:lang w:val="en-US" w:eastAsia="uk-UA" w:bidi="ar-SA"/>
    </w:rPr>
  </w:style>
  <w:style w:type="paragraph" w:customStyle="1" w:styleId="30">
    <w:name w:val="单元格样式1_d2ea85c3-1efd-49fd-a2f1-429dad33a650"/>
    <w:basedOn w:val="1"/>
    <w:qFormat/>
    <w:uiPriority w:val="0"/>
    <w:pPr>
      <w:jc w:val="center"/>
    </w:pPr>
    <w:rPr>
      <w:rFonts w:ascii="方正书宋_GBK" w:hAnsi="方正书宋_GBK" w:eastAsia="方正书宋_GBK" w:cs="方正书宋_GBK"/>
      <w:b/>
      <w:sz w:val="21"/>
    </w:rPr>
  </w:style>
  <w:style w:type="paragraph" w:customStyle="1" w:styleId="31">
    <w:name w:val="单元格样式2_acd9741a-c560-41f7-84ad-0cd8a7905e55"/>
    <w:basedOn w:val="1"/>
    <w:qFormat/>
    <w:uiPriority w:val="0"/>
    <w:rPr>
      <w:rFonts w:ascii="方正书宋_GBK" w:hAnsi="方正书宋_GBK" w:eastAsia="方正书宋_GBK" w:cs="方正书宋_GBK"/>
      <w:sz w:val="21"/>
    </w:rPr>
  </w:style>
  <w:style w:type="paragraph" w:customStyle="1" w:styleId="32">
    <w:name w:val="单元格样式3_76c87c86-eb83-4d82-bc38-97ad69480404"/>
    <w:basedOn w:val="1"/>
    <w:qFormat/>
    <w:uiPriority w:val="0"/>
    <w:pPr>
      <w:jc w:val="center"/>
    </w:pPr>
    <w:rPr>
      <w:rFonts w:ascii="方正书宋_GBK" w:hAnsi="方正书宋_GBK" w:eastAsia="方正书宋_GBK" w:cs="方正书宋_GBK"/>
      <w:sz w:val="21"/>
    </w:rPr>
  </w:style>
  <w:style w:type="paragraph" w:customStyle="1" w:styleId="33">
    <w:name w:val="单元格样式23"/>
    <w:basedOn w:val="1"/>
    <w:qFormat/>
    <w:uiPriority w:val="0"/>
    <w:pPr>
      <w:jc w:val="right"/>
    </w:pPr>
    <w:rPr>
      <w:rFonts w:ascii="方正书宋_GBK" w:hAnsi="方正书宋_GBK" w:eastAsia="方正书宋_GBK" w:cs="方正书宋_GBK"/>
    </w:rPr>
  </w:style>
  <w:style w:type="paragraph" w:customStyle="1" w:styleId="34">
    <w:name w:val="插入文本样式-插入单位职责文件"/>
    <w:basedOn w:val="1"/>
    <w:qFormat/>
    <w:uiPriority w:val="0"/>
    <w:pPr>
      <w:spacing w:line="500" w:lineRule="exact"/>
      <w:ind w:firstLine="560"/>
    </w:pPr>
    <w:rPr>
      <w:rFonts w:eastAsia="方正仿宋_GBK"/>
      <w:sz w:val="28"/>
    </w:rPr>
  </w:style>
  <w:style w:type="paragraph" w:customStyle="1" w:styleId="35">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36">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37">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character" w:customStyle="1" w:styleId="38">
    <w:name w:val="font01"/>
    <w:basedOn w:val="10"/>
    <w:qFormat/>
    <w:uiPriority w:val="0"/>
    <w:rPr>
      <w:rFonts w:hint="default" w:ascii="方正书宋_GBK" w:hAnsi="方正书宋_GBK" w:eastAsia="方正书宋_GBK" w:cs="方正书宋_GBK"/>
      <w:b/>
      <w:bCs/>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2" Type="http://schemas.openxmlformats.org/officeDocument/2006/relationships/fontTable" Target="fontTable.xml"/><Relationship Id="rId31" Type="http://schemas.openxmlformats.org/officeDocument/2006/relationships/customXml" Target="../customXml/item25.xml"/><Relationship Id="rId30" Type="http://schemas.openxmlformats.org/officeDocument/2006/relationships/customXml" Target="../customXml/item24.xml"/><Relationship Id="rId3" Type="http://schemas.openxmlformats.org/officeDocument/2006/relationships/footer" Target="footer1.xml"/><Relationship Id="rId29" Type="http://schemas.openxmlformats.org/officeDocument/2006/relationships/customXml" Target="../customXml/item23.xml"/><Relationship Id="rId28" Type="http://schemas.openxmlformats.org/officeDocument/2006/relationships/customXml" Target="../customXml/item22.xml"/><Relationship Id="rId27" Type="http://schemas.openxmlformats.org/officeDocument/2006/relationships/customXml" Target="../customXml/item21.xml"/><Relationship Id="rId26" Type="http://schemas.openxmlformats.org/officeDocument/2006/relationships/customXml" Target="../customXml/item20.xml"/><Relationship Id="rId25" Type="http://schemas.openxmlformats.org/officeDocument/2006/relationships/customXml" Target="../customXml/item19.xml"/><Relationship Id="rId24" Type="http://schemas.openxmlformats.org/officeDocument/2006/relationships/customXml" Target="../customXml/item18.xml"/><Relationship Id="rId23" Type="http://schemas.openxmlformats.org/officeDocument/2006/relationships/customXml" Target="../customXml/item17.xml"/><Relationship Id="rId22" Type="http://schemas.openxmlformats.org/officeDocument/2006/relationships/customXml" Target="../customXml/item16.xml"/><Relationship Id="rId21" Type="http://schemas.openxmlformats.org/officeDocument/2006/relationships/customXml" Target="../customXml/item15.xml"/><Relationship Id="rId20" Type="http://schemas.openxmlformats.org/officeDocument/2006/relationships/customXml" Target="../customXml/item14.xml"/><Relationship Id="rId2" Type="http://schemas.openxmlformats.org/officeDocument/2006/relationships/settings" Target="settings.xml"/><Relationship Id="rId19" Type="http://schemas.openxmlformats.org/officeDocument/2006/relationships/customXml" Target="../customXml/item13.xml"/><Relationship Id="rId18" Type="http://schemas.openxmlformats.org/officeDocument/2006/relationships/customXml" Target="../customXml/item12.xml"/><Relationship Id="rId17" Type="http://schemas.openxmlformats.org/officeDocument/2006/relationships/customXml" Target="../customXml/item11.xml"/><Relationship Id="rId16" Type="http://schemas.openxmlformats.org/officeDocument/2006/relationships/customXml" Target="../customXml/item10.xml"/><Relationship Id="rId15" Type="http://schemas.openxmlformats.org/officeDocument/2006/relationships/customXml" Target="../customXml/item9.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2022-01-19T11:51:17Z</dcterms:created>
  <dcterms:modified xsi:type="dcterms:W3CDTF">2022-01-19T03:51:16Z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2022-01-19T11:51:23Z</dcterms:created>
  <dcterms:modified xsi:type="dcterms:W3CDTF">2022-01-19T03:51:23Z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2022-01-19T11:51:08Z</dcterms:created>
  <dcterms:modified xsi:type="dcterms:W3CDTF">2022-01-19T03:51:08Z</dcterms:modified>
</cp:core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2022-01-19T11:51:05Z</dcterms:created>
  <dcterms:modified xsi:type="dcterms:W3CDTF">2022-01-19T03:51:05Z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2022-01-19T11:51:31Z</dcterms:created>
  <dcterms:modified xsi:type="dcterms:W3CDTF">2022-01-19T03:51:31Z</dcterms:modified>
</cp:core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2022-01-19T11:51:25Z</dcterms:created>
  <dcterms:modified xsi:type="dcterms:W3CDTF">2022-01-19T03:51:25Z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2022-01-19T11:51:27Z</dcterms:created>
  <dcterms:modified xsi:type="dcterms:W3CDTF">2022-01-19T03:51:27Z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2022-01-19T11:51:29Z</dcterms:created>
  <dcterms:modified xsi:type="dcterms:W3CDTF">2022-01-19T03:51:29Z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2022-01-19T11:51:21Z</dcterms:created>
  <dcterms:modified xsi:type="dcterms:W3CDTF">2022-01-19T03:51:21Z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2022-01-19T11:50:57Z</dcterms:created>
  <dcterms:modified xsi:type="dcterms:W3CDTF">2022-01-19T03:50:57Z</dcterms:modified>
</cp:core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2022-01-19T11:51:19Z</dcterms:created>
  <dcterms:modified xsi:type="dcterms:W3CDTF">2022-01-19T03:51:19Z</dcterms:modified>
</cp:core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2022-01-19T11:51:32Z</dcterms:created>
  <dcterms:modified xsi:type="dcterms:W3CDTF">2022-01-19T03:51:32Z</dcterms:modified>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464D1B81-58C5-4607-9FD7-CC1ABBD678CF}">
  <ds:schemaRefs/>
</ds:datastoreItem>
</file>

<file path=customXml/itemProps11.xml><?xml version="1.0" encoding="utf-8"?>
<ds:datastoreItem xmlns:ds="http://schemas.openxmlformats.org/officeDocument/2006/customXml" ds:itemID="{6CDA3ED3-0D63-4469-B5F0-C6A9592633EB}">
  <ds:schemaRefs/>
</ds:datastoreItem>
</file>

<file path=customXml/itemProps12.xml><?xml version="1.0" encoding="utf-8"?>
<ds:datastoreItem xmlns:ds="http://schemas.openxmlformats.org/officeDocument/2006/customXml" ds:itemID="{4FB67A8D-248E-49CB-8DAE-776C90BCCF1B}">
  <ds:schemaRefs/>
</ds:datastoreItem>
</file>

<file path=customXml/itemProps13.xml><?xml version="1.0" encoding="utf-8"?>
<ds:datastoreItem xmlns:ds="http://schemas.openxmlformats.org/officeDocument/2006/customXml" ds:itemID="{C07A7E1E-45A2-4BC8-9837-638E0EB4F3AE}">
  <ds:schemaRefs/>
</ds:datastoreItem>
</file>

<file path=customXml/itemProps14.xml><?xml version="1.0" encoding="utf-8"?>
<ds:datastoreItem xmlns:ds="http://schemas.openxmlformats.org/officeDocument/2006/customXml" ds:itemID="{82937828-C790-4BD8-AAE7-221FEBEE022F}">
  <ds:schemaRefs/>
</ds:datastoreItem>
</file>

<file path=customXml/itemProps15.xml><?xml version="1.0" encoding="utf-8"?>
<ds:datastoreItem xmlns:ds="http://schemas.openxmlformats.org/officeDocument/2006/customXml" ds:itemID="{3CF31A63-82A0-4F7C-9AF1-4F93AB337AA7}">
  <ds:schemaRefs/>
</ds:datastoreItem>
</file>

<file path=customXml/itemProps16.xml><?xml version="1.0" encoding="utf-8"?>
<ds:datastoreItem xmlns:ds="http://schemas.openxmlformats.org/officeDocument/2006/customXml" ds:itemID="{9565B230-51E0-4C20-B4D7-15ACAE157807}">
  <ds:schemaRefs/>
</ds:datastoreItem>
</file>

<file path=customXml/itemProps17.xml><?xml version="1.0" encoding="utf-8"?>
<ds:datastoreItem xmlns:ds="http://schemas.openxmlformats.org/officeDocument/2006/customXml" ds:itemID="{90D06CF5-EB31-45B6-A403-083A49825FF4}">
  <ds:schemaRefs/>
</ds:datastoreItem>
</file>

<file path=customXml/itemProps18.xml><?xml version="1.0" encoding="utf-8"?>
<ds:datastoreItem xmlns:ds="http://schemas.openxmlformats.org/officeDocument/2006/customXml" ds:itemID="{7E9D496C-8D63-450C-949D-19880FBEC3FE}">
  <ds:schemaRefs/>
</ds:datastoreItem>
</file>

<file path=customXml/itemProps19.xml><?xml version="1.0" encoding="utf-8"?>
<ds:datastoreItem xmlns:ds="http://schemas.openxmlformats.org/officeDocument/2006/customXml" ds:itemID="{6F857038-F34E-4E57-933F-82DF716FF1A0}">
  <ds:schemaRefs/>
</ds:datastoreItem>
</file>

<file path=customXml/itemProps2.xml><?xml version="1.0" encoding="utf-8"?>
<ds:datastoreItem xmlns:ds="http://schemas.openxmlformats.org/officeDocument/2006/customXml" ds:itemID="{D38D2A91-67F1-44DF-A688-069EFEEF3CC4}">
  <ds:schemaRefs/>
</ds:datastoreItem>
</file>

<file path=customXml/itemProps20.xml><?xml version="1.0" encoding="utf-8"?>
<ds:datastoreItem xmlns:ds="http://schemas.openxmlformats.org/officeDocument/2006/customXml" ds:itemID="{2CD50D00-82AF-41F0-AA7F-DD622DCAE6EF}">
  <ds:schemaRefs/>
</ds:datastoreItem>
</file>

<file path=customXml/itemProps21.xml><?xml version="1.0" encoding="utf-8"?>
<ds:datastoreItem xmlns:ds="http://schemas.openxmlformats.org/officeDocument/2006/customXml" ds:itemID="{D78EF07C-4340-4B9B-B05B-00BDDE8F6C8A}">
  <ds:schemaRefs/>
</ds:datastoreItem>
</file>

<file path=customXml/itemProps22.xml><?xml version="1.0" encoding="utf-8"?>
<ds:datastoreItem xmlns:ds="http://schemas.openxmlformats.org/officeDocument/2006/customXml" ds:itemID="{6A119EDA-3D4C-4794-8FC0-7DD413DE467F}">
  <ds:schemaRefs/>
</ds:datastoreItem>
</file>

<file path=customXml/itemProps23.xml><?xml version="1.0" encoding="utf-8"?>
<ds:datastoreItem xmlns:ds="http://schemas.openxmlformats.org/officeDocument/2006/customXml" ds:itemID="{2212281B-8C1C-4D30-82D9-C3A9969F023A}">
  <ds:schemaRefs/>
</ds:datastoreItem>
</file>

<file path=customXml/itemProps24.xml><?xml version="1.0" encoding="utf-8"?>
<ds:datastoreItem xmlns:ds="http://schemas.openxmlformats.org/officeDocument/2006/customXml" ds:itemID="{1B7E6B4C-B726-4BED-805A-7C7D697C7192}">
  <ds:schemaRefs/>
</ds:datastoreItem>
</file>

<file path=customXml/itemProps25.xml><?xml version="1.0" encoding="utf-8"?>
<ds:datastoreItem xmlns:ds="http://schemas.openxmlformats.org/officeDocument/2006/customXml" ds:itemID="{8CE8DB1F-BADB-45C8-8AB8-4A00E6121841}">
  <ds:schemaRefs/>
</ds:datastoreItem>
</file>

<file path=customXml/itemProps3.xml><?xml version="1.0" encoding="utf-8"?>
<ds:datastoreItem xmlns:ds="http://schemas.openxmlformats.org/officeDocument/2006/customXml" ds:itemID="{433FD7D1-D62E-49F9-9ACE-A5CE003E76CC}">
  <ds:schemaRefs/>
</ds:datastoreItem>
</file>

<file path=customXml/itemProps4.xml><?xml version="1.0" encoding="utf-8"?>
<ds:datastoreItem xmlns:ds="http://schemas.openxmlformats.org/officeDocument/2006/customXml" ds:itemID="{3F05F81E-811C-471C-995D-950B471207EC}">
  <ds:schemaRefs/>
</ds:datastoreItem>
</file>

<file path=customXml/itemProps5.xml><?xml version="1.0" encoding="utf-8"?>
<ds:datastoreItem xmlns:ds="http://schemas.openxmlformats.org/officeDocument/2006/customXml" ds:itemID="{D2E40858-80D9-4F07-9AFE-4DCDC2F329A4}">
  <ds:schemaRefs/>
</ds:datastoreItem>
</file>

<file path=customXml/itemProps6.xml><?xml version="1.0" encoding="utf-8"?>
<ds:datastoreItem xmlns:ds="http://schemas.openxmlformats.org/officeDocument/2006/customXml" ds:itemID="{B0CA9BB7-80DC-46E4-BB1B-7FBBDEFF5846}">
  <ds:schemaRefs/>
</ds:datastoreItem>
</file>

<file path=customXml/itemProps7.xml><?xml version="1.0" encoding="utf-8"?>
<ds:datastoreItem xmlns:ds="http://schemas.openxmlformats.org/officeDocument/2006/customXml" ds:itemID="{AFBFE560-862B-4453-820C-530344D81E7E}">
  <ds:schemaRefs/>
</ds:datastoreItem>
</file>

<file path=customXml/itemProps8.xml><?xml version="1.0" encoding="utf-8"?>
<ds:datastoreItem xmlns:ds="http://schemas.openxmlformats.org/officeDocument/2006/customXml" ds:itemID="{797968C7-1544-4913-B02E-CC72BD280379}">
  <ds:schemaRefs/>
</ds:datastoreItem>
</file>

<file path=customXml/itemProps9.xml><?xml version="1.0" encoding="utf-8"?>
<ds:datastoreItem xmlns:ds="http://schemas.openxmlformats.org/officeDocument/2006/customXml" ds:itemID="{9FE0D322-B35C-465A-8FC8-72460E41D219}">
  <ds:schemaRefs/>
</ds:datastoreItem>
</file>

<file path=docProps/app.xml><?xml version="1.0" encoding="utf-8"?>
<Properties xmlns="http://schemas.openxmlformats.org/officeDocument/2006/extended-properties" xmlns:vt="http://schemas.openxmlformats.org/officeDocument/2006/docPropsVTypes">
  <Template>Normal.dotm</Template>
  <Pages>25</Pages>
  <Words>8236</Words>
  <Characters>10196</Characters>
  <Lines>335</Lines>
  <Paragraphs>94</Paragraphs>
  <TotalTime>1</TotalTime>
  <ScaleCrop>false</ScaleCrop>
  <LinksUpToDate>false</LinksUpToDate>
  <CharactersWithSpaces>10335</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2022-01-19T11:51:00Z</dcterms:created>
  <dc:creator>Administrator</dc:creator>
  <cp:lastModifiedBy>Administrator</cp:lastModifiedBy>
  <dcterms:modified xsi:type="dcterms:W3CDTF">2022-07-06T03:48:40Z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85C7FAB48AB641839001B8E60B41B411</vt:lpwstr>
  </property>
</Properties>
</file>