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F2" w:rsidRPr="00F02001" w:rsidRDefault="00323BF2" w:rsidP="00323BF2">
      <w:pPr>
        <w:jc w:val="center"/>
        <w:rPr>
          <w:rFonts w:ascii="Times New Roman" w:hAnsi="宋体"/>
          <w:sz w:val="52"/>
        </w:rPr>
      </w:pPr>
    </w:p>
    <w:p w:rsidR="00323BF2" w:rsidRPr="00F02001" w:rsidRDefault="00323BF2" w:rsidP="00323BF2">
      <w:pPr>
        <w:jc w:val="center"/>
        <w:rPr>
          <w:rFonts w:ascii="Times New Roman" w:hAnsi="宋体"/>
          <w:sz w:val="52"/>
        </w:rPr>
      </w:pPr>
      <w:r w:rsidRPr="00F02001">
        <w:rPr>
          <w:rFonts w:ascii="方正小标宋_GBK" w:eastAsia="方正小标宋_GBK"/>
          <w:sz w:val="52"/>
        </w:rPr>
        <w:t xml:space="preserve"> </w:t>
      </w:r>
    </w:p>
    <w:p w:rsidR="00323BF2" w:rsidRPr="00F02001" w:rsidRDefault="00323BF2" w:rsidP="00323BF2">
      <w:pPr>
        <w:jc w:val="center"/>
        <w:rPr>
          <w:rFonts w:ascii="Times New Roman" w:hAnsi="宋体"/>
          <w:sz w:val="52"/>
        </w:rPr>
      </w:pPr>
      <w:r w:rsidRPr="00F02001">
        <w:rPr>
          <w:rFonts w:ascii="方正小标宋_GBK" w:eastAsia="方正小标宋_GBK"/>
          <w:sz w:val="52"/>
        </w:rPr>
        <w:t xml:space="preserve"> </w:t>
      </w:r>
    </w:p>
    <w:p w:rsidR="00323BF2" w:rsidRPr="00F02001" w:rsidRDefault="00323BF2" w:rsidP="00323BF2">
      <w:pPr>
        <w:jc w:val="center"/>
        <w:rPr>
          <w:rFonts w:ascii="Times New Roman" w:hAnsi="宋体" w:hint="eastAsia"/>
          <w:sz w:val="72"/>
        </w:rPr>
      </w:pPr>
      <w:r w:rsidRPr="00F02001">
        <w:rPr>
          <w:rFonts w:ascii="方正小标宋_GBK" w:eastAsia="方正小标宋_GBK" w:hint="eastAsia"/>
          <w:sz w:val="72"/>
        </w:rPr>
        <w:t>工会</w:t>
      </w:r>
    </w:p>
    <w:p w:rsidR="00323BF2" w:rsidRPr="00F02001" w:rsidRDefault="00323BF2" w:rsidP="00323BF2">
      <w:pPr>
        <w:jc w:val="center"/>
        <w:rPr>
          <w:rFonts w:ascii="Times New Roman" w:hAnsi="宋体" w:hint="eastAsia"/>
          <w:sz w:val="72"/>
        </w:rPr>
      </w:pPr>
      <w:r w:rsidRPr="00F02001">
        <w:rPr>
          <w:rFonts w:ascii="方正小标宋_GBK" w:eastAsia="方正小标宋_GBK" w:hint="eastAsia"/>
          <w:sz w:val="72"/>
        </w:rPr>
        <w:t>2021年部门预算绩效文本</w:t>
      </w:r>
    </w:p>
    <w:p w:rsidR="00323BF2" w:rsidRPr="00F02001" w:rsidRDefault="00323BF2" w:rsidP="00323BF2">
      <w:pPr>
        <w:jc w:val="center"/>
        <w:rPr>
          <w:rFonts w:ascii="Times New Roman" w:hAnsi="宋体" w:hint="eastAsia"/>
          <w:sz w:val="52"/>
        </w:rPr>
      </w:pPr>
      <w:r w:rsidRPr="00F02001">
        <w:rPr>
          <w:rFonts w:ascii="方正小标宋_GBK" w:eastAsia="方正小标宋_GBK" w:hint="eastAsia"/>
          <w:sz w:val="52"/>
        </w:rPr>
        <w:t>（草案）</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rPr>
      </w:pPr>
      <w:r w:rsidRPr="00F02001">
        <w:rPr>
          <w:rFonts w:ascii="宋体" w:hAnsi="宋体"/>
        </w:rPr>
        <w:t xml:space="preserve"> </w:t>
      </w:r>
    </w:p>
    <w:p w:rsidR="00323BF2" w:rsidRPr="00F02001" w:rsidRDefault="00323BF2" w:rsidP="00323BF2">
      <w:pPr>
        <w:jc w:val="center"/>
        <w:rPr>
          <w:rFonts w:ascii="Times New Roman" w:hAnsi="宋体" w:hint="eastAsia"/>
          <w:b/>
          <w:sz w:val="32"/>
        </w:rPr>
      </w:pPr>
      <w:r w:rsidRPr="00F02001">
        <w:rPr>
          <w:rFonts w:ascii="方正楷体_GBK" w:eastAsia="方正楷体_GBK" w:hint="eastAsia"/>
          <w:b/>
          <w:sz w:val="32"/>
        </w:rPr>
        <w:lastRenderedPageBreak/>
        <w:t>工会编制</w:t>
      </w:r>
    </w:p>
    <w:p w:rsidR="00323BF2" w:rsidRPr="00F02001" w:rsidRDefault="00323BF2" w:rsidP="00323BF2">
      <w:pPr>
        <w:jc w:val="center"/>
        <w:rPr>
          <w:rFonts w:ascii="Times New Roman" w:hAnsi="宋体" w:hint="eastAsia"/>
          <w:b/>
          <w:sz w:val="32"/>
        </w:rPr>
      </w:pPr>
      <w:r w:rsidRPr="00F02001">
        <w:rPr>
          <w:rFonts w:ascii="方正楷体_GBK" w:eastAsia="方正楷体_GBK" w:hint="eastAsia"/>
          <w:b/>
          <w:sz w:val="32"/>
        </w:rPr>
        <w:t>山海关区财政局审核</w:t>
      </w:r>
    </w:p>
    <w:p w:rsidR="00323BF2" w:rsidRDefault="00323BF2" w:rsidP="00323BF2">
      <w:r>
        <w:br w:type="page"/>
      </w:r>
    </w:p>
    <w:p w:rsidR="00323BF2" w:rsidRPr="00F02001" w:rsidRDefault="00323BF2" w:rsidP="00323BF2">
      <w:pPr>
        <w:jc w:val="center"/>
        <w:rPr>
          <w:rFonts w:ascii="Times New Roman" w:hAnsi="宋体"/>
        </w:rPr>
      </w:pPr>
    </w:p>
    <w:p w:rsidR="00323BF2" w:rsidRDefault="00323BF2" w:rsidP="00323BF2">
      <w:pPr>
        <w:jc w:val="center"/>
        <w:sectPr w:rsidR="00323BF2" w:rsidSect="00F02001">
          <w:headerReference w:type="even" r:id="rId4"/>
          <w:headerReference w:type="default" r:id="rId5"/>
          <w:footerReference w:type="even" r:id="rId6"/>
          <w:footerReference w:type="default" r:id="rId7"/>
          <w:headerReference w:type="first" r:id="rId8"/>
          <w:footerReference w:type="first" r:id="rId9"/>
          <w:pgSz w:w="11907" w:h="16839"/>
          <w:pgMar w:top="1984" w:right="1304" w:bottom="1134" w:left="1304" w:header="851" w:footer="992" w:gutter="0"/>
          <w:cols w:space="425"/>
          <w:docGrid w:type="lines" w:linePitch="312"/>
        </w:sectPr>
      </w:pPr>
    </w:p>
    <w:p w:rsidR="00323BF2" w:rsidRPr="00F02001" w:rsidRDefault="00323BF2" w:rsidP="00323BF2">
      <w:pPr>
        <w:jc w:val="center"/>
        <w:rPr>
          <w:rFonts w:ascii="Times New Roman" w:hAnsi="宋体"/>
          <w:sz w:val="36"/>
        </w:rPr>
      </w:pPr>
      <w:r w:rsidRPr="00F02001">
        <w:rPr>
          <w:rFonts w:ascii="方正小标宋_GBK" w:eastAsia="方正小标宋_GBK"/>
          <w:sz w:val="36"/>
        </w:rPr>
        <w:lastRenderedPageBreak/>
        <w:t xml:space="preserve"> </w:t>
      </w:r>
    </w:p>
    <w:p w:rsidR="00323BF2" w:rsidRPr="00F02001" w:rsidRDefault="00323BF2" w:rsidP="00323BF2">
      <w:pPr>
        <w:jc w:val="center"/>
        <w:outlineLvl w:val="0"/>
        <w:rPr>
          <w:rFonts w:ascii="Times New Roman" w:hAnsi="宋体" w:hint="eastAsia"/>
          <w:sz w:val="36"/>
        </w:rPr>
      </w:pPr>
      <w:r w:rsidRPr="00F02001">
        <w:rPr>
          <w:rFonts w:ascii="方正小标宋_GBK" w:eastAsia="方正小标宋_GBK" w:hint="eastAsia"/>
          <w:sz w:val="36"/>
        </w:rPr>
        <w:t>目    录</w:t>
      </w:r>
    </w:p>
    <w:p w:rsidR="00323BF2" w:rsidRPr="00F02001" w:rsidRDefault="00323BF2" w:rsidP="00323BF2">
      <w:pPr>
        <w:jc w:val="center"/>
        <w:rPr>
          <w:rFonts w:ascii="Times New Roman" w:hAnsi="宋体"/>
          <w:sz w:val="30"/>
        </w:rPr>
      </w:pPr>
      <w:r w:rsidRPr="00F02001">
        <w:rPr>
          <w:rFonts w:ascii="方正小标宋_GBK" w:eastAsia="方正小标宋_GBK"/>
          <w:sz w:val="30"/>
        </w:rPr>
        <w:t xml:space="preserve"> </w:t>
      </w:r>
    </w:p>
    <w:p w:rsidR="00323BF2" w:rsidRPr="00F02001" w:rsidRDefault="00323BF2" w:rsidP="00323BF2">
      <w:pPr>
        <w:jc w:val="center"/>
        <w:rPr>
          <w:rFonts w:ascii="Times New Roman" w:hAnsi="宋体" w:hint="eastAsia"/>
          <w:sz w:val="30"/>
        </w:rPr>
      </w:pPr>
      <w:r w:rsidRPr="00F02001">
        <w:rPr>
          <w:rFonts w:ascii="方正小标宋_GBK" w:eastAsia="方正小标宋_GBK" w:hint="eastAsia"/>
          <w:sz w:val="30"/>
        </w:rPr>
        <w:t>第一部分 部门整体绩效目标</w:t>
      </w:r>
    </w:p>
    <w:p w:rsidR="00323BF2" w:rsidRPr="00AC5D00" w:rsidRDefault="00323BF2" w:rsidP="00323BF2">
      <w:pPr>
        <w:pStyle w:val="2"/>
        <w:tabs>
          <w:tab w:val="right" w:leader="dot" w:pos="9289"/>
        </w:tabs>
        <w:ind w:left="440"/>
        <w:rPr>
          <w:rFonts w:ascii="Times New Roman" w:eastAsia="方正仿宋_GBK"/>
          <w:noProof/>
          <w:sz w:val="28"/>
        </w:rPr>
      </w:pPr>
      <w:r w:rsidRPr="00AC5D00">
        <w:rPr>
          <w:rFonts w:ascii="Times New Roman" w:eastAsia="方正仿宋_GBK"/>
          <w:sz w:val="28"/>
        </w:rPr>
        <w:fldChar w:fldCharType="begin"/>
      </w:r>
      <w:r w:rsidRPr="00AC5D00">
        <w:rPr>
          <w:rFonts w:ascii="Times New Roman" w:eastAsia="方正仿宋_GBK"/>
          <w:sz w:val="28"/>
        </w:rPr>
        <w:instrText xml:space="preserve"> TOC \o "2-2" \h \z \u \t "-1" </w:instrText>
      </w:r>
      <w:r w:rsidRPr="00AC5D00">
        <w:rPr>
          <w:rFonts w:ascii="Times New Roman" w:eastAsia="方正仿宋_GBK"/>
          <w:sz w:val="28"/>
        </w:rPr>
        <w:fldChar w:fldCharType="separate"/>
      </w:r>
      <w:hyperlink w:anchor="_Toc61465988" w:history="1">
        <w:r w:rsidRPr="00AC5D00">
          <w:rPr>
            <w:rStyle w:val="a7"/>
            <w:rFonts w:ascii="Times New Roman" w:eastAsia="方正仿宋_GBK" w:hint="eastAsia"/>
            <w:noProof/>
            <w:sz w:val="28"/>
          </w:rPr>
          <w:t>一、总体绩效目标</w:t>
        </w:r>
        <w:r w:rsidRPr="00AC5D00">
          <w:rPr>
            <w:rFonts w:ascii="Times New Roman" w:eastAsia="方正仿宋_GBK"/>
            <w:noProof/>
            <w:webHidden/>
            <w:sz w:val="28"/>
          </w:rPr>
          <w:tab/>
        </w:r>
        <w:r w:rsidRPr="00AC5D00">
          <w:rPr>
            <w:rFonts w:ascii="Times New Roman" w:eastAsia="方正仿宋_GBK"/>
            <w:noProof/>
            <w:webHidden/>
            <w:sz w:val="28"/>
          </w:rPr>
          <w:fldChar w:fldCharType="begin"/>
        </w:r>
        <w:r w:rsidRPr="00AC5D00">
          <w:rPr>
            <w:rFonts w:ascii="Times New Roman" w:eastAsia="方正仿宋_GBK"/>
            <w:noProof/>
            <w:webHidden/>
            <w:sz w:val="28"/>
          </w:rPr>
          <w:instrText xml:space="preserve"> PAGEREF _Toc61465988 \h </w:instrText>
        </w:r>
        <w:r w:rsidRPr="00AC5D00">
          <w:rPr>
            <w:rFonts w:ascii="Times New Roman" w:eastAsia="方正仿宋_GBK"/>
            <w:noProof/>
            <w:webHidden/>
            <w:sz w:val="28"/>
          </w:rPr>
        </w:r>
        <w:r w:rsidRPr="00AC5D00">
          <w:rPr>
            <w:rFonts w:ascii="Times New Roman" w:eastAsia="方正仿宋_GBK"/>
            <w:noProof/>
            <w:webHidden/>
            <w:sz w:val="28"/>
          </w:rPr>
          <w:fldChar w:fldCharType="separate"/>
        </w:r>
        <w:r>
          <w:rPr>
            <w:rFonts w:ascii="Times New Roman" w:eastAsia="方正仿宋_GBK"/>
            <w:noProof/>
            <w:webHidden/>
            <w:sz w:val="28"/>
          </w:rPr>
          <w:t>1</w:t>
        </w:r>
        <w:r w:rsidRPr="00AC5D00">
          <w:rPr>
            <w:rFonts w:ascii="Times New Roman" w:eastAsia="方正仿宋_GBK"/>
            <w:noProof/>
            <w:webHidden/>
            <w:sz w:val="28"/>
          </w:rPr>
          <w:fldChar w:fldCharType="end"/>
        </w:r>
      </w:hyperlink>
    </w:p>
    <w:p w:rsidR="00323BF2" w:rsidRPr="00AC5D00" w:rsidRDefault="00323BF2" w:rsidP="00323BF2">
      <w:pPr>
        <w:pStyle w:val="2"/>
        <w:tabs>
          <w:tab w:val="right" w:leader="dot" w:pos="9289"/>
        </w:tabs>
        <w:ind w:left="440"/>
        <w:rPr>
          <w:rFonts w:ascii="Times New Roman" w:eastAsia="方正仿宋_GBK"/>
          <w:noProof/>
          <w:sz w:val="28"/>
        </w:rPr>
      </w:pPr>
      <w:hyperlink w:anchor="_Toc61465989" w:history="1">
        <w:r w:rsidRPr="00AC5D00">
          <w:rPr>
            <w:rStyle w:val="a7"/>
            <w:rFonts w:ascii="Times New Roman" w:eastAsia="方正仿宋_GBK" w:hint="eastAsia"/>
            <w:noProof/>
            <w:sz w:val="28"/>
          </w:rPr>
          <w:t>二、分项绩效目标</w:t>
        </w:r>
        <w:r w:rsidRPr="00AC5D00">
          <w:rPr>
            <w:rFonts w:ascii="Times New Roman" w:eastAsia="方正仿宋_GBK"/>
            <w:noProof/>
            <w:webHidden/>
            <w:sz w:val="28"/>
          </w:rPr>
          <w:tab/>
        </w:r>
        <w:r w:rsidRPr="00AC5D00">
          <w:rPr>
            <w:rFonts w:ascii="Times New Roman" w:eastAsia="方正仿宋_GBK"/>
            <w:noProof/>
            <w:webHidden/>
            <w:sz w:val="28"/>
          </w:rPr>
          <w:fldChar w:fldCharType="begin"/>
        </w:r>
        <w:r w:rsidRPr="00AC5D00">
          <w:rPr>
            <w:rFonts w:ascii="Times New Roman" w:eastAsia="方正仿宋_GBK"/>
            <w:noProof/>
            <w:webHidden/>
            <w:sz w:val="28"/>
          </w:rPr>
          <w:instrText xml:space="preserve"> PAGEREF _Toc61465989 \h </w:instrText>
        </w:r>
        <w:r w:rsidRPr="00AC5D00">
          <w:rPr>
            <w:rFonts w:ascii="Times New Roman" w:eastAsia="方正仿宋_GBK"/>
            <w:noProof/>
            <w:webHidden/>
            <w:sz w:val="28"/>
          </w:rPr>
        </w:r>
        <w:r w:rsidRPr="00AC5D00">
          <w:rPr>
            <w:rFonts w:ascii="Times New Roman" w:eastAsia="方正仿宋_GBK"/>
            <w:noProof/>
            <w:webHidden/>
            <w:sz w:val="28"/>
          </w:rPr>
          <w:fldChar w:fldCharType="separate"/>
        </w:r>
        <w:r>
          <w:rPr>
            <w:rFonts w:ascii="Times New Roman" w:eastAsia="方正仿宋_GBK"/>
            <w:noProof/>
            <w:webHidden/>
            <w:sz w:val="28"/>
          </w:rPr>
          <w:t>2</w:t>
        </w:r>
        <w:r w:rsidRPr="00AC5D00">
          <w:rPr>
            <w:rFonts w:ascii="Times New Roman" w:eastAsia="方正仿宋_GBK"/>
            <w:noProof/>
            <w:webHidden/>
            <w:sz w:val="28"/>
          </w:rPr>
          <w:fldChar w:fldCharType="end"/>
        </w:r>
      </w:hyperlink>
    </w:p>
    <w:p w:rsidR="00323BF2" w:rsidRPr="00AC5D00" w:rsidRDefault="00323BF2" w:rsidP="00323BF2">
      <w:pPr>
        <w:pStyle w:val="2"/>
        <w:tabs>
          <w:tab w:val="right" w:leader="dot" w:pos="9289"/>
        </w:tabs>
        <w:ind w:left="440"/>
        <w:rPr>
          <w:rFonts w:ascii="Times New Roman" w:eastAsia="方正仿宋_GBK"/>
          <w:noProof/>
          <w:sz w:val="28"/>
        </w:rPr>
      </w:pPr>
      <w:hyperlink w:anchor="_Toc61465990" w:history="1">
        <w:r w:rsidRPr="00AC5D00">
          <w:rPr>
            <w:rStyle w:val="a7"/>
            <w:rFonts w:ascii="Times New Roman" w:eastAsia="方正仿宋_GBK" w:hint="eastAsia"/>
            <w:noProof/>
            <w:sz w:val="28"/>
          </w:rPr>
          <w:t>三、工作保障措施</w:t>
        </w:r>
        <w:r w:rsidRPr="00AC5D00">
          <w:rPr>
            <w:rFonts w:ascii="Times New Roman" w:eastAsia="方正仿宋_GBK"/>
            <w:noProof/>
            <w:webHidden/>
            <w:sz w:val="28"/>
          </w:rPr>
          <w:tab/>
        </w:r>
        <w:r w:rsidRPr="00AC5D00">
          <w:rPr>
            <w:rFonts w:ascii="Times New Roman" w:eastAsia="方正仿宋_GBK"/>
            <w:noProof/>
            <w:webHidden/>
            <w:sz w:val="28"/>
          </w:rPr>
          <w:fldChar w:fldCharType="begin"/>
        </w:r>
        <w:r w:rsidRPr="00AC5D00">
          <w:rPr>
            <w:rFonts w:ascii="Times New Roman" w:eastAsia="方正仿宋_GBK"/>
            <w:noProof/>
            <w:webHidden/>
            <w:sz w:val="28"/>
          </w:rPr>
          <w:instrText xml:space="preserve"> PAGEREF _Toc61465990 \h </w:instrText>
        </w:r>
        <w:r w:rsidRPr="00AC5D00">
          <w:rPr>
            <w:rFonts w:ascii="Times New Roman" w:eastAsia="方正仿宋_GBK"/>
            <w:noProof/>
            <w:webHidden/>
            <w:sz w:val="28"/>
          </w:rPr>
        </w:r>
        <w:r w:rsidRPr="00AC5D00">
          <w:rPr>
            <w:rFonts w:ascii="Times New Roman" w:eastAsia="方正仿宋_GBK"/>
            <w:noProof/>
            <w:webHidden/>
            <w:sz w:val="28"/>
          </w:rPr>
          <w:fldChar w:fldCharType="separate"/>
        </w:r>
        <w:r>
          <w:rPr>
            <w:rFonts w:ascii="Times New Roman" w:eastAsia="方正仿宋_GBK"/>
            <w:noProof/>
            <w:webHidden/>
            <w:sz w:val="28"/>
          </w:rPr>
          <w:t>5</w:t>
        </w:r>
        <w:r w:rsidRPr="00AC5D00">
          <w:rPr>
            <w:rFonts w:ascii="Times New Roman" w:eastAsia="方正仿宋_GBK"/>
            <w:noProof/>
            <w:webHidden/>
            <w:sz w:val="28"/>
          </w:rPr>
          <w:fldChar w:fldCharType="end"/>
        </w:r>
      </w:hyperlink>
    </w:p>
    <w:p w:rsidR="00323BF2" w:rsidRPr="00F02001" w:rsidRDefault="00323BF2" w:rsidP="00323BF2">
      <w:pPr>
        <w:ind w:leftChars="200" w:left="440"/>
        <w:jc w:val="center"/>
        <w:rPr>
          <w:rFonts w:ascii="Times New Roman" w:hAnsi="宋体"/>
        </w:rPr>
      </w:pPr>
      <w:r w:rsidRPr="00AC5D00">
        <w:rPr>
          <w:rFonts w:ascii="Times New Roman" w:eastAsia="方正仿宋_GBK"/>
          <w:sz w:val="28"/>
        </w:rPr>
        <w:fldChar w:fldCharType="end"/>
      </w:r>
    </w:p>
    <w:p w:rsidR="00323BF2" w:rsidRPr="00F02001" w:rsidRDefault="00323BF2" w:rsidP="00323BF2">
      <w:pPr>
        <w:jc w:val="center"/>
        <w:rPr>
          <w:rFonts w:ascii="Times New Roman" w:hAnsi="宋体" w:hint="eastAsia"/>
          <w:sz w:val="30"/>
        </w:rPr>
      </w:pPr>
      <w:r w:rsidRPr="00F02001">
        <w:rPr>
          <w:rFonts w:ascii="方正小标宋_GBK" w:eastAsia="方正小标宋_GBK" w:hint="eastAsia"/>
          <w:sz w:val="30"/>
        </w:rPr>
        <w:t>第二部分 预算项目绩效目标</w:t>
      </w:r>
    </w:p>
    <w:p w:rsidR="00323BF2" w:rsidRPr="00AC5D00" w:rsidRDefault="00323BF2" w:rsidP="00323BF2">
      <w:pPr>
        <w:pStyle w:val="4"/>
        <w:tabs>
          <w:tab w:val="right" w:leader="dot" w:pos="9289"/>
        </w:tabs>
        <w:ind w:leftChars="200" w:left="440"/>
        <w:rPr>
          <w:rFonts w:ascii="Times New Roman" w:eastAsia="方正仿宋_GBK"/>
          <w:noProof/>
          <w:sz w:val="28"/>
        </w:rPr>
      </w:pPr>
      <w:r w:rsidRPr="00AC5D00">
        <w:rPr>
          <w:rFonts w:ascii="Times New Roman" w:eastAsia="方正仿宋_GBK"/>
          <w:sz w:val="28"/>
        </w:rPr>
        <w:fldChar w:fldCharType="begin"/>
      </w:r>
      <w:r w:rsidRPr="00AC5D00">
        <w:rPr>
          <w:rFonts w:ascii="Times New Roman" w:eastAsia="方正仿宋_GBK"/>
          <w:sz w:val="28"/>
        </w:rPr>
        <w:instrText xml:space="preserve"> TOC \o "4-4" \h \z \u \t "-1" </w:instrText>
      </w:r>
      <w:r w:rsidRPr="00AC5D00">
        <w:rPr>
          <w:rFonts w:ascii="Times New Roman" w:eastAsia="方正仿宋_GBK"/>
          <w:sz w:val="28"/>
        </w:rPr>
        <w:fldChar w:fldCharType="separate"/>
      </w:r>
      <w:hyperlink w:anchor="_Toc61465991" w:history="1">
        <w:r w:rsidRPr="00AC5D00">
          <w:rPr>
            <w:rStyle w:val="a7"/>
            <w:rFonts w:ascii="Times New Roman" w:eastAsia="方正仿宋_GBK"/>
            <w:noProof/>
            <w:sz w:val="28"/>
          </w:rPr>
          <w:t>1.</w:t>
        </w:r>
        <w:r w:rsidRPr="00AC5D00">
          <w:rPr>
            <w:rStyle w:val="a7"/>
            <w:rFonts w:ascii="Times New Roman" w:eastAsia="方正仿宋_GBK" w:hint="eastAsia"/>
            <w:noProof/>
            <w:sz w:val="28"/>
          </w:rPr>
          <w:t>市级以上劳模体检绩效目标表</w:t>
        </w:r>
        <w:r w:rsidRPr="00AC5D00">
          <w:rPr>
            <w:rFonts w:ascii="Times New Roman" w:eastAsia="方正仿宋_GBK"/>
            <w:noProof/>
            <w:webHidden/>
            <w:sz w:val="28"/>
          </w:rPr>
          <w:tab/>
        </w:r>
        <w:r w:rsidRPr="00AC5D00">
          <w:rPr>
            <w:rFonts w:ascii="Times New Roman" w:eastAsia="方正仿宋_GBK"/>
            <w:noProof/>
            <w:webHidden/>
            <w:sz w:val="28"/>
          </w:rPr>
          <w:fldChar w:fldCharType="begin"/>
        </w:r>
        <w:r w:rsidRPr="00AC5D00">
          <w:rPr>
            <w:rFonts w:ascii="Times New Roman" w:eastAsia="方正仿宋_GBK"/>
            <w:noProof/>
            <w:webHidden/>
            <w:sz w:val="28"/>
          </w:rPr>
          <w:instrText xml:space="preserve"> PAGEREF _Toc61465991 \h </w:instrText>
        </w:r>
        <w:r w:rsidRPr="00AC5D00">
          <w:rPr>
            <w:rFonts w:ascii="Times New Roman" w:eastAsia="方正仿宋_GBK"/>
            <w:noProof/>
            <w:webHidden/>
            <w:sz w:val="28"/>
          </w:rPr>
        </w:r>
        <w:r w:rsidRPr="00AC5D00">
          <w:rPr>
            <w:rFonts w:ascii="Times New Roman" w:eastAsia="方正仿宋_GBK"/>
            <w:noProof/>
            <w:webHidden/>
            <w:sz w:val="28"/>
          </w:rPr>
          <w:fldChar w:fldCharType="separate"/>
        </w:r>
        <w:r>
          <w:rPr>
            <w:rFonts w:ascii="Times New Roman" w:eastAsia="方正仿宋_GBK"/>
            <w:noProof/>
            <w:webHidden/>
            <w:sz w:val="28"/>
          </w:rPr>
          <w:t>12</w:t>
        </w:r>
        <w:r w:rsidRPr="00AC5D00">
          <w:rPr>
            <w:rFonts w:ascii="Times New Roman" w:eastAsia="方正仿宋_GBK"/>
            <w:noProof/>
            <w:webHidden/>
            <w:sz w:val="28"/>
          </w:rPr>
          <w:fldChar w:fldCharType="end"/>
        </w:r>
      </w:hyperlink>
    </w:p>
    <w:p w:rsidR="00323BF2" w:rsidRPr="00AC5D00" w:rsidRDefault="00323BF2" w:rsidP="00323BF2">
      <w:pPr>
        <w:pStyle w:val="4"/>
        <w:tabs>
          <w:tab w:val="right" w:leader="dot" w:pos="9289"/>
        </w:tabs>
        <w:ind w:leftChars="200" w:left="440"/>
        <w:rPr>
          <w:rFonts w:ascii="Times New Roman" w:eastAsia="方正仿宋_GBK"/>
          <w:noProof/>
          <w:sz w:val="28"/>
        </w:rPr>
      </w:pPr>
      <w:hyperlink w:anchor="_Toc61465992" w:history="1">
        <w:r w:rsidRPr="00AC5D00">
          <w:rPr>
            <w:rStyle w:val="a7"/>
            <w:rFonts w:ascii="Times New Roman" w:eastAsia="方正仿宋_GBK"/>
            <w:noProof/>
            <w:sz w:val="28"/>
          </w:rPr>
          <w:t>2.</w:t>
        </w:r>
        <w:r w:rsidRPr="00AC5D00">
          <w:rPr>
            <w:rStyle w:val="a7"/>
            <w:rFonts w:ascii="Times New Roman" w:eastAsia="方正仿宋_GBK" w:hint="eastAsia"/>
            <w:noProof/>
            <w:sz w:val="28"/>
          </w:rPr>
          <w:t>困难职工帮扶资金绩效目标表</w:t>
        </w:r>
        <w:r w:rsidRPr="00AC5D00">
          <w:rPr>
            <w:rFonts w:ascii="Times New Roman" w:eastAsia="方正仿宋_GBK"/>
            <w:noProof/>
            <w:webHidden/>
            <w:sz w:val="28"/>
          </w:rPr>
          <w:tab/>
        </w:r>
        <w:r w:rsidRPr="00AC5D00">
          <w:rPr>
            <w:rFonts w:ascii="Times New Roman" w:eastAsia="方正仿宋_GBK"/>
            <w:noProof/>
            <w:webHidden/>
            <w:sz w:val="28"/>
          </w:rPr>
          <w:fldChar w:fldCharType="begin"/>
        </w:r>
        <w:r w:rsidRPr="00AC5D00">
          <w:rPr>
            <w:rFonts w:ascii="Times New Roman" w:eastAsia="方正仿宋_GBK"/>
            <w:noProof/>
            <w:webHidden/>
            <w:sz w:val="28"/>
          </w:rPr>
          <w:instrText xml:space="preserve"> PAGEREF _Toc61465992 \h </w:instrText>
        </w:r>
        <w:r w:rsidRPr="00AC5D00">
          <w:rPr>
            <w:rFonts w:ascii="Times New Roman" w:eastAsia="方正仿宋_GBK"/>
            <w:noProof/>
            <w:webHidden/>
            <w:sz w:val="28"/>
          </w:rPr>
        </w:r>
        <w:r w:rsidRPr="00AC5D00">
          <w:rPr>
            <w:rFonts w:ascii="Times New Roman" w:eastAsia="方正仿宋_GBK"/>
            <w:noProof/>
            <w:webHidden/>
            <w:sz w:val="28"/>
          </w:rPr>
          <w:fldChar w:fldCharType="separate"/>
        </w:r>
        <w:r>
          <w:rPr>
            <w:rFonts w:ascii="Times New Roman" w:eastAsia="方正仿宋_GBK"/>
            <w:noProof/>
            <w:webHidden/>
            <w:sz w:val="28"/>
          </w:rPr>
          <w:t>13</w:t>
        </w:r>
        <w:r w:rsidRPr="00AC5D00">
          <w:rPr>
            <w:rFonts w:ascii="Times New Roman" w:eastAsia="方正仿宋_GBK"/>
            <w:noProof/>
            <w:webHidden/>
            <w:sz w:val="28"/>
          </w:rPr>
          <w:fldChar w:fldCharType="end"/>
        </w:r>
      </w:hyperlink>
    </w:p>
    <w:p w:rsidR="00323BF2" w:rsidRPr="00AC5D00" w:rsidRDefault="00323BF2" w:rsidP="00323BF2">
      <w:pPr>
        <w:pStyle w:val="4"/>
        <w:tabs>
          <w:tab w:val="right" w:leader="dot" w:pos="9289"/>
        </w:tabs>
        <w:ind w:leftChars="200" w:left="440"/>
        <w:rPr>
          <w:rFonts w:ascii="Times New Roman" w:eastAsia="方正仿宋_GBK"/>
          <w:noProof/>
          <w:sz w:val="28"/>
        </w:rPr>
      </w:pPr>
      <w:hyperlink w:anchor="_Toc61465993" w:history="1">
        <w:r w:rsidRPr="00AC5D00">
          <w:rPr>
            <w:rStyle w:val="a7"/>
            <w:rFonts w:ascii="Times New Roman" w:eastAsia="方正仿宋_GBK"/>
            <w:noProof/>
            <w:sz w:val="28"/>
          </w:rPr>
          <w:t>3.</w:t>
        </w:r>
        <w:r w:rsidRPr="00AC5D00">
          <w:rPr>
            <w:rStyle w:val="a7"/>
            <w:rFonts w:ascii="Times New Roman" w:eastAsia="方正仿宋_GBK" w:hint="eastAsia"/>
            <w:noProof/>
            <w:sz w:val="28"/>
          </w:rPr>
          <w:t>劳动模范荣誉津贴绩效目标表</w:t>
        </w:r>
        <w:r w:rsidRPr="00AC5D00">
          <w:rPr>
            <w:rFonts w:ascii="Times New Roman" w:eastAsia="方正仿宋_GBK"/>
            <w:noProof/>
            <w:webHidden/>
            <w:sz w:val="28"/>
          </w:rPr>
          <w:tab/>
        </w:r>
        <w:r w:rsidRPr="00AC5D00">
          <w:rPr>
            <w:rFonts w:ascii="Times New Roman" w:eastAsia="方正仿宋_GBK"/>
            <w:noProof/>
            <w:webHidden/>
            <w:sz w:val="28"/>
          </w:rPr>
          <w:fldChar w:fldCharType="begin"/>
        </w:r>
        <w:r w:rsidRPr="00AC5D00">
          <w:rPr>
            <w:rFonts w:ascii="Times New Roman" w:eastAsia="方正仿宋_GBK"/>
            <w:noProof/>
            <w:webHidden/>
            <w:sz w:val="28"/>
          </w:rPr>
          <w:instrText xml:space="preserve"> PAGEREF _Toc61465993 \h </w:instrText>
        </w:r>
        <w:r w:rsidRPr="00AC5D00">
          <w:rPr>
            <w:rFonts w:ascii="Times New Roman" w:eastAsia="方正仿宋_GBK"/>
            <w:noProof/>
            <w:webHidden/>
            <w:sz w:val="28"/>
          </w:rPr>
        </w:r>
        <w:r w:rsidRPr="00AC5D00">
          <w:rPr>
            <w:rFonts w:ascii="Times New Roman" w:eastAsia="方正仿宋_GBK"/>
            <w:noProof/>
            <w:webHidden/>
            <w:sz w:val="28"/>
          </w:rPr>
          <w:fldChar w:fldCharType="separate"/>
        </w:r>
        <w:r>
          <w:rPr>
            <w:rFonts w:ascii="Times New Roman" w:eastAsia="方正仿宋_GBK"/>
            <w:noProof/>
            <w:webHidden/>
            <w:sz w:val="28"/>
          </w:rPr>
          <w:t>14</w:t>
        </w:r>
        <w:r w:rsidRPr="00AC5D00">
          <w:rPr>
            <w:rFonts w:ascii="Times New Roman" w:eastAsia="方正仿宋_GBK"/>
            <w:noProof/>
            <w:webHidden/>
            <w:sz w:val="28"/>
          </w:rPr>
          <w:fldChar w:fldCharType="end"/>
        </w:r>
      </w:hyperlink>
    </w:p>
    <w:p w:rsidR="00323BF2" w:rsidRPr="00F02001" w:rsidRDefault="00323BF2" w:rsidP="00323BF2">
      <w:pPr>
        <w:ind w:leftChars="200" w:left="440"/>
        <w:jc w:val="center"/>
        <w:rPr>
          <w:rFonts w:ascii="Times New Roman" w:hAnsi="宋体"/>
        </w:rPr>
      </w:pPr>
      <w:r w:rsidRPr="00AC5D00">
        <w:rPr>
          <w:rFonts w:ascii="Times New Roman" w:eastAsia="方正仿宋_GBK"/>
          <w:sz w:val="28"/>
        </w:rPr>
        <w:fldChar w:fldCharType="end"/>
      </w:r>
    </w:p>
    <w:p w:rsidR="00323BF2" w:rsidRDefault="00323BF2" w:rsidP="00323BF2">
      <w:pPr>
        <w:jc w:val="center"/>
        <w:sectPr w:rsidR="00323BF2" w:rsidSect="00AC5D00">
          <w:footerReference w:type="default" r:id="rId10"/>
          <w:pgSz w:w="11907" w:h="16839"/>
          <w:pgMar w:top="1984" w:right="1304" w:bottom="1134" w:left="1304" w:header="851" w:footer="992" w:gutter="0"/>
          <w:pgNumType w:start="1"/>
          <w:cols w:space="425"/>
          <w:docGrid w:type="lines" w:linePitch="312"/>
        </w:sectPr>
      </w:pPr>
    </w:p>
    <w:p w:rsidR="00323BF2" w:rsidRDefault="00323BF2" w:rsidP="00323BF2">
      <w:pPr>
        <w:jc w:val="center"/>
        <w:rPr>
          <w:rFonts w:ascii="方正小标宋_GBK" w:eastAsia="方正小标宋_GBK"/>
          <w:sz w:val="44"/>
        </w:rPr>
        <w:sectPr w:rsidR="00323BF2" w:rsidSect="00F02001">
          <w:pgSz w:w="11907" w:h="16839"/>
          <w:pgMar w:top="1984" w:right="1304" w:bottom="1134" w:left="1304" w:header="851" w:footer="992" w:gutter="0"/>
          <w:cols w:space="425"/>
          <w:docGrid w:type="lines" w:linePitch="312"/>
        </w:sectPr>
      </w:pPr>
    </w:p>
    <w:p w:rsidR="00323BF2" w:rsidRPr="00F02001" w:rsidRDefault="00323BF2" w:rsidP="00323BF2">
      <w:pPr>
        <w:jc w:val="center"/>
        <w:rPr>
          <w:rFonts w:ascii="Times New Roman" w:hAnsi="宋体"/>
          <w:sz w:val="44"/>
        </w:rPr>
      </w:pPr>
      <w:r w:rsidRPr="00F02001">
        <w:rPr>
          <w:rFonts w:ascii="方正小标宋_GBK" w:eastAsia="方正小标宋_GBK"/>
          <w:sz w:val="44"/>
        </w:rPr>
        <w:lastRenderedPageBreak/>
        <w:t xml:space="preserve"> </w:t>
      </w:r>
    </w:p>
    <w:p w:rsidR="00323BF2" w:rsidRPr="00F02001" w:rsidRDefault="00323BF2" w:rsidP="00323BF2">
      <w:pPr>
        <w:jc w:val="center"/>
        <w:rPr>
          <w:rFonts w:ascii="Times New Roman" w:hAnsi="宋体" w:hint="eastAsia"/>
          <w:sz w:val="44"/>
        </w:rPr>
      </w:pPr>
      <w:r w:rsidRPr="00F02001">
        <w:rPr>
          <w:rFonts w:ascii="方正小标宋_GBK" w:eastAsia="方正小标宋_GBK" w:hint="eastAsia"/>
          <w:sz w:val="44"/>
        </w:rPr>
        <w:t>第一部分</w:t>
      </w:r>
    </w:p>
    <w:p w:rsidR="00323BF2" w:rsidRPr="00F02001" w:rsidRDefault="00323BF2" w:rsidP="00323BF2">
      <w:pPr>
        <w:jc w:val="center"/>
        <w:outlineLvl w:val="0"/>
        <w:rPr>
          <w:rFonts w:ascii="Times New Roman" w:hAnsi="宋体" w:hint="eastAsia"/>
          <w:sz w:val="44"/>
        </w:rPr>
      </w:pPr>
      <w:r w:rsidRPr="00F02001">
        <w:rPr>
          <w:rFonts w:ascii="方正小标宋_GBK" w:eastAsia="方正小标宋_GBK" w:hint="eastAsia"/>
          <w:sz w:val="44"/>
        </w:rPr>
        <w:t>部门整体绩效目标</w:t>
      </w:r>
    </w:p>
    <w:p w:rsidR="00323BF2" w:rsidRPr="00F02001" w:rsidRDefault="00323BF2" w:rsidP="00323BF2">
      <w:pPr>
        <w:jc w:val="center"/>
        <w:rPr>
          <w:rFonts w:ascii="Times New Roman" w:hAnsi="宋体"/>
          <w:sz w:val="44"/>
        </w:rPr>
      </w:pPr>
      <w:r w:rsidRPr="00F02001">
        <w:rPr>
          <w:rFonts w:ascii="方正小标宋_GBK" w:eastAsia="方正小标宋_GBK"/>
          <w:sz w:val="44"/>
        </w:rPr>
        <w:t xml:space="preserve"> </w:t>
      </w:r>
    </w:p>
    <w:p w:rsidR="00323BF2" w:rsidRPr="00F02001" w:rsidRDefault="00323BF2" w:rsidP="00323BF2">
      <w:pPr>
        <w:spacing w:beforeLines="50" w:before="156" w:afterLines="50" w:after="156"/>
        <w:ind w:firstLineChars="200" w:firstLine="560"/>
        <w:outlineLvl w:val="1"/>
        <w:rPr>
          <w:rFonts w:ascii="Times New Roman" w:hAnsi="宋体"/>
          <w:sz w:val="28"/>
        </w:rPr>
      </w:pPr>
      <w:bookmarkStart w:id="0" w:name="_Toc61465988"/>
      <w:r w:rsidRPr="00F02001">
        <w:rPr>
          <w:rFonts w:ascii="方正黑体_GBK" w:eastAsia="方正黑体_GBK" w:hint="eastAsia"/>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山海关区总工会总体绩效目标</w:t>
      </w:r>
    </w:p>
    <w:p w:rsidR="00323BF2" w:rsidRPr="00F02001" w:rsidRDefault="00323BF2" w:rsidP="00323BF2">
      <w:pPr>
        <w:spacing w:line="500" w:lineRule="exact"/>
        <w:ind w:firstLineChars="200" w:firstLine="560"/>
        <w:rPr>
          <w:rFonts w:ascii="Times New Roman" w:eastAsia="方正仿宋_GBK"/>
          <w:sz w:val="28"/>
        </w:rPr>
      </w:pP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w:t>
      </w:r>
      <w:r w:rsidRPr="00F02001">
        <w:rPr>
          <w:rFonts w:ascii="Times New Roman" w:eastAsia="方正仿宋_GBK"/>
          <w:sz w:val="28"/>
        </w:rPr>
        <w:t>打造项目化劳动和技能竞赛品牌。</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w:t>
      </w:r>
      <w:r w:rsidRPr="00F02001">
        <w:rPr>
          <w:rFonts w:ascii="Times New Roman" w:eastAsia="方正仿宋_GBK"/>
          <w:sz w:val="28"/>
        </w:rPr>
        <w:t>培育职工创新工作室。</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3.</w:t>
      </w:r>
      <w:r w:rsidRPr="00F02001">
        <w:rPr>
          <w:rFonts w:ascii="Times New Roman" w:eastAsia="方正仿宋_GBK"/>
          <w:sz w:val="28"/>
        </w:rPr>
        <w:t>做好劳模服务管理工作。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4.</w:t>
      </w:r>
      <w:r w:rsidRPr="00F02001">
        <w:rPr>
          <w:rFonts w:ascii="Times New Roman" w:eastAsia="方正仿宋_GBK"/>
          <w:sz w:val="28"/>
        </w:rPr>
        <w:t>广泛开展</w:t>
      </w:r>
      <w:r w:rsidRPr="00F02001">
        <w:rPr>
          <w:rFonts w:ascii="Times New Roman" w:eastAsia="方正仿宋_GBK"/>
          <w:sz w:val="28"/>
        </w:rPr>
        <w:t>“</w:t>
      </w:r>
      <w:r w:rsidRPr="00F02001">
        <w:rPr>
          <w:rFonts w:ascii="Times New Roman" w:eastAsia="方正仿宋_GBK"/>
          <w:sz w:val="28"/>
        </w:rPr>
        <w:t>民主管理促双赢</w:t>
      </w:r>
      <w:r w:rsidRPr="00F02001">
        <w:rPr>
          <w:rFonts w:ascii="Times New Roman" w:eastAsia="方正仿宋_GBK"/>
          <w:sz w:val="28"/>
        </w:rPr>
        <w:t>”</w:t>
      </w:r>
      <w:r w:rsidRPr="00F02001">
        <w:rPr>
          <w:rFonts w:ascii="Times New Roman" w:eastAsia="方正仿宋_GBK"/>
          <w:sz w:val="28"/>
        </w:rPr>
        <w:t>活动。</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5.</w:t>
      </w:r>
      <w:r w:rsidRPr="00F02001">
        <w:rPr>
          <w:rFonts w:ascii="Times New Roman" w:eastAsia="方正仿宋_GBK"/>
          <w:sz w:val="28"/>
        </w:rPr>
        <w:t>深入开展</w:t>
      </w:r>
      <w:r w:rsidRPr="00F02001">
        <w:rPr>
          <w:rFonts w:ascii="Times New Roman" w:eastAsia="方正仿宋_GBK"/>
          <w:sz w:val="28"/>
        </w:rPr>
        <w:t>“</w:t>
      </w:r>
      <w:r w:rsidRPr="00F02001">
        <w:rPr>
          <w:rFonts w:ascii="Times New Roman" w:eastAsia="方正仿宋_GBK"/>
          <w:sz w:val="28"/>
        </w:rPr>
        <w:t>民主管理进私企</w:t>
      </w:r>
      <w:r w:rsidRPr="00F02001">
        <w:rPr>
          <w:rFonts w:ascii="Times New Roman" w:eastAsia="方正仿宋_GBK"/>
          <w:sz w:val="28"/>
        </w:rPr>
        <w:t>”</w:t>
      </w:r>
      <w:r w:rsidRPr="00F02001">
        <w:rPr>
          <w:rFonts w:ascii="Times New Roman" w:eastAsia="方正仿宋_GBK"/>
          <w:sz w:val="28"/>
        </w:rPr>
        <w:t>活动。</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6.</w:t>
      </w:r>
      <w:r w:rsidRPr="00F02001">
        <w:rPr>
          <w:rFonts w:ascii="Times New Roman" w:eastAsia="方正仿宋_GBK"/>
          <w:sz w:val="28"/>
        </w:rPr>
        <w:t>把民主管理工作做深做实。</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7.</w:t>
      </w:r>
      <w:r w:rsidRPr="00F02001">
        <w:rPr>
          <w:rFonts w:ascii="Times New Roman" w:eastAsia="方正仿宋_GBK"/>
          <w:sz w:val="28"/>
        </w:rPr>
        <w:t>积极构建和谐劳动关系。</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8.</w:t>
      </w:r>
      <w:r w:rsidRPr="00F02001">
        <w:rPr>
          <w:rFonts w:ascii="Times New Roman" w:eastAsia="方正仿宋_GBK"/>
          <w:sz w:val="28"/>
        </w:rPr>
        <w:t>发挥劳动关系三方机制作用。</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9.</w:t>
      </w:r>
      <w:r w:rsidRPr="00F02001">
        <w:rPr>
          <w:rFonts w:ascii="Times New Roman" w:eastAsia="方正仿宋_GBK"/>
          <w:sz w:val="28"/>
        </w:rPr>
        <w:t>规范召开政府与工会联席会议制度。</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10.</w:t>
      </w:r>
      <w:r w:rsidRPr="00F02001">
        <w:rPr>
          <w:rFonts w:ascii="Times New Roman" w:eastAsia="方正仿宋_GBK"/>
          <w:sz w:val="28"/>
        </w:rPr>
        <w:t>深化工会劳动法律监督。</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11.</w:t>
      </w:r>
      <w:r w:rsidRPr="00F02001">
        <w:rPr>
          <w:rFonts w:ascii="Times New Roman" w:eastAsia="方正仿宋_GBK"/>
          <w:sz w:val="28"/>
        </w:rPr>
        <w:t>扎实推进工会法律援助。</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12.</w:t>
      </w:r>
      <w:r w:rsidRPr="00F02001">
        <w:rPr>
          <w:rFonts w:ascii="Times New Roman" w:eastAsia="方正仿宋_GBK"/>
          <w:sz w:val="28"/>
        </w:rPr>
        <w:t>做好基层工会法人资格登记工作。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lastRenderedPageBreak/>
        <w:t>13.</w:t>
      </w:r>
      <w:r w:rsidRPr="00F02001">
        <w:rPr>
          <w:rFonts w:ascii="Times New Roman" w:eastAsia="方正仿宋_GBK"/>
          <w:sz w:val="28"/>
        </w:rPr>
        <w:t>推动职工安全生产工作。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14.</w:t>
      </w:r>
      <w:r w:rsidRPr="00F02001">
        <w:rPr>
          <w:rFonts w:ascii="Times New Roman" w:eastAsia="方正仿宋_GBK"/>
          <w:sz w:val="28"/>
        </w:rPr>
        <w:t>深化拓展精准帮扶实效。</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15.</w:t>
      </w:r>
      <w:r w:rsidRPr="00F02001">
        <w:rPr>
          <w:rFonts w:ascii="Times New Roman" w:eastAsia="方正仿宋_GBK"/>
          <w:sz w:val="28"/>
        </w:rPr>
        <w:t>全力打造普惠服务精品工程。</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16.</w:t>
      </w:r>
      <w:r w:rsidRPr="00F02001">
        <w:rPr>
          <w:rFonts w:ascii="Times New Roman" w:eastAsia="方正仿宋_GBK"/>
          <w:sz w:val="28"/>
        </w:rPr>
        <w:t>深入推进服务职工体系建设。</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17.</w:t>
      </w:r>
      <w:r w:rsidRPr="00F02001">
        <w:rPr>
          <w:rFonts w:ascii="Times New Roman" w:eastAsia="方正仿宋_GBK"/>
          <w:sz w:val="28"/>
        </w:rPr>
        <w:t>积极扩大工会组织有效覆盖。</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18.</w:t>
      </w:r>
      <w:r w:rsidRPr="00F02001">
        <w:rPr>
          <w:rFonts w:ascii="Times New Roman" w:eastAsia="方正仿宋_GBK"/>
          <w:sz w:val="28"/>
        </w:rPr>
        <w:t>开展示范镇（街）工会、开发区工会创建活动。</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19.</w:t>
      </w:r>
      <w:r w:rsidRPr="00F02001">
        <w:rPr>
          <w:rFonts w:ascii="Times New Roman" w:eastAsia="方正仿宋_GBK"/>
          <w:sz w:val="28"/>
        </w:rPr>
        <w:t>加强基层工会规范化建设。</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20.</w:t>
      </w:r>
      <w:r w:rsidRPr="00F02001">
        <w:rPr>
          <w:rFonts w:ascii="Times New Roman" w:eastAsia="方正仿宋_GBK"/>
          <w:sz w:val="28"/>
        </w:rPr>
        <w:t>加强网络工会建设。</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21.</w:t>
      </w:r>
      <w:r w:rsidRPr="00F02001">
        <w:rPr>
          <w:rFonts w:ascii="Times New Roman" w:eastAsia="方正仿宋_GBK"/>
          <w:sz w:val="28"/>
        </w:rPr>
        <w:t>加强工会经费管理工作。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22.</w:t>
      </w:r>
      <w:r w:rsidRPr="00F02001">
        <w:rPr>
          <w:rFonts w:ascii="Times New Roman" w:eastAsia="方正仿宋_GBK"/>
          <w:sz w:val="28"/>
        </w:rPr>
        <w:t>强化工会财务管理。</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23.</w:t>
      </w:r>
      <w:r w:rsidRPr="00F02001">
        <w:rPr>
          <w:rFonts w:ascii="Times New Roman" w:eastAsia="方正仿宋_GBK"/>
          <w:sz w:val="28"/>
        </w:rPr>
        <w:t>加强工会经费审查审计监督工作。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24.</w:t>
      </w:r>
      <w:r w:rsidRPr="00F02001">
        <w:rPr>
          <w:rFonts w:ascii="Times New Roman" w:eastAsia="方正仿宋_GBK"/>
          <w:sz w:val="28"/>
        </w:rPr>
        <w:t>加强工会宣传工作。</w:t>
      </w:r>
    </w:p>
    <w:p w:rsidR="00323BF2" w:rsidRPr="00F02001" w:rsidRDefault="00323BF2" w:rsidP="00323BF2">
      <w:pPr>
        <w:spacing w:line="500" w:lineRule="exact"/>
        <w:ind w:firstLineChars="200" w:firstLine="560"/>
        <w:rPr>
          <w:rFonts w:ascii="Times New Roman" w:eastAsia="方正仿宋_GBK"/>
          <w:sz w:val="28"/>
        </w:rPr>
      </w:pPr>
    </w:p>
    <w:p w:rsidR="00323BF2" w:rsidRPr="00F02001" w:rsidRDefault="00323BF2" w:rsidP="00323BF2">
      <w:pPr>
        <w:spacing w:beforeLines="50" w:before="156" w:afterLines="50" w:after="156" w:line="500" w:lineRule="exact"/>
        <w:ind w:firstLineChars="200" w:firstLine="560"/>
        <w:outlineLvl w:val="1"/>
        <w:rPr>
          <w:rFonts w:ascii="Times New Roman" w:hAnsi="宋体"/>
          <w:sz w:val="28"/>
        </w:rPr>
      </w:pPr>
      <w:bookmarkStart w:id="1" w:name="_Toc61465989"/>
      <w:r w:rsidRPr="00F02001">
        <w:rPr>
          <w:rFonts w:ascii="方正黑体_GBK" w:eastAsia="方正黑体_GBK" w:hint="eastAsia"/>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山海关区总工会分项绩效目标</w:t>
      </w:r>
    </w:p>
    <w:p w:rsidR="00323BF2" w:rsidRPr="00F02001" w:rsidRDefault="00323BF2" w:rsidP="00323BF2">
      <w:pPr>
        <w:spacing w:line="500" w:lineRule="exact"/>
        <w:ind w:firstLineChars="200" w:firstLine="560"/>
        <w:rPr>
          <w:rFonts w:ascii="Times New Roman" w:eastAsia="方正仿宋_GBK"/>
          <w:sz w:val="28"/>
        </w:rPr>
      </w:pP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w:t>
      </w:r>
      <w:r w:rsidRPr="00F02001">
        <w:rPr>
          <w:rFonts w:ascii="Times New Roman" w:eastAsia="方正仿宋_GBK"/>
          <w:sz w:val="28"/>
        </w:rPr>
        <w:t>打造项目化劳动和技能竞赛品牌。加大推动非公企业、开发区（园区）劳动竞赛力度，不断扩大竞赛覆盖面和参与率。</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w:t>
      </w:r>
      <w:r w:rsidRPr="00F02001">
        <w:rPr>
          <w:rFonts w:ascii="Times New Roman" w:eastAsia="方正仿宋_GBK"/>
          <w:sz w:val="28"/>
        </w:rPr>
        <w:t>培育职工创新工作室。完善职工（劳模）创新工作室、职业技能实训基地、技术创新成果转化三大平台建设，发挥金牌工人能工巧匠、工人先锋</w:t>
      </w:r>
      <w:r w:rsidRPr="00F02001">
        <w:rPr>
          <w:rFonts w:ascii="Times New Roman" w:eastAsia="方正仿宋_GBK"/>
          <w:sz w:val="28"/>
        </w:rPr>
        <w:lastRenderedPageBreak/>
        <w:t>号、双十佳、先进工作法四大载体作用，培养更多的职工技术创新人才，建设更多的创新型班组，创造一批在全省、全市有影响的职工先进工作法和职工创新成果。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3.</w:t>
      </w:r>
      <w:r w:rsidRPr="00F02001">
        <w:rPr>
          <w:rFonts w:ascii="Times New Roman" w:eastAsia="方正仿宋_GBK"/>
          <w:sz w:val="28"/>
        </w:rPr>
        <w:t>做好劳模服务管理工作。广泛宣传劳模事迹；开展全国、省、市劳模生活状况调查，组织好劳模慰问救助、劳模休疗养和劳模体检等关爱劳模系列活动，落实劳模待遇。</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4.</w:t>
      </w:r>
      <w:r w:rsidRPr="00F02001">
        <w:rPr>
          <w:rFonts w:ascii="Times New Roman" w:eastAsia="方正仿宋_GBK"/>
          <w:sz w:val="28"/>
        </w:rPr>
        <w:t>广泛开展</w:t>
      </w:r>
      <w:r w:rsidRPr="00F02001">
        <w:rPr>
          <w:rFonts w:ascii="Times New Roman" w:eastAsia="方正仿宋_GBK"/>
          <w:sz w:val="28"/>
        </w:rPr>
        <w:t>“</w:t>
      </w:r>
      <w:r w:rsidRPr="00F02001">
        <w:rPr>
          <w:rFonts w:ascii="Times New Roman" w:eastAsia="方正仿宋_GBK"/>
          <w:sz w:val="28"/>
        </w:rPr>
        <w:t>民主管理促双赢</w:t>
      </w:r>
      <w:r w:rsidRPr="00F02001">
        <w:rPr>
          <w:rFonts w:ascii="Times New Roman" w:eastAsia="方正仿宋_GBK"/>
          <w:sz w:val="28"/>
        </w:rPr>
        <w:t>”</w:t>
      </w:r>
      <w:r w:rsidRPr="00F02001">
        <w:rPr>
          <w:rFonts w:ascii="Times New Roman" w:eastAsia="方正仿宋_GBK"/>
          <w:sz w:val="28"/>
        </w:rPr>
        <w:t>活动。大力推进企事业单位职代会规范化建设，推动建立和完善职工代表巡视制度和述职制度，广泛开展职工对职代会和职工代表的满意度测评，多方组织企业与职工进行面对面恳谈，促进职工与代表、职工与企业的交流互动，切实将民主管理促进企业和职工互利双赢的作用发挥出来。</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5.</w:t>
      </w:r>
      <w:r w:rsidRPr="00F02001">
        <w:rPr>
          <w:rFonts w:ascii="Times New Roman" w:eastAsia="方正仿宋_GBK"/>
          <w:sz w:val="28"/>
        </w:rPr>
        <w:t>深入开展</w:t>
      </w:r>
      <w:r w:rsidRPr="00F02001">
        <w:rPr>
          <w:rFonts w:ascii="Times New Roman" w:eastAsia="方正仿宋_GBK"/>
          <w:sz w:val="28"/>
        </w:rPr>
        <w:t>“</w:t>
      </w:r>
      <w:r w:rsidRPr="00F02001">
        <w:rPr>
          <w:rFonts w:ascii="Times New Roman" w:eastAsia="方正仿宋_GBK"/>
          <w:sz w:val="28"/>
        </w:rPr>
        <w:t>民主管理进私企</w:t>
      </w:r>
      <w:r w:rsidRPr="00F02001">
        <w:rPr>
          <w:rFonts w:ascii="Times New Roman" w:eastAsia="方正仿宋_GBK"/>
          <w:sz w:val="28"/>
        </w:rPr>
        <w:t>”</w:t>
      </w:r>
      <w:r w:rsidRPr="00F02001">
        <w:rPr>
          <w:rFonts w:ascii="Times New Roman" w:eastAsia="方正仿宋_GBK"/>
          <w:sz w:val="28"/>
        </w:rPr>
        <w:t>活动。督促和指导民营企业依法建制，实现民主管理程序、内容、制度、档案四方面规范化。</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6.</w:t>
      </w:r>
      <w:r w:rsidRPr="00F02001">
        <w:rPr>
          <w:rFonts w:ascii="Times New Roman" w:eastAsia="方正仿宋_GBK"/>
          <w:sz w:val="28"/>
        </w:rPr>
        <w:t>把民主管理工作做深做实。进一步强化职代会、企务公开、职工董事职工监事等民主管理制度，制定并落实好企业民主管理制度</w:t>
      </w:r>
      <w:r w:rsidRPr="00F02001">
        <w:rPr>
          <w:rFonts w:ascii="Times New Roman" w:eastAsia="方正仿宋_GBK"/>
          <w:sz w:val="28"/>
        </w:rPr>
        <w:t>“</w:t>
      </w:r>
      <w:r w:rsidRPr="00F02001">
        <w:rPr>
          <w:rFonts w:ascii="Times New Roman" w:eastAsia="方正仿宋_GBK"/>
          <w:sz w:val="28"/>
        </w:rPr>
        <w:t>明白卡</w:t>
      </w:r>
      <w:r w:rsidRPr="00F02001">
        <w:rPr>
          <w:rFonts w:ascii="Times New Roman" w:eastAsia="方正仿宋_GBK"/>
          <w:sz w:val="28"/>
        </w:rPr>
        <w:t>”</w:t>
      </w:r>
      <w:r w:rsidRPr="00F02001">
        <w:rPr>
          <w:rFonts w:ascii="Times New Roman" w:eastAsia="方正仿宋_GBK"/>
          <w:sz w:val="28"/>
        </w:rPr>
        <w:t>，健全完善民主管理监督检查工作制度，实施好</w:t>
      </w:r>
      <w:r w:rsidRPr="00F02001">
        <w:rPr>
          <w:rFonts w:ascii="Times New Roman" w:eastAsia="方正仿宋_GBK"/>
          <w:sz w:val="28"/>
        </w:rPr>
        <w:t>“</w:t>
      </w:r>
      <w:r w:rsidRPr="00F02001">
        <w:rPr>
          <w:rFonts w:ascii="Times New Roman" w:eastAsia="方正仿宋_GBK"/>
          <w:sz w:val="28"/>
        </w:rPr>
        <w:t>民主管理镜像提质</w:t>
      </w:r>
      <w:r w:rsidRPr="00F02001">
        <w:rPr>
          <w:rFonts w:ascii="Times New Roman" w:eastAsia="方正仿宋_GBK"/>
          <w:sz w:val="28"/>
        </w:rPr>
        <w:t>”</w:t>
      </w:r>
      <w:r w:rsidRPr="00F02001">
        <w:rPr>
          <w:rFonts w:ascii="Times New Roman" w:eastAsia="方正仿宋_GBK"/>
          <w:sz w:val="28"/>
        </w:rPr>
        <w:t>计划。推荐一批职代会星级企事业单位。</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7.</w:t>
      </w:r>
      <w:r w:rsidRPr="00F02001">
        <w:rPr>
          <w:rFonts w:ascii="Times New Roman" w:eastAsia="方正仿宋_GBK"/>
          <w:sz w:val="28"/>
        </w:rPr>
        <w:t>积极构建和谐劳动关系。贯彻落实《河北省企业集体协商条例》，继续推行</w:t>
      </w:r>
      <w:r w:rsidRPr="00F02001">
        <w:rPr>
          <w:rFonts w:ascii="Times New Roman" w:eastAsia="方正仿宋_GBK"/>
          <w:sz w:val="28"/>
        </w:rPr>
        <w:t>“</w:t>
      </w:r>
      <w:r w:rsidRPr="00F02001">
        <w:rPr>
          <w:rFonts w:ascii="Times New Roman" w:eastAsia="方正仿宋_GBK"/>
          <w:sz w:val="28"/>
        </w:rPr>
        <w:t>双卡一亮一否决</w:t>
      </w:r>
      <w:r w:rsidRPr="00F02001">
        <w:rPr>
          <w:rFonts w:ascii="Times New Roman" w:eastAsia="方正仿宋_GBK"/>
          <w:sz w:val="28"/>
        </w:rPr>
        <w:t>”</w:t>
      </w:r>
      <w:r w:rsidRPr="00F02001">
        <w:rPr>
          <w:rFonts w:ascii="Times New Roman" w:eastAsia="方正仿宋_GBK"/>
          <w:sz w:val="28"/>
        </w:rPr>
        <w:t>制度体系并组织</w:t>
      </w:r>
      <w:r w:rsidRPr="00F02001">
        <w:rPr>
          <w:rFonts w:ascii="Times New Roman" w:eastAsia="方正仿宋_GBK"/>
          <w:sz w:val="28"/>
        </w:rPr>
        <w:t>“</w:t>
      </w:r>
      <w:r w:rsidRPr="00F02001">
        <w:rPr>
          <w:rFonts w:ascii="Times New Roman" w:eastAsia="方正仿宋_GBK"/>
          <w:sz w:val="28"/>
        </w:rPr>
        <w:t>回头看</w:t>
      </w:r>
      <w:r w:rsidRPr="00F02001">
        <w:rPr>
          <w:rFonts w:ascii="Times New Roman" w:eastAsia="方正仿宋_GBK"/>
          <w:sz w:val="28"/>
        </w:rPr>
        <w:t>”</w:t>
      </w:r>
      <w:r w:rsidRPr="00F02001">
        <w:rPr>
          <w:rFonts w:ascii="Times New Roman" w:eastAsia="方正仿宋_GBK"/>
          <w:sz w:val="28"/>
        </w:rPr>
        <w:t>，总结新形成的典型经验。</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8.</w:t>
      </w:r>
      <w:r w:rsidRPr="00F02001">
        <w:rPr>
          <w:rFonts w:ascii="Times New Roman" w:eastAsia="方正仿宋_GBK"/>
          <w:sz w:val="28"/>
        </w:rPr>
        <w:t>发挥劳动关系三方机制作用。配合各部门定期督导、定期调研、定期调度、定期通报，共同研究解决工作中遇到的重点难点问题。主动参与人大执法检查、政府劳动监察和政协视察活动，深化劳动关系和谐单位创建活动，以劳动关系和谐促进社会和谐。</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lastRenderedPageBreak/>
        <w:t>9.</w:t>
      </w:r>
      <w:r w:rsidRPr="00F02001">
        <w:rPr>
          <w:rFonts w:ascii="Times New Roman" w:eastAsia="方正仿宋_GBK"/>
          <w:sz w:val="28"/>
        </w:rPr>
        <w:t>规范召开政府与工会联席会议制度。进一步提升政府与工会联席会议制度规范化程度，在议题确定、会议组织、议定事项上实现规范化运作。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10.</w:t>
      </w:r>
      <w:r w:rsidRPr="00F02001">
        <w:rPr>
          <w:rFonts w:ascii="Times New Roman" w:eastAsia="方正仿宋_GBK"/>
          <w:sz w:val="28"/>
        </w:rPr>
        <w:t>深化工会劳动法律监督。在基层以上工会普遍建立监督组织，实施常态化、精准化、群众化、信息化的</w:t>
      </w:r>
      <w:r w:rsidRPr="00F02001">
        <w:rPr>
          <w:rFonts w:ascii="Times New Roman" w:eastAsia="方正仿宋_GBK"/>
          <w:sz w:val="28"/>
        </w:rPr>
        <w:t>“</w:t>
      </w:r>
      <w:r w:rsidRPr="00F02001">
        <w:rPr>
          <w:rFonts w:ascii="Times New Roman" w:eastAsia="方正仿宋_GBK"/>
          <w:sz w:val="28"/>
        </w:rPr>
        <w:t>四化式</w:t>
      </w:r>
      <w:r w:rsidRPr="00F02001">
        <w:rPr>
          <w:rFonts w:ascii="Times New Roman" w:eastAsia="方正仿宋_GBK"/>
          <w:sz w:val="28"/>
        </w:rPr>
        <w:t>”</w:t>
      </w:r>
      <w:r w:rsidRPr="00F02001">
        <w:rPr>
          <w:rFonts w:ascii="Times New Roman" w:eastAsia="方正仿宋_GBK"/>
          <w:sz w:val="28"/>
        </w:rPr>
        <w:t>监督。</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11.</w:t>
      </w:r>
      <w:r w:rsidRPr="00F02001">
        <w:rPr>
          <w:rFonts w:ascii="Times New Roman" w:eastAsia="方正仿宋_GBK"/>
          <w:sz w:val="28"/>
        </w:rPr>
        <w:t>扎实推进工会法律援助。努力实现</w:t>
      </w:r>
      <w:r w:rsidRPr="00F02001">
        <w:rPr>
          <w:rFonts w:ascii="Times New Roman" w:eastAsia="方正仿宋_GBK"/>
          <w:sz w:val="28"/>
        </w:rPr>
        <w:t>“</w:t>
      </w:r>
      <w:r w:rsidRPr="00F02001">
        <w:rPr>
          <w:rFonts w:ascii="Times New Roman" w:eastAsia="方正仿宋_GBK"/>
          <w:sz w:val="28"/>
        </w:rPr>
        <w:t>六有标准化</w:t>
      </w:r>
      <w:r w:rsidRPr="00F02001">
        <w:rPr>
          <w:rFonts w:ascii="Times New Roman" w:eastAsia="方正仿宋_GBK"/>
          <w:sz w:val="28"/>
        </w:rPr>
        <w:t>”</w:t>
      </w:r>
      <w:r w:rsidRPr="00F02001">
        <w:rPr>
          <w:rFonts w:ascii="Times New Roman" w:eastAsia="方正仿宋_GBK"/>
          <w:sz w:val="28"/>
        </w:rPr>
        <w:t>（有健全的组织机构、有便捷的服务窗口、有完备的制度体系、有一定的资金保证、有较高的服务质量、有突出的工作业绩），努力实现应援尽援。</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12.</w:t>
      </w:r>
      <w:r w:rsidRPr="00F02001">
        <w:rPr>
          <w:rFonts w:ascii="Times New Roman" w:eastAsia="方正仿宋_GBK"/>
          <w:sz w:val="28"/>
        </w:rPr>
        <w:t>做好基层工会法人资格登记工作。全面推行基层工会统一社会信用代码制度，争取符合条件的基层工会办理工会法人登记应达到</w:t>
      </w:r>
      <w:r w:rsidRPr="00F02001">
        <w:rPr>
          <w:rFonts w:ascii="Times New Roman" w:eastAsia="方正仿宋_GBK"/>
          <w:sz w:val="28"/>
        </w:rPr>
        <w:t>95%</w:t>
      </w:r>
      <w:r w:rsidRPr="00F02001">
        <w:rPr>
          <w:rFonts w:ascii="Times New Roman" w:eastAsia="方正仿宋_GBK"/>
          <w:sz w:val="28"/>
        </w:rPr>
        <w:t>以上。</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13.</w:t>
      </w:r>
      <w:r w:rsidRPr="00F02001">
        <w:rPr>
          <w:rFonts w:ascii="Times New Roman" w:eastAsia="方正仿宋_GBK"/>
          <w:sz w:val="28"/>
        </w:rPr>
        <w:t>推动职工安全生产工作。积极推动签订劳动安全卫生专项集体合同，推进建立区域性、行业性劳动安全卫生专项协议制度。联合开展安全生产和职业安全卫生监督检查。积极参与安全生产事故调查处理，切实维护职工安全健康权益。</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14.</w:t>
      </w:r>
      <w:r w:rsidRPr="00F02001">
        <w:rPr>
          <w:rFonts w:ascii="Times New Roman" w:eastAsia="方正仿宋_GBK"/>
          <w:sz w:val="28"/>
        </w:rPr>
        <w:t>全力打造普惠服务精品工程。要始终做到</w:t>
      </w:r>
      <w:r w:rsidRPr="00F02001">
        <w:rPr>
          <w:rFonts w:ascii="Times New Roman" w:eastAsia="方正仿宋_GBK"/>
          <w:sz w:val="28"/>
        </w:rPr>
        <w:t>“</w:t>
      </w:r>
      <w:r w:rsidRPr="00F02001">
        <w:rPr>
          <w:rFonts w:ascii="Times New Roman" w:eastAsia="方正仿宋_GBK"/>
          <w:sz w:val="28"/>
        </w:rPr>
        <w:t>四个坚持</w:t>
      </w:r>
      <w:r w:rsidRPr="00F02001">
        <w:rPr>
          <w:rFonts w:ascii="Times New Roman" w:eastAsia="方正仿宋_GBK"/>
          <w:sz w:val="28"/>
        </w:rPr>
        <w:t>”</w:t>
      </w:r>
      <w:r w:rsidRPr="00F02001">
        <w:rPr>
          <w:rFonts w:ascii="Times New Roman" w:eastAsia="方正仿宋_GBK"/>
          <w:sz w:val="28"/>
        </w:rPr>
        <w:t>，即坚持全会推进不放松，现有的工作格局只能加强不能减弱；坚持发展项目不放松，积极开发推广职工乐享乐用、通惠通用的服务项目；坚持办卡开卡工作不放松，通过多种形式积极调动广大职工办卡、激活、消费，确保完成市总下达的工作指标；坚持商家管理不放松，对履约好的商家给予支持，凡是履约不到位、优惠不落实、职工不满意的一律不再续约。</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15.</w:t>
      </w:r>
      <w:r w:rsidRPr="00F02001">
        <w:rPr>
          <w:rFonts w:ascii="Times New Roman" w:eastAsia="方正仿宋_GBK"/>
          <w:sz w:val="28"/>
        </w:rPr>
        <w:t>积极扩大工会组织有效覆盖。加强与组织、民政、工商等部门协调配合，深化非公经济和社会组织党工共建行动，推进新兴产业、现代农业企业建会，探索小微企业联合工会、</w:t>
      </w:r>
      <w:r w:rsidRPr="00F02001">
        <w:rPr>
          <w:rFonts w:ascii="Times New Roman" w:eastAsia="方正仿宋_GBK"/>
          <w:sz w:val="28"/>
        </w:rPr>
        <w:t>“</w:t>
      </w:r>
      <w:r w:rsidRPr="00F02001">
        <w:rPr>
          <w:rFonts w:ascii="Times New Roman" w:eastAsia="方正仿宋_GBK"/>
          <w:sz w:val="28"/>
        </w:rPr>
        <w:t>乡村休闲旅游产业</w:t>
      </w:r>
      <w:r w:rsidRPr="00F02001">
        <w:rPr>
          <w:rFonts w:ascii="Times New Roman" w:eastAsia="方正仿宋_GBK"/>
          <w:sz w:val="28"/>
        </w:rPr>
        <w:t>”</w:t>
      </w:r>
      <w:r w:rsidRPr="00F02001">
        <w:rPr>
          <w:rFonts w:ascii="Times New Roman" w:eastAsia="方正仿宋_GBK"/>
          <w:sz w:val="28"/>
        </w:rPr>
        <w:t>工会联合会建会方式，有效扩大工会组织覆盖面。拓宽职工便捷入会新渠道，依托村居、园区、街</w:t>
      </w:r>
      <w:r w:rsidRPr="00F02001">
        <w:rPr>
          <w:rFonts w:ascii="Times New Roman" w:eastAsia="方正仿宋_GBK"/>
          <w:sz w:val="28"/>
        </w:rPr>
        <w:lastRenderedPageBreak/>
        <w:t>面、楼宇等工会组织形式，最大限度的把包括农民工在内的职工吸纳到工会组织来。</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16.</w:t>
      </w:r>
      <w:r w:rsidRPr="00F02001">
        <w:rPr>
          <w:rFonts w:ascii="Times New Roman" w:eastAsia="方正仿宋_GBK"/>
          <w:sz w:val="28"/>
        </w:rPr>
        <w:t>加强基层工会规范化建设。按照</w:t>
      </w:r>
      <w:r w:rsidRPr="00F02001">
        <w:rPr>
          <w:rFonts w:ascii="Times New Roman" w:eastAsia="方正仿宋_GBK"/>
          <w:sz w:val="28"/>
        </w:rPr>
        <w:t>“</w:t>
      </w:r>
      <w:r w:rsidRPr="00F02001">
        <w:rPr>
          <w:rFonts w:ascii="Times New Roman" w:eastAsia="方正仿宋_GBK"/>
          <w:sz w:val="28"/>
        </w:rPr>
        <w:t>六有</w:t>
      </w:r>
      <w:r w:rsidRPr="00F02001">
        <w:rPr>
          <w:rFonts w:ascii="Times New Roman" w:eastAsia="方正仿宋_GBK"/>
          <w:sz w:val="28"/>
        </w:rPr>
        <w:t>”</w:t>
      </w:r>
      <w:r w:rsidRPr="00F02001">
        <w:rPr>
          <w:rFonts w:ascii="Times New Roman" w:eastAsia="方正仿宋_GBK"/>
          <w:sz w:val="28"/>
        </w:rPr>
        <w:t>标准和我市先进职工之家建设标准以及</w:t>
      </w:r>
      <w:r w:rsidRPr="00F02001">
        <w:rPr>
          <w:rFonts w:ascii="Times New Roman" w:eastAsia="方正仿宋_GBK"/>
          <w:sz w:val="28"/>
        </w:rPr>
        <w:t>“</w:t>
      </w:r>
      <w:r w:rsidRPr="00F02001">
        <w:rPr>
          <w:rFonts w:ascii="Times New Roman" w:eastAsia="方正仿宋_GBK"/>
          <w:sz w:val="28"/>
        </w:rPr>
        <w:t>会、站、家</w:t>
      </w:r>
      <w:r w:rsidRPr="00F02001">
        <w:rPr>
          <w:rFonts w:ascii="Times New Roman" w:eastAsia="方正仿宋_GBK"/>
          <w:sz w:val="28"/>
        </w:rPr>
        <w:t>”</w:t>
      </w:r>
      <w:r w:rsidRPr="00F02001">
        <w:rPr>
          <w:rFonts w:ascii="Times New Roman" w:eastAsia="方正仿宋_GBK"/>
          <w:sz w:val="28"/>
        </w:rPr>
        <w:t>一体化思路，统筹推进基层工会自身建设、服务职工阵地建设和职工之家建设。加大培树非公企业工会职工之家典型工作，推动非公企业职工之家建设。</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17.</w:t>
      </w:r>
      <w:r w:rsidRPr="00F02001">
        <w:rPr>
          <w:rFonts w:ascii="Times New Roman" w:eastAsia="方正仿宋_GBK"/>
          <w:sz w:val="28"/>
        </w:rPr>
        <w:t>加强网络工会建设。推进工会网络化建设，推广</w:t>
      </w:r>
      <w:r w:rsidRPr="00F02001">
        <w:rPr>
          <w:rFonts w:ascii="Times New Roman" w:eastAsia="方正仿宋_GBK"/>
          <w:sz w:val="28"/>
        </w:rPr>
        <w:t>OA</w:t>
      </w:r>
      <w:r w:rsidRPr="00F02001">
        <w:rPr>
          <w:rFonts w:ascii="Times New Roman" w:eastAsia="方正仿宋_GBK"/>
          <w:sz w:val="28"/>
        </w:rPr>
        <w:t>办公系统。</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18.</w:t>
      </w:r>
      <w:r w:rsidRPr="00F02001">
        <w:rPr>
          <w:rFonts w:ascii="Times New Roman" w:eastAsia="方正仿宋_GBK"/>
          <w:sz w:val="28"/>
        </w:rPr>
        <w:t>加强工会经费管理工作。全力巩固</w:t>
      </w:r>
      <w:r w:rsidRPr="00F02001">
        <w:rPr>
          <w:rFonts w:ascii="Times New Roman" w:eastAsia="方正仿宋_GBK"/>
          <w:sz w:val="28"/>
        </w:rPr>
        <w:t>“</w:t>
      </w:r>
      <w:r w:rsidRPr="00F02001">
        <w:rPr>
          <w:rFonts w:ascii="Times New Roman" w:eastAsia="方正仿宋_GBK"/>
          <w:sz w:val="28"/>
        </w:rPr>
        <w:t>三管齐下</w:t>
      </w:r>
      <w:r w:rsidRPr="00F02001">
        <w:rPr>
          <w:rFonts w:ascii="Times New Roman" w:eastAsia="方正仿宋_GBK"/>
          <w:sz w:val="28"/>
        </w:rPr>
        <w:t>”</w:t>
      </w:r>
      <w:r w:rsidRPr="00F02001">
        <w:rPr>
          <w:rFonts w:ascii="Times New Roman" w:eastAsia="方正仿宋_GBK"/>
          <w:sz w:val="28"/>
        </w:rPr>
        <w:t>的经费收缴格局，确保收入持续稳步增长，促进应收尽收。以漏欠经费单位和自收单位为重点，联合审计、地税部门开展财务大检查，以查促收，保证工会经费随职工工资总额增长而持续稳定增长。</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19.</w:t>
      </w:r>
      <w:r w:rsidRPr="00F02001">
        <w:rPr>
          <w:rFonts w:ascii="Times New Roman" w:eastAsia="方正仿宋_GBK"/>
          <w:sz w:val="28"/>
        </w:rPr>
        <w:t>强化工会财务管理。严格执行全总《关于加强基层工会经费收支管理的通知》及相关规定。全面深化预算管理，优化支出结构，用于维权业务的支出（职工活动支出、维权支出、业务支出、补助下级支出四项之和）不低于总支出的</w:t>
      </w:r>
      <w:r w:rsidRPr="00F02001">
        <w:rPr>
          <w:rFonts w:ascii="Times New Roman" w:eastAsia="方正仿宋_GBK"/>
          <w:sz w:val="28"/>
        </w:rPr>
        <w:t>40%</w:t>
      </w:r>
      <w:r w:rsidRPr="00F02001">
        <w:rPr>
          <w:rFonts w:ascii="Times New Roman" w:eastAsia="方正仿宋_GBK"/>
          <w:sz w:val="28"/>
        </w:rPr>
        <w:t>。加强专项资金的管理，资金使用要集体研究并形成纪要，做到专款专用，手续完善。坚持用制度管财，健全完善财务管理制度。</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20.</w:t>
      </w:r>
      <w:r w:rsidRPr="00F02001">
        <w:rPr>
          <w:rFonts w:ascii="Times New Roman" w:eastAsia="方正仿宋_GBK"/>
          <w:sz w:val="28"/>
        </w:rPr>
        <w:t>加强工会经费审查审计监督工作。开展对本级预算管理、</w:t>
      </w:r>
      <w:r w:rsidRPr="00F02001">
        <w:rPr>
          <w:rFonts w:ascii="Times New Roman" w:eastAsia="方正仿宋_GBK"/>
          <w:sz w:val="28"/>
        </w:rPr>
        <w:t>“</w:t>
      </w:r>
      <w:r w:rsidRPr="00F02001">
        <w:rPr>
          <w:rFonts w:ascii="Times New Roman" w:eastAsia="方正仿宋_GBK"/>
          <w:sz w:val="28"/>
        </w:rPr>
        <w:t>三公</w:t>
      </w:r>
      <w:r w:rsidRPr="00F02001">
        <w:rPr>
          <w:rFonts w:ascii="Times New Roman" w:eastAsia="方正仿宋_GBK"/>
          <w:sz w:val="28"/>
        </w:rPr>
        <w:t>”</w:t>
      </w:r>
      <w:r w:rsidRPr="00F02001">
        <w:rPr>
          <w:rFonts w:ascii="Times New Roman" w:eastAsia="方正仿宋_GBK"/>
          <w:sz w:val="28"/>
        </w:rPr>
        <w:t>经费、帮扶资金、基建工程、基层单位财务收支管理的审查审计。落实</w:t>
      </w:r>
      <w:r w:rsidRPr="00F02001">
        <w:rPr>
          <w:rFonts w:ascii="Times New Roman" w:eastAsia="方正仿宋_GBK"/>
          <w:sz w:val="28"/>
        </w:rPr>
        <w:t>“</w:t>
      </w:r>
      <w:r w:rsidRPr="00F02001">
        <w:rPr>
          <w:rFonts w:ascii="Times New Roman" w:eastAsia="方正仿宋_GBK"/>
          <w:sz w:val="28"/>
        </w:rPr>
        <w:t>四个审计办法</w:t>
      </w:r>
      <w:r w:rsidRPr="00F02001">
        <w:rPr>
          <w:rFonts w:ascii="Times New Roman" w:eastAsia="方正仿宋_GBK"/>
          <w:sz w:val="28"/>
        </w:rPr>
        <w:t>”</w:t>
      </w:r>
      <w:r w:rsidRPr="00F02001">
        <w:rPr>
          <w:rFonts w:ascii="Times New Roman" w:eastAsia="方正仿宋_GBK"/>
          <w:sz w:val="28"/>
        </w:rPr>
        <w:t>，完善内控制度，突出审计重点，强化审计监督，规范审计行为，创新审计方式，促进经审工作健康发展。加大对下一级工会审计力度，完成</w:t>
      </w:r>
      <w:r w:rsidRPr="00F02001">
        <w:rPr>
          <w:rFonts w:ascii="Times New Roman" w:eastAsia="方正仿宋_GBK"/>
          <w:sz w:val="28"/>
        </w:rPr>
        <w:t>20</w:t>
      </w:r>
      <w:r w:rsidRPr="00F02001">
        <w:rPr>
          <w:rFonts w:ascii="Times New Roman" w:eastAsia="方正仿宋_GBK"/>
          <w:sz w:val="28"/>
        </w:rPr>
        <w:t>家基层工会年度审计任务，保障工会经费和资产规范使用、安全运行。</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21.</w:t>
      </w:r>
      <w:r w:rsidRPr="00F02001">
        <w:rPr>
          <w:rFonts w:ascii="Times New Roman" w:eastAsia="方正仿宋_GBK"/>
          <w:sz w:val="28"/>
        </w:rPr>
        <w:t>加强工会宣传工作。全力做好工会重点工作、重大活动的宣传报道。加强工会信息、统计、督查、保密等工作。加强对重点工作、会议、议定事</w:t>
      </w:r>
      <w:r w:rsidRPr="00F02001">
        <w:rPr>
          <w:rFonts w:ascii="Times New Roman" w:eastAsia="方正仿宋_GBK"/>
          <w:sz w:val="28"/>
        </w:rPr>
        <w:lastRenderedPageBreak/>
        <w:t>项和主要领导批办事项进展情况的督促检查。做好工会保密工作。做好统计工作。</w:t>
      </w:r>
    </w:p>
    <w:p w:rsidR="00323BF2" w:rsidRPr="00F02001" w:rsidRDefault="00323BF2" w:rsidP="00323BF2">
      <w:pPr>
        <w:spacing w:line="500" w:lineRule="exact"/>
        <w:ind w:firstLineChars="200" w:firstLine="560"/>
        <w:rPr>
          <w:rFonts w:ascii="Times New Roman" w:eastAsia="方正仿宋_GBK"/>
          <w:sz w:val="28"/>
        </w:rPr>
      </w:pPr>
    </w:p>
    <w:p w:rsidR="00323BF2" w:rsidRPr="00F02001" w:rsidRDefault="00323BF2" w:rsidP="00323BF2">
      <w:pPr>
        <w:spacing w:beforeLines="50" w:before="156" w:afterLines="50" w:after="156" w:line="500" w:lineRule="exact"/>
        <w:ind w:firstLineChars="200" w:firstLine="560"/>
        <w:outlineLvl w:val="1"/>
        <w:rPr>
          <w:rFonts w:ascii="Times New Roman" w:hAnsi="宋体"/>
          <w:sz w:val="28"/>
        </w:rPr>
      </w:pPr>
      <w:bookmarkStart w:id="2" w:name="_Toc61465990"/>
      <w:r w:rsidRPr="00F02001">
        <w:rPr>
          <w:rFonts w:ascii="方正黑体_GBK" w:eastAsia="方正黑体_GBK" w:hint="eastAsia"/>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一、团结动员广大职工建功立业</w:t>
      </w:r>
      <w:r w:rsidRPr="00F02001">
        <w:rPr>
          <w:rFonts w:ascii="Times New Roman" w:eastAsia="方正仿宋_GBK"/>
          <w:sz w:val="28"/>
        </w:rPr>
        <w:t>,</w:t>
      </w:r>
      <w:r w:rsidRPr="00F02001">
        <w:rPr>
          <w:rFonts w:ascii="Times New Roman" w:eastAsia="方正仿宋_GBK"/>
          <w:sz w:val="28"/>
        </w:rPr>
        <w:t>为全区经济发展做出新成绩。</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（一）深入开展劳动竞赛活动，发挥职工主力军作用。区总工会积极在全区开展以</w:t>
      </w:r>
      <w:r w:rsidRPr="00F02001">
        <w:rPr>
          <w:rFonts w:ascii="Times New Roman" w:eastAsia="方正仿宋_GBK"/>
          <w:sz w:val="28"/>
        </w:rPr>
        <w:t>“</w:t>
      </w:r>
      <w:r w:rsidRPr="00F02001">
        <w:rPr>
          <w:rFonts w:ascii="Times New Roman" w:eastAsia="方正仿宋_GBK"/>
          <w:sz w:val="28"/>
        </w:rPr>
        <w:t>强意识，查隐患，促发展，保安康</w:t>
      </w:r>
      <w:r w:rsidRPr="00F02001">
        <w:rPr>
          <w:rFonts w:ascii="Times New Roman" w:eastAsia="方正仿宋_GBK"/>
          <w:sz w:val="28"/>
        </w:rPr>
        <w:t>”</w:t>
      </w:r>
      <w:r w:rsidRPr="00F02001">
        <w:rPr>
          <w:rFonts w:ascii="Times New Roman" w:eastAsia="方正仿宋_GBK"/>
          <w:sz w:val="28"/>
        </w:rPr>
        <w:t>为主题的</w:t>
      </w:r>
      <w:r w:rsidRPr="00F02001">
        <w:rPr>
          <w:rFonts w:ascii="Times New Roman" w:eastAsia="方正仿宋_GBK"/>
          <w:sz w:val="28"/>
        </w:rPr>
        <w:t>“</w:t>
      </w:r>
      <w:r w:rsidRPr="00F02001">
        <w:rPr>
          <w:rFonts w:ascii="Times New Roman" w:eastAsia="方正仿宋_GBK"/>
          <w:sz w:val="28"/>
        </w:rPr>
        <w:t>安康杯</w:t>
      </w:r>
      <w:r w:rsidRPr="00F02001">
        <w:rPr>
          <w:rFonts w:ascii="Times New Roman" w:eastAsia="方正仿宋_GBK"/>
          <w:sz w:val="28"/>
        </w:rPr>
        <w:t>”</w:t>
      </w:r>
      <w:r w:rsidRPr="00F02001">
        <w:rPr>
          <w:rFonts w:ascii="Times New Roman" w:eastAsia="方正仿宋_GBK"/>
          <w:sz w:val="28"/>
        </w:rPr>
        <w:t>竞赛活动。围绕</w:t>
      </w:r>
      <w:r w:rsidRPr="00F02001">
        <w:rPr>
          <w:rFonts w:ascii="Times New Roman" w:eastAsia="方正仿宋_GBK"/>
          <w:sz w:val="28"/>
        </w:rPr>
        <w:t>“</w:t>
      </w:r>
      <w:r w:rsidRPr="00F02001">
        <w:rPr>
          <w:rFonts w:ascii="Times New Roman" w:eastAsia="方正仿宋_GBK"/>
          <w:sz w:val="28"/>
        </w:rPr>
        <w:t>剩余贫困人口脱贫</w:t>
      </w:r>
      <w:r w:rsidRPr="00F02001">
        <w:rPr>
          <w:rFonts w:ascii="Times New Roman" w:eastAsia="方正仿宋_GBK"/>
          <w:sz w:val="28"/>
        </w:rPr>
        <w:t>”“</w:t>
      </w:r>
      <w:r w:rsidRPr="00F02001">
        <w:rPr>
          <w:rFonts w:ascii="Times New Roman" w:eastAsia="方正仿宋_GBK"/>
          <w:sz w:val="28"/>
        </w:rPr>
        <w:t>巩固提升脱贫成果</w:t>
      </w:r>
      <w:r w:rsidRPr="00F02001">
        <w:rPr>
          <w:rFonts w:ascii="Times New Roman" w:eastAsia="方正仿宋_GBK"/>
          <w:sz w:val="28"/>
        </w:rPr>
        <w:t>”“</w:t>
      </w:r>
      <w:r w:rsidRPr="00F02001">
        <w:rPr>
          <w:rFonts w:ascii="Times New Roman" w:eastAsia="方正仿宋_GBK"/>
          <w:sz w:val="28"/>
        </w:rPr>
        <w:t>防止致贫返贫</w:t>
      </w:r>
      <w:r w:rsidRPr="00F02001">
        <w:rPr>
          <w:rFonts w:ascii="Times New Roman" w:eastAsia="方正仿宋_GBK"/>
          <w:sz w:val="28"/>
        </w:rPr>
        <w:t>”</w:t>
      </w:r>
      <w:r w:rsidRPr="00F02001">
        <w:rPr>
          <w:rFonts w:ascii="Times New Roman" w:eastAsia="方正仿宋_GBK"/>
          <w:sz w:val="28"/>
        </w:rPr>
        <w:t>三大核心任务，制定《山海关区总工会</w:t>
      </w:r>
      <w:r w:rsidRPr="00F02001">
        <w:rPr>
          <w:rFonts w:ascii="Times New Roman" w:eastAsia="方正仿宋_GBK"/>
          <w:sz w:val="28"/>
        </w:rPr>
        <w:t>2020</w:t>
      </w:r>
      <w:r w:rsidRPr="00F02001">
        <w:rPr>
          <w:rFonts w:ascii="Times New Roman" w:eastAsia="方正仿宋_GBK"/>
          <w:sz w:val="28"/>
        </w:rPr>
        <w:t>年脱贫攻坚实施方案》，对工会参与脱贫攻坚实行挂牌督战，助力我区脱贫攻坚任务上半年圆满完成。深入开展疫情防控、三创四建等活动，积极参加市总工会组织的</w:t>
      </w:r>
      <w:r w:rsidRPr="00F02001">
        <w:rPr>
          <w:rFonts w:ascii="Times New Roman" w:eastAsia="方正仿宋_GBK"/>
          <w:sz w:val="28"/>
        </w:rPr>
        <w:t>“</w:t>
      </w:r>
      <w:r w:rsidRPr="00F02001">
        <w:rPr>
          <w:rFonts w:ascii="Times New Roman" w:eastAsia="方正仿宋_GBK"/>
          <w:sz w:val="28"/>
        </w:rPr>
        <w:t>大众创业、万众创新</w:t>
      </w:r>
      <w:r w:rsidRPr="00F02001">
        <w:rPr>
          <w:rFonts w:ascii="Times New Roman" w:eastAsia="方正仿宋_GBK"/>
          <w:sz w:val="28"/>
        </w:rPr>
        <w:t>”</w:t>
      </w:r>
      <w:r w:rsidRPr="00F02001">
        <w:rPr>
          <w:rFonts w:ascii="Times New Roman" w:eastAsia="方正仿宋_GBK"/>
          <w:sz w:val="28"/>
        </w:rPr>
        <w:t>技能大赛，区总工会组织钳工</w:t>
      </w:r>
      <w:r w:rsidRPr="00F02001">
        <w:rPr>
          <w:rFonts w:ascii="Times New Roman" w:eastAsia="方正仿宋_GBK"/>
          <w:sz w:val="28"/>
        </w:rPr>
        <w:t>3</w:t>
      </w:r>
      <w:r w:rsidRPr="00F02001">
        <w:rPr>
          <w:rFonts w:ascii="Times New Roman" w:eastAsia="方正仿宋_GBK"/>
          <w:sz w:val="28"/>
        </w:rPr>
        <w:t>人，焊工</w:t>
      </w:r>
      <w:r w:rsidRPr="00F02001">
        <w:rPr>
          <w:rFonts w:ascii="Times New Roman" w:eastAsia="方正仿宋_GBK"/>
          <w:sz w:val="28"/>
        </w:rPr>
        <w:t>3</w:t>
      </w:r>
      <w:r w:rsidRPr="00F02001">
        <w:rPr>
          <w:rFonts w:ascii="Times New Roman" w:eastAsia="方正仿宋_GBK"/>
          <w:sz w:val="28"/>
        </w:rPr>
        <w:t>人参赛。今年成功申报</w:t>
      </w:r>
      <w:r w:rsidRPr="00F02001">
        <w:rPr>
          <w:rFonts w:ascii="Times New Roman" w:eastAsia="方正仿宋_GBK"/>
          <w:sz w:val="28"/>
        </w:rPr>
        <w:t>1</w:t>
      </w:r>
      <w:r w:rsidRPr="00F02001">
        <w:rPr>
          <w:rFonts w:ascii="Times New Roman" w:eastAsia="方正仿宋_GBK"/>
          <w:sz w:val="28"/>
        </w:rPr>
        <w:t>个省级创新工作室，为华恒生物工程有限公司的刘洋创新工作室。新增</w:t>
      </w:r>
      <w:r w:rsidRPr="00F02001">
        <w:rPr>
          <w:rFonts w:ascii="Times New Roman" w:eastAsia="方正仿宋_GBK"/>
          <w:sz w:val="28"/>
        </w:rPr>
        <w:t>2</w:t>
      </w:r>
      <w:r w:rsidRPr="00F02001">
        <w:rPr>
          <w:rFonts w:ascii="Times New Roman" w:eastAsia="方正仿宋_GBK"/>
          <w:sz w:val="28"/>
        </w:rPr>
        <w:t>个市级创新工作室，分别为福临门酒店的张长明创新工作室和核诚镍业有限公司的李艳美创新工作室。山海关区现有市级创新工作室共</w:t>
      </w:r>
      <w:r w:rsidRPr="00F02001">
        <w:rPr>
          <w:rFonts w:ascii="Times New Roman" w:eastAsia="方正仿宋_GBK"/>
          <w:sz w:val="28"/>
        </w:rPr>
        <w:t>10</w:t>
      </w:r>
      <w:r w:rsidRPr="00F02001">
        <w:rPr>
          <w:rFonts w:ascii="Times New Roman" w:eastAsia="方正仿宋_GBK"/>
          <w:sz w:val="28"/>
        </w:rPr>
        <w:t>个，均正常开展工作。秦皇岛华恒生物工程有限公司和正大食品企业（秦皇岛）有限公司均上报了秦皇岛市重点劳动竞赛项目。秦抗电气吕明洋、忠伟蔬菜李伟等</w:t>
      </w:r>
      <w:r w:rsidRPr="00F02001">
        <w:rPr>
          <w:rFonts w:ascii="Times New Roman" w:eastAsia="方正仿宋_GBK"/>
          <w:sz w:val="28"/>
        </w:rPr>
        <w:t>3</w:t>
      </w:r>
      <w:r w:rsidRPr="00F02001">
        <w:rPr>
          <w:rFonts w:ascii="Times New Roman" w:eastAsia="方正仿宋_GBK"/>
          <w:sz w:val="28"/>
        </w:rPr>
        <w:t>名同志被市人民政府授予秦皇岛市劳动模范称号，孟姜女庙管理处主任廖雪梅同志被市人民政府授予秦皇岛市先进工作者称号。积极开展</w:t>
      </w:r>
      <w:r w:rsidRPr="00F02001">
        <w:rPr>
          <w:rFonts w:ascii="Times New Roman" w:eastAsia="方正仿宋_GBK"/>
          <w:sz w:val="28"/>
        </w:rPr>
        <w:t>“</w:t>
      </w:r>
      <w:r w:rsidRPr="00F02001">
        <w:rPr>
          <w:rFonts w:ascii="Times New Roman" w:eastAsia="方正仿宋_GBK"/>
          <w:sz w:val="28"/>
        </w:rPr>
        <w:t>名师带徒</w:t>
      </w:r>
      <w:r w:rsidRPr="00F02001">
        <w:rPr>
          <w:rFonts w:ascii="Times New Roman" w:eastAsia="方正仿宋_GBK"/>
          <w:sz w:val="28"/>
        </w:rPr>
        <w:t>”</w:t>
      </w:r>
      <w:r w:rsidRPr="00F02001">
        <w:rPr>
          <w:rFonts w:ascii="Times New Roman" w:eastAsia="方正仿宋_GBK"/>
          <w:sz w:val="28"/>
        </w:rPr>
        <w:t>活动，成功组对</w:t>
      </w:r>
      <w:r w:rsidRPr="00F02001">
        <w:rPr>
          <w:rFonts w:ascii="Times New Roman" w:eastAsia="方正仿宋_GBK"/>
          <w:sz w:val="28"/>
        </w:rPr>
        <w:t>20</w:t>
      </w:r>
      <w:r w:rsidRPr="00F02001">
        <w:rPr>
          <w:rFonts w:ascii="Times New Roman" w:eastAsia="方正仿宋_GBK"/>
          <w:sz w:val="28"/>
        </w:rPr>
        <w:t>对。福临门酒店张长明、正大食品企业（秦皇岛）有限公司邓东、秦抗电气吕明洋被市总工会市级职工技术创新导师。</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（二）强化思想政治引领，打造积极向上职工文化。鼓励各级工会建立</w:t>
      </w:r>
      <w:r w:rsidRPr="00F02001">
        <w:rPr>
          <w:rFonts w:ascii="Times New Roman" w:eastAsia="方正仿宋_GBK"/>
          <w:sz w:val="28"/>
        </w:rPr>
        <w:t>“</w:t>
      </w:r>
      <w:r w:rsidRPr="00F02001">
        <w:rPr>
          <w:rFonts w:ascii="Times New Roman" w:eastAsia="方正仿宋_GBK"/>
          <w:sz w:val="28"/>
        </w:rPr>
        <w:t>大学习</w:t>
      </w:r>
      <w:r w:rsidRPr="00F02001">
        <w:rPr>
          <w:rFonts w:ascii="Times New Roman" w:eastAsia="方正仿宋_GBK"/>
          <w:sz w:val="28"/>
        </w:rPr>
        <w:t>”</w:t>
      </w:r>
      <w:r w:rsidRPr="00F02001">
        <w:rPr>
          <w:rFonts w:ascii="Times New Roman" w:eastAsia="方正仿宋_GBK"/>
          <w:sz w:val="28"/>
        </w:rPr>
        <w:t>课堂、职工读书小组开展形式多样的学习活动，并选树优秀职工诵读活动和思想政治工作典型单位。全区共建立</w:t>
      </w:r>
      <w:r w:rsidRPr="00F02001">
        <w:rPr>
          <w:rFonts w:ascii="Times New Roman" w:eastAsia="方正仿宋_GBK"/>
          <w:sz w:val="28"/>
        </w:rPr>
        <w:t>“</w:t>
      </w:r>
      <w:r w:rsidRPr="00F02001">
        <w:rPr>
          <w:rFonts w:ascii="Times New Roman" w:eastAsia="方正仿宋_GBK"/>
          <w:sz w:val="28"/>
        </w:rPr>
        <w:t>大学习</w:t>
      </w:r>
      <w:r w:rsidRPr="00F02001">
        <w:rPr>
          <w:rFonts w:ascii="Times New Roman" w:eastAsia="方正仿宋_GBK"/>
          <w:sz w:val="28"/>
        </w:rPr>
        <w:t>”</w:t>
      </w:r>
      <w:r w:rsidRPr="00F02001">
        <w:rPr>
          <w:rFonts w:ascii="Times New Roman" w:eastAsia="方正仿宋_GBK"/>
          <w:sz w:val="28"/>
        </w:rPr>
        <w:t>课堂</w:t>
      </w:r>
      <w:r w:rsidRPr="00F02001">
        <w:rPr>
          <w:rFonts w:ascii="Times New Roman" w:eastAsia="方正仿宋_GBK"/>
          <w:sz w:val="28"/>
        </w:rPr>
        <w:t>4</w:t>
      </w:r>
      <w:r w:rsidRPr="00F02001">
        <w:rPr>
          <w:rFonts w:ascii="Times New Roman" w:eastAsia="方正仿宋_GBK"/>
          <w:sz w:val="28"/>
        </w:rPr>
        <w:t>个，职工读书小组</w:t>
      </w:r>
      <w:r w:rsidRPr="00F02001">
        <w:rPr>
          <w:rFonts w:ascii="Times New Roman" w:eastAsia="方正仿宋_GBK"/>
          <w:sz w:val="28"/>
        </w:rPr>
        <w:t>19</w:t>
      </w:r>
      <w:r w:rsidRPr="00F02001">
        <w:rPr>
          <w:rFonts w:ascii="Times New Roman" w:eastAsia="方正仿宋_GBK"/>
          <w:sz w:val="28"/>
        </w:rPr>
        <w:t>个，组织学习习近平新时代中国特色社会主义思想职工诵读活动</w:t>
      </w:r>
      <w:r w:rsidRPr="00F02001">
        <w:rPr>
          <w:rFonts w:ascii="Times New Roman" w:eastAsia="方正仿宋_GBK"/>
          <w:sz w:val="28"/>
        </w:rPr>
        <w:t>2</w:t>
      </w:r>
      <w:r w:rsidRPr="00F02001">
        <w:rPr>
          <w:rFonts w:ascii="Times New Roman" w:eastAsia="方正仿宋_GBK"/>
          <w:sz w:val="28"/>
        </w:rPr>
        <w:lastRenderedPageBreak/>
        <w:t>次。积极组织职工参加</w:t>
      </w:r>
      <w:r w:rsidRPr="00F02001">
        <w:rPr>
          <w:rFonts w:ascii="Times New Roman" w:eastAsia="方正仿宋_GBK"/>
          <w:sz w:val="28"/>
        </w:rPr>
        <w:t>“</w:t>
      </w:r>
      <w:r w:rsidRPr="00F02001">
        <w:rPr>
          <w:rFonts w:ascii="Times New Roman" w:eastAsia="方正仿宋_GBK"/>
          <w:sz w:val="28"/>
        </w:rPr>
        <w:t>大学习</w:t>
      </w:r>
      <w:r w:rsidRPr="00F02001">
        <w:rPr>
          <w:rFonts w:ascii="Times New Roman" w:eastAsia="方正仿宋_GBK"/>
          <w:sz w:val="28"/>
        </w:rPr>
        <w:t>”</w:t>
      </w:r>
      <w:r w:rsidRPr="00F02001">
        <w:rPr>
          <w:rFonts w:ascii="Times New Roman" w:eastAsia="方正仿宋_GBK"/>
          <w:sz w:val="28"/>
        </w:rPr>
        <w:t>全省职工网上活动</w:t>
      </w:r>
      <w:r w:rsidRPr="00F02001">
        <w:rPr>
          <w:rFonts w:ascii="Times New Roman" w:eastAsia="方正仿宋_GBK"/>
          <w:sz w:val="28"/>
        </w:rPr>
        <w:t xml:space="preserve">, </w:t>
      </w:r>
      <w:r w:rsidRPr="00F02001">
        <w:rPr>
          <w:rFonts w:ascii="Times New Roman" w:eastAsia="方正仿宋_GBK"/>
          <w:sz w:val="28"/>
        </w:rPr>
        <w:t>联合区委宣传部开展</w:t>
      </w:r>
      <w:r w:rsidRPr="00F02001">
        <w:rPr>
          <w:rFonts w:ascii="Times New Roman" w:eastAsia="方正仿宋_GBK"/>
          <w:sz w:val="28"/>
        </w:rPr>
        <w:t>“</w:t>
      </w:r>
      <w:r w:rsidRPr="00F02001">
        <w:rPr>
          <w:rFonts w:ascii="Times New Roman" w:eastAsia="方正仿宋_GBK"/>
          <w:sz w:val="28"/>
        </w:rPr>
        <w:t>中国梦</w:t>
      </w:r>
      <w:r w:rsidRPr="00F02001">
        <w:rPr>
          <w:rFonts w:ascii="Times New Roman" w:eastAsia="方正仿宋_GBK"/>
          <w:sz w:val="28"/>
        </w:rPr>
        <w:t>·</w:t>
      </w:r>
      <w:r w:rsidRPr="00F02001">
        <w:rPr>
          <w:rFonts w:ascii="Times New Roman" w:eastAsia="方正仿宋_GBK"/>
          <w:sz w:val="28"/>
        </w:rPr>
        <w:t>劳动美</w:t>
      </w:r>
      <w:r w:rsidRPr="00F02001">
        <w:rPr>
          <w:rFonts w:ascii="Times New Roman" w:eastAsia="方正仿宋_GBK"/>
          <w:sz w:val="28"/>
        </w:rPr>
        <w:t>——</w:t>
      </w:r>
      <w:r w:rsidRPr="00F02001">
        <w:rPr>
          <w:rFonts w:ascii="Times New Roman" w:eastAsia="方正仿宋_GBK"/>
          <w:sz w:val="28"/>
        </w:rPr>
        <w:t>决胜小康</w:t>
      </w:r>
      <w:r w:rsidRPr="00F02001">
        <w:rPr>
          <w:rFonts w:ascii="Times New Roman" w:eastAsia="方正仿宋_GBK"/>
          <w:sz w:val="28"/>
        </w:rPr>
        <w:t xml:space="preserve"> </w:t>
      </w:r>
      <w:r w:rsidRPr="00F02001">
        <w:rPr>
          <w:rFonts w:ascii="Times New Roman" w:eastAsia="方正仿宋_GBK"/>
          <w:sz w:val="28"/>
        </w:rPr>
        <w:t>奋斗有我</w:t>
      </w:r>
      <w:r w:rsidRPr="00F02001">
        <w:rPr>
          <w:rFonts w:ascii="Times New Roman" w:eastAsia="方正仿宋_GBK"/>
          <w:sz w:val="28"/>
        </w:rPr>
        <w:t>”</w:t>
      </w:r>
      <w:r w:rsidRPr="00F02001">
        <w:rPr>
          <w:rFonts w:ascii="Times New Roman" w:eastAsia="方正仿宋_GBK"/>
          <w:sz w:val="28"/>
        </w:rPr>
        <w:t>职工诵读活动。充分利用区总工会微信公众号、职工服务网络平台，大力弘扬社会主义核心价值观</w:t>
      </w:r>
      <w:r w:rsidRPr="00F02001">
        <w:rPr>
          <w:rFonts w:ascii="Times New Roman" w:eastAsia="方正仿宋_GBK"/>
          <w:sz w:val="28"/>
        </w:rPr>
        <w:t>,</w:t>
      </w:r>
      <w:r w:rsidRPr="00F02001">
        <w:rPr>
          <w:rFonts w:ascii="Times New Roman" w:eastAsia="方正仿宋_GBK"/>
          <w:sz w:val="28"/>
        </w:rPr>
        <w:t>共发布</w:t>
      </w:r>
      <w:r w:rsidRPr="00F02001">
        <w:rPr>
          <w:rFonts w:ascii="Times New Roman" w:eastAsia="方正仿宋_GBK"/>
          <w:sz w:val="28"/>
        </w:rPr>
        <w:t>41</w:t>
      </w:r>
      <w:r w:rsidRPr="00F02001">
        <w:rPr>
          <w:rFonts w:ascii="Times New Roman" w:eastAsia="方正仿宋_GBK"/>
          <w:sz w:val="28"/>
        </w:rPr>
        <w:t>篇新闻信息。开展书香</w:t>
      </w:r>
      <w:r w:rsidRPr="00F02001">
        <w:rPr>
          <w:rFonts w:ascii="Times New Roman" w:eastAsia="方正仿宋_GBK"/>
          <w:sz w:val="28"/>
        </w:rPr>
        <w:t>“</w:t>
      </w:r>
      <w:r w:rsidRPr="00F02001">
        <w:rPr>
          <w:rFonts w:ascii="Times New Roman" w:eastAsia="方正仿宋_GBK"/>
          <w:sz w:val="28"/>
        </w:rPr>
        <w:t>三八</w:t>
      </w:r>
      <w:r w:rsidRPr="00F02001">
        <w:rPr>
          <w:rFonts w:ascii="Times New Roman" w:eastAsia="方正仿宋_GBK"/>
          <w:sz w:val="28"/>
        </w:rPr>
        <w:t>”——“</w:t>
      </w:r>
      <w:r w:rsidRPr="00F02001">
        <w:rPr>
          <w:rFonts w:ascii="Times New Roman" w:eastAsia="方正仿宋_GBK"/>
          <w:sz w:val="28"/>
        </w:rPr>
        <w:t>逐梦新时代</w:t>
      </w:r>
      <w:r w:rsidRPr="00F02001">
        <w:rPr>
          <w:rFonts w:ascii="Times New Roman" w:eastAsia="方正仿宋_GBK"/>
          <w:sz w:val="28"/>
        </w:rPr>
        <w:t>·</w:t>
      </w:r>
      <w:r w:rsidRPr="00F02001">
        <w:rPr>
          <w:rFonts w:ascii="Times New Roman" w:eastAsia="方正仿宋_GBK"/>
          <w:sz w:val="28"/>
        </w:rPr>
        <w:t>巾帼绽芳华</w:t>
      </w:r>
      <w:r w:rsidRPr="00F02001">
        <w:rPr>
          <w:rFonts w:ascii="Times New Roman" w:eastAsia="方正仿宋_GBK"/>
          <w:sz w:val="28"/>
        </w:rPr>
        <w:t>”</w:t>
      </w:r>
      <w:r w:rsidRPr="00F02001">
        <w:rPr>
          <w:rFonts w:ascii="Times New Roman" w:eastAsia="方正仿宋_GBK"/>
          <w:sz w:val="28"/>
        </w:rPr>
        <w:t>读书征文活动</w:t>
      </w:r>
      <w:r w:rsidRPr="00F02001">
        <w:rPr>
          <w:rFonts w:ascii="Times New Roman" w:eastAsia="方正仿宋_GBK"/>
          <w:sz w:val="28"/>
        </w:rPr>
        <w:t>,</w:t>
      </w:r>
      <w:r w:rsidRPr="00F02001">
        <w:rPr>
          <w:rFonts w:ascii="Times New Roman" w:eastAsia="方正仿宋_GBK"/>
          <w:sz w:val="28"/>
        </w:rPr>
        <w:t>征集作品</w:t>
      </w:r>
      <w:r w:rsidRPr="00F02001">
        <w:rPr>
          <w:rFonts w:ascii="Times New Roman" w:eastAsia="方正仿宋_GBK"/>
          <w:sz w:val="28"/>
        </w:rPr>
        <w:t>34</w:t>
      </w:r>
      <w:r w:rsidRPr="00F02001">
        <w:rPr>
          <w:rFonts w:ascii="Times New Roman" w:eastAsia="方正仿宋_GBK"/>
          <w:sz w:val="28"/>
        </w:rPr>
        <w:t>篇。开展女职工线上法律咨询、</w:t>
      </w:r>
      <w:r w:rsidRPr="00F02001">
        <w:rPr>
          <w:rFonts w:ascii="Times New Roman" w:eastAsia="方正仿宋_GBK"/>
          <w:sz w:val="28"/>
        </w:rPr>
        <w:t>5</w:t>
      </w:r>
      <w:r w:rsidRPr="00F02001">
        <w:rPr>
          <w:rFonts w:ascii="Times New Roman" w:eastAsia="方正仿宋_GBK"/>
          <w:sz w:val="28"/>
        </w:rPr>
        <w:t>·</w:t>
      </w:r>
      <w:r w:rsidRPr="00F02001">
        <w:rPr>
          <w:rFonts w:ascii="Times New Roman" w:eastAsia="方正仿宋_GBK"/>
          <w:sz w:val="28"/>
        </w:rPr>
        <w:t>20</w:t>
      </w:r>
      <w:r w:rsidRPr="00F02001">
        <w:rPr>
          <w:rFonts w:ascii="Times New Roman" w:eastAsia="方正仿宋_GBK"/>
          <w:sz w:val="28"/>
        </w:rPr>
        <w:t>全国母乳喂养宣传日母乳喂养知识普及、</w:t>
      </w:r>
      <w:r w:rsidRPr="00F02001">
        <w:rPr>
          <w:rFonts w:ascii="Times New Roman" w:eastAsia="方正仿宋_GBK"/>
          <w:sz w:val="28"/>
        </w:rPr>
        <w:t>“</w:t>
      </w:r>
      <w:r w:rsidRPr="00F02001">
        <w:rPr>
          <w:rFonts w:ascii="Times New Roman" w:eastAsia="方正仿宋_GBK"/>
          <w:sz w:val="28"/>
        </w:rPr>
        <w:t>六一</w:t>
      </w:r>
      <w:r w:rsidRPr="00F02001">
        <w:rPr>
          <w:rFonts w:ascii="Times New Roman" w:eastAsia="方正仿宋_GBK"/>
          <w:sz w:val="28"/>
        </w:rPr>
        <w:t>”</w:t>
      </w:r>
      <w:r w:rsidRPr="00F02001">
        <w:rPr>
          <w:rFonts w:ascii="Times New Roman" w:eastAsia="方正仿宋_GBK"/>
          <w:sz w:val="28"/>
        </w:rPr>
        <w:t>儿童节关爱儿童等系列活动。举办</w:t>
      </w:r>
      <w:r w:rsidRPr="00F02001">
        <w:rPr>
          <w:rFonts w:ascii="Times New Roman" w:eastAsia="方正仿宋_GBK"/>
          <w:sz w:val="28"/>
        </w:rPr>
        <w:t>“</w:t>
      </w:r>
      <w:r w:rsidRPr="00F02001">
        <w:rPr>
          <w:rFonts w:ascii="Times New Roman" w:eastAsia="方正仿宋_GBK"/>
          <w:sz w:val="28"/>
        </w:rPr>
        <w:t>一针一线、用匠心缝制美好生活</w:t>
      </w:r>
      <w:r w:rsidRPr="00F02001">
        <w:rPr>
          <w:rFonts w:ascii="Times New Roman" w:eastAsia="方正仿宋_GBK"/>
          <w:sz w:val="28"/>
        </w:rPr>
        <w:t>”</w:t>
      </w:r>
      <w:r w:rsidRPr="00F02001">
        <w:rPr>
          <w:rFonts w:ascii="Times New Roman" w:eastAsia="方正仿宋_GBK"/>
          <w:sz w:val="28"/>
        </w:rPr>
        <w:t>女职工手工口金包制作培训班。举办以</w:t>
      </w:r>
      <w:r w:rsidRPr="00F02001">
        <w:rPr>
          <w:rFonts w:ascii="Times New Roman" w:eastAsia="方正仿宋_GBK"/>
          <w:sz w:val="28"/>
        </w:rPr>
        <w:t>“</w:t>
      </w:r>
      <w:r w:rsidRPr="00F02001">
        <w:rPr>
          <w:rFonts w:ascii="Times New Roman" w:eastAsia="方正仿宋_GBK"/>
          <w:sz w:val="28"/>
        </w:rPr>
        <w:t>改变认知</w:t>
      </w:r>
      <w:r w:rsidRPr="00F02001">
        <w:rPr>
          <w:rFonts w:ascii="Times New Roman" w:eastAsia="方正仿宋_GBK"/>
          <w:sz w:val="28"/>
        </w:rPr>
        <w:t xml:space="preserve"> </w:t>
      </w:r>
      <w:r w:rsidRPr="00F02001">
        <w:rPr>
          <w:rFonts w:ascii="Times New Roman" w:eastAsia="方正仿宋_GBK"/>
          <w:sz w:val="28"/>
        </w:rPr>
        <w:t>做情绪的主人</w:t>
      </w:r>
      <w:r w:rsidRPr="00F02001">
        <w:rPr>
          <w:rFonts w:ascii="Times New Roman" w:eastAsia="方正仿宋_GBK"/>
          <w:sz w:val="28"/>
        </w:rPr>
        <w:t>”</w:t>
      </w:r>
      <w:r w:rsidRPr="00F02001">
        <w:rPr>
          <w:rFonts w:ascii="Times New Roman" w:eastAsia="方正仿宋_GBK"/>
          <w:sz w:val="28"/>
        </w:rPr>
        <w:t>为主题的女职工心理健康知识讲座。举办</w:t>
      </w:r>
      <w:r w:rsidRPr="00F02001">
        <w:rPr>
          <w:rFonts w:ascii="Times New Roman" w:eastAsia="方正仿宋_GBK"/>
          <w:sz w:val="28"/>
        </w:rPr>
        <w:t>2020</w:t>
      </w:r>
      <w:r w:rsidRPr="00F02001">
        <w:rPr>
          <w:rFonts w:ascii="Times New Roman" w:eastAsia="方正仿宋_GBK"/>
          <w:sz w:val="28"/>
        </w:rPr>
        <w:t>年山海关区职工乒乓球比赛，全区</w:t>
      </w:r>
      <w:r w:rsidRPr="00F02001">
        <w:rPr>
          <w:rFonts w:ascii="Times New Roman" w:eastAsia="方正仿宋_GBK"/>
          <w:sz w:val="28"/>
        </w:rPr>
        <w:t>35</w:t>
      </w:r>
      <w:r w:rsidRPr="00F02001">
        <w:rPr>
          <w:rFonts w:ascii="Times New Roman" w:eastAsia="方正仿宋_GBK"/>
          <w:sz w:val="28"/>
        </w:rPr>
        <w:t>支代表队</w:t>
      </w:r>
      <w:r w:rsidRPr="00F02001">
        <w:rPr>
          <w:rFonts w:ascii="Times New Roman" w:eastAsia="方正仿宋_GBK"/>
          <w:sz w:val="28"/>
        </w:rPr>
        <w:t>148</w:t>
      </w:r>
      <w:r w:rsidRPr="00F02001">
        <w:rPr>
          <w:rFonts w:ascii="Times New Roman" w:eastAsia="方正仿宋_GBK"/>
          <w:sz w:val="28"/>
        </w:rPr>
        <w:t>名运动员参赛。举办山海关区街道社区职工棋类比赛，参与职工</w:t>
      </w:r>
      <w:r w:rsidRPr="00F02001">
        <w:rPr>
          <w:rFonts w:ascii="Times New Roman" w:eastAsia="方正仿宋_GBK"/>
          <w:sz w:val="28"/>
        </w:rPr>
        <w:t>80</w:t>
      </w:r>
      <w:r w:rsidRPr="00F02001">
        <w:rPr>
          <w:rFonts w:ascii="Times New Roman" w:eastAsia="方正仿宋_GBK"/>
          <w:sz w:val="28"/>
        </w:rPr>
        <w:t>余人。举办山海关区基层工会干部趣味运动会，基层工会干部</w:t>
      </w:r>
      <w:r w:rsidRPr="00F02001">
        <w:rPr>
          <w:rFonts w:ascii="Times New Roman" w:eastAsia="方正仿宋_GBK"/>
          <w:sz w:val="28"/>
        </w:rPr>
        <w:t>100</w:t>
      </w:r>
      <w:r w:rsidRPr="00F02001">
        <w:rPr>
          <w:rFonts w:ascii="Times New Roman" w:eastAsia="方正仿宋_GBK"/>
          <w:sz w:val="28"/>
        </w:rPr>
        <w:t>余人参加活动。</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（三）认真做好劳模服务和工匠宣传工作。年初走访慰问全区所有省部级以上劳模，为生活困难劳模每人发放一千元慰问金。做好各级劳模生活状况调查摸底工作，为</w:t>
      </w:r>
      <w:r w:rsidRPr="00F02001">
        <w:rPr>
          <w:rFonts w:ascii="Times New Roman" w:eastAsia="方正仿宋_GBK"/>
          <w:sz w:val="28"/>
        </w:rPr>
        <w:t>2</w:t>
      </w:r>
      <w:r w:rsidRPr="00F02001">
        <w:rPr>
          <w:rFonts w:ascii="Times New Roman" w:eastAsia="方正仿宋_GBK"/>
          <w:sz w:val="28"/>
        </w:rPr>
        <w:t>名全国劳模、</w:t>
      </w:r>
      <w:r w:rsidRPr="00F02001">
        <w:rPr>
          <w:rFonts w:ascii="Times New Roman" w:eastAsia="方正仿宋_GBK"/>
          <w:sz w:val="28"/>
        </w:rPr>
        <w:t>5</w:t>
      </w:r>
      <w:r w:rsidRPr="00F02001">
        <w:rPr>
          <w:rFonts w:ascii="Times New Roman" w:eastAsia="方正仿宋_GBK"/>
          <w:sz w:val="28"/>
        </w:rPr>
        <w:t>名省级劳模申请生活困难补助，共计</w:t>
      </w:r>
      <w:r w:rsidRPr="00F02001">
        <w:rPr>
          <w:rFonts w:ascii="Times New Roman" w:eastAsia="方正仿宋_GBK"/>
          <w:sz w:val="28"/>
        </w:rPr>
        <w:t>12</w:t>
      </w:r>
      <w:r w:rsidRPr="00F02001">
        <w:rPr>
          <w:rFonts w:ascii="Times New Roman" w:eastAsia="方正仿宋_GBK"/>
          <w:sz w:val="28"/>
        </w:rPr>
        <w:t>万余元。协调各部门，跟踪服务好退休省部级劳模荣誉津贴发放工作。疫情期间，区总工会推出《抗击疫情劳模在行动》系列活动，组织医疗、烹饪、教育等</w:t>
      </w:r>
      <w:r w:rsidRPr="00F02001">
        <w:rPr>
          <w:rFonts w:ascii="Times New Roman" w:eastAsia="方正仿宋_GBK"/>
          <w:sz w:val="28"/>
        </w:rPr>
        <w:t>3</w:t>
      </w:r>
      <w:r w:rsidRPr="00F02001">
        <w:rPr>
          <w:rFonts w:ascii="Times New Roman" w:eastAsia="方正仿宋_GBK"/>
          <w:sz w:val="28"/>
        </w:rPr>
        <w:t>个不同行业劳模为广大职工录制视频。联合区电视台推出《劳动者之歌》专题片，对秦抗电气、第一关旅游发展有限公司、山海关忠伟蔬菜合作社等企事业单位的</w:t>
      </w:r>
      <w:r w:rsidRPr="00F02001">
        <w:rPr>
          <w:rFonts w:ascii="Times New Roman" w:eastAsia="方正仿宋_GBK"/>
          <w:sz w:val="28"/>
        </w:rPr>
        <w:t>3</w:t>
      </w:r>
      <w:r w:rsidRPr="00F02001">
        <w:rPr>
          <w:rFonts w:ascii="Times New Roman" w:eastAsia="方正仿宋_GBK"/>
          <w:sz w:val="28"/>
        </w:rPr>
        <w:t>名一线劳动者进行了宣传报道，展示了一线劳动者依靠勤劳智慧诠释工匠精神和文明社会工人风采。组织</w:t>
      </w:r>
      <w:r w:rsidRPr="00F02001">
        <w:rPr>
          <w:rFonts w:ascii="Times New Roman" w:eastAsia="方正仿宋_GBK"/>
          <w:sz w:val="28"/>
        </w:rPr>
        <w:t>5</w:t>
      </w:r>
      <w:r w:rsidRPr="00F02001">
        <w:rPr>
          <w:rFonts w:ascii="Times New Roman" w:eastAsia="方正仿宋_GBK"/>
          <w:sz w:val="28"/>
        </w:rPr>
        <w:t>名一线职工休疗养。</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二、夯实劳动关系稳定基础，企业民主管理得到新发展</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一）民主管理工作进一步推进。以《河北省企业民主管理条例》为重点进行民主管理宣传工作，提升私营企业经营者、管理人员的民主管理意识，提升私营企业干部人员开展民主管理工作的能力。通过发放宣传手册等方式营造学习贯彻《河北省企业民主管理条例》的氛围。与企业开展结对帮扶指导，联系了秦皇岛三融食品有限公司，定期深入企业调研指导工作，指导企</w:t>
      </w:r>
      <w:r w:rsidRPr="00F02001">
        <w:rPr>
          <w:rFonts w:ascii="Times New Roman" w:eastAsia="方正仿宋_GBK"/>
          <w:sz w:val="28"/>
        </w:rPr>
        <w:lastRenderedPageBreak/>
        <w:t>业按照</w:t>
      </w:r>
      <w:r w:rsidRPr="00F02001">
        <w:rPr>
          <w:rFonts w:ascii="Times New Roman" w:eastAsia="方正仿宋_GBK"/>
          <w:sz w:val="28"/>
        </w:rPr>
        <w:t>“</w:t>
      </w:r>
      <w:r w:rsidRPr="00F02001">
        <w:rPr>
          <w:rFonts w:ascii="Times New Roman" w:eastAsia="方正仿宋_GBK"/>
          <w:sz w:val="28"/>
        </w:rPr>
        <w:t>四规范</w:t>
      </w:r>
      <w:r w:rsidRPr="00F02001">
        <w:rPr>
          <w:rFonts w:ascii="Times New Roman" w:eastAsia="方正仿宋_GBK"/>
          <w:sz w:val="28"/>
        </w:rPr>
        <w:t>”</w:t>
      </w:r>
      <w:r w:rsidRPr="00F02001">
        <w:rPr>
          <w:rFonts w:ascii="Times New Roman" w:eastAsia="方正仿宋_GBK"/>
          <w:sz w:val="28"/>
        </w:rPr>
        <w:t>的工作目标，即职代会程序规范化、职代会内容规范化、职代会职权规范化、职代会提案规范化开展工作、完善相关制度。</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（二）扎实推进集体协商提质增效。开展第十一次集体协商百日行动及工资集体协商要约行动，坚持</w:t>
      </w:r>
      <w:r w:rsidRPr="00F02001">
        <w:rPr>
          <w:rFonts w:ascii="Times New Roman" w:eastAsia="方正仿宋_GBK"/>
          <w:sz w:val="28"/>
        </w:rPr>
        <w:t>“</w:t>
      </w:r>
      <w:r w:rsidRPr="00F02001">
        <w:rPr>
          <w:rFonts w:ascii="Times New Roman" w:eastAsia="方正仿宋_GBK"/>
          <w:sz w:val="28"/>
        </w:rPr>
        <w:t>双卡一亮一否决</w:t>
      </w:r>
      <w:r w:rsidRPr="00F02001">
        <w:rPr>
          <w:rFonts w:ascii="Times New Roman" w:eastAsia="方正仿宋_GBK"/>
          <w:sz w:val="28"/>
        </w:rPr>
        <w:t>”</w:t>
      </w:r>
      <w:r w:rsidRPr="00F02001">
        <w:rPr>
          <w:rFonts w:ascii="Times New Roman" w:eastAsia="方正仿宋_GBK"/>
          <w:sz w:val="28"/>
        </w:rPr>
        <w:t>制度体系，推动集体协商提质增效。截止目前为止，全区共签订集体协商合同共</w:t>
      </w:r>
      <w:r w:rsidRPr="00F02001">
        <w:rPr>
          <w:rFonts w:ascii="Times New Roman" w:eastAsia="方正仿宋_GBK"/>
          <w:sz w:val="28"/>
        </w:rPr>
        <w:t>26</w:t>
      </w:r>
      <w:r w:rsidRPr="00F02001">
        <w:rPr>
          <w:rFonts w:ascii="Times New Roman" w:eastAsia="方正仿宋_GBK"/>
          <w:sz w:val="28"/>
        </w:rPr>
        <w:t>个，覆盖企业</w:t>
      </w:r>
      <w:r w:rsidRPr="00F02001">
        <w:rPr>
          <w:rFonts w:ascii="Times New Roman" w:eastAsia="方正仿宋_GBK"/>
          <w:sz w:val="28"/>
        </w:rPr>
        <w:t>78</w:t>
      </w:r>
      <w:r w:rsidRPr="00F02001">
        <w:rPr>
          <w:rFonts w:ascii="Times New Roman" w:eastAsia="方正仿宋_GBK"/>
          <w:sz w:val="28"/>
        </w:rPr>
        <w:t>家，覆盖职工人；其中企业单独签订工资集体合同</w:t>
      </w:r>
      <w:r w:rsidRPr="00F02001">
        <w:rPr>
          <w:rFonts w:ascii="Times New Roman" w:eastAsia="方正仿宋_GBK"/>
          <w:sz w:val="28"/>
        </w:rPr>
        <w:t>20</w:t>
      </w:r>
      <w:r w:rsidRPr="00F02001">
        <w:rPr>
          <w:rFonts w:ascii="Times New Roman" w:eastAsia="方正仿宋_GBK"/>
          <w:sz w:val="28"/>
        </w:rPr>
        <w:t>个，覆盖职工</w:t>
      </w:r>
      <w:r w:rsidRPr="00F02001">
        <w:rPr>
          <w:rFonts w:ascii="Times New Roman" w:eastAsia="方正仿宋_GBK"/>
          <w:sz w:val="28"/>
        </w:rPr>
        <w:t>2205</w:t>
      </w:r>
      <w:r w:rsidRPr="00F02001">
        <w:rPr>
          <w:rFonts w:ascii="Times New Roman" w:eastAsia="方正仿宋_GBK"/>
          <w:sz w:val="28"/>
        </w:rPr>
        <w:t>人；签订行业性工资集体合同</w:t>
      </w:r>
      <w:r w:rsidRPr="00F02001">
        <w:rPr>
          <w:rFonts w:ascii="Times New Roman" w:eastAsia="方正仿宋_GBK"/>
          <w:sz w:val="28"/>
        </w:rPr>
        <w:t>3</w:t>
      </w:r>
      <w:r w:rsidRPr="00F02001">
        <w:rPr>
          <w:rFonts w:ascii="Times New Roman" w:eastAsia="方正仿宋_GBK"/>
          <w:sz w:val="28"/>
        </w:rPr>
        <w:t>个，覆盖企业</w:t>
      </w:r>
      <w:r w:rsidRPr="00F02001">
        <w:rPr>
          <w:rFonts w:ascii="Times New Roman" w:eastAsia="方正仿宋_GBK"/>
          <w:sz w:val="28"/>
        </w:rPr>
        <w:t>20</w:t>
      </w:r>
      <w:r w:rsidRPr="00F02001">
        <w:rPr>
          <w:rFonts w:ascii="Times New Roman" w:eastAsia="方正仿宋_GBK"/>
          <w:sz w:val="28"/>
        </w:rPr>
        <w:t>个，覆盖职工</w:t>
      </w:r>
      <w:r w:rsidRPr="00F02001">
        <w:rPr>
          <w:rFonts w:ascii="Times New Roman" w:eastAsia="方正仿宋_GBK"/>
          <w:sz w:val="28"/>
        </w:rPr>
        <w:t>1358</w:t>
      </w:r>
      <w:r w:rsidRPr="00F02001">
        <w:rPr>
          <w:rFonts w:ascii="Times New Roman" w:eastAsia="方正仿宋_GBK"/>
          <w:sz w:val="28"/>
        </w:rPr>
        <w:t>人；签订区域性工资集体合同</w:t>
      </w:r>
      <w:r w:rsidRPr="00F02001">
        <w:rPr>
          <w:rFonts w:ascii="Times New Roman" w:eastAsia="方正仿宋_GBK"/>
          <w:sz w:val="28"/>
        </w:rPr>
        <w:t>4</w:t>
      </w:r>
      <w:r w:rsidRPr="00F02001">
        <w:rPr>
          <w:rFonts w:ascii="Times New Roman" w:eastAsia="方正仿宋_GBK"/>
          <w:sz w:val="28"/>
        </w:rPr>
        <w:t>个，覆盖企业</w:t>
      </w:r>
      <w:r w:rsidRPr="00F02001">
        <w:rPr>
          <w:rFonts w:ascii="Times New Roman" w:eastAsia="方正仿宋_GBK"/>
          <w:sz w:val="28"/>
        </w:rPr>
        <w:t>38</w:t>
      </w:r>
      <w:r w:rsidRPr="00F02001">
        <w:rPr>
          <w:rFonts w:ascii="Times New Roman" w:eastAsia="方正仿宋_GBK"/>
          <w:sz w:val="28"/>
        </w:rPr>
        <w:t>个，覆盖职工</w:t>
      </w:r>
      <w:r w:rsidRPr="00F02001">
        <w:rPr>
          <w:rFonts w:ascii="Times New Roman" w:eastAsia="方正仿宋_GBK"/>
          <w:sz w:val="28"/>
        </w:rPr>
        <w:t>2390</w:t>
      </w:r>
      <w:r w:rsidRPr="00F02001">
        <w:rPr>
          <w:rFonts w:ascii="Times New Roman" w:eastAsia="方正仿宋_GBK"/>
          <w:sz w:val="28"/>
        </w:rPr>
        <w:t>人。</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三）切实提升维权维稳实效。贯彻落实《河北省工会劳动法律监督条例》和《河北省职工法律援助实施办法》，扩大宣传，加强培训，持续推进工会法律工作规范化、标准化。聘请山海关区继民法律服务所高继民律师为区总工会法律顾问，协助区总工会开展法制宣传，为会员提供免费法律咨询。组织农民工公益法律服务行动，深入民营企业开展法律宣传活动。区总工会同区人社局、司法局、住建局到秦皇岛市雅豪新材料科技有限公司和秦皇岛市山海关工务器材有限公司进行《保障农民工工资支付条例》的法律宣传，并发放宣传手册、海报、传单</w:t>
      </w:r>
      <w:r w:rsidRPr="00F02001">
        <w:rPr>
          <w:rFonts w:ascii="Times New Roman" w:eastAsia="方正仿宋_GBK"/>
          <w:sz w:val="28"/>
        </w:rPr>
        <w:t>300</w:t>
      </w:r>
      <w:r w:rsidRPr="00F02001">
        <w:rPr>
          <w:rFonts w:ascii="Times New Roman" w:eastAsia="方正仿宋_GBK"/>
          <w:sz w:val="28"/>
        </w:rPr>
        <w:t>余份。</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（四）推动</w:t>
      </w:r>
      <w:r w:rsidRPr="00F02001">
        <w:rPr>
          <w:rFonts w:ascii="Times New Roman" w:eastAsia="方正仿宋_GBK"/>
          <w:sz w:val="28"/>
        </w:rPr>
        <w:t>“</w:t>
      </w:r>
      <w:r w:rsidRPr="00F02001">
        <w:rPr>
          <w:rFonts w:ascii="Times New Roman" w:eastAsia="方正仿宋_GBK"/>
          <w:sz w:val="28"/>
        </w:rPr>
        <w:t>共同约定行动</w:t>
      </w:r>
      <w:r w:rsidRPr="00F02001">
        <w:rPr>
          <w:rFonts w:ascii="Times New Roman" w:eastAsia="方正仿宋_GBK"/>
          <w:sz w:val="28"/>
        </w:rPr>
        <w:t>”</w:t>
      </w:r>
      <w:r w:rsidRPr="00F02001">
        <w:rPr>
          <w:rFonts w:ascii="Times New Roman" w:eastAsia="方正仿宋_GBK"/>
          <w:sz w:val="28"/>
        </w:rPr>
        <w:t>开展。本着企业和职工有困难共同承担的原则，引导企业和职工开展</w:t>
      </w:r>
      <w:r w:rsidRPr="00F02001">
        <w:rPr>
          <w:rFonts w:ascii="Times New Roman" w:eastAsia="方正仿宋_GBK"/>
          <w:sz w:val="28"/>
        </w:rPr>
        <w:t>“</w:t>
      </w:r>
      <w:r w:rsidRPr="00F02001">
        <w:rPr>
          <w:rFonts w:ascii="Times New Roman" w:eastAsia="方正仿宋_GBK"/>
          <w:sz w:val="28"/>
        </w:rPr>
        <w:t>稳就业、促发展、构和谐</w:t>
      </w:r>
      <w:r w:rsidRPr="00F02001">
        <w:rPr>
          <w:rFonts w:ascii="Times New Roman" w:eastAsia="方正仿宋_GBK"/>
          <w:sz w:val="28"/>
        </w:rPr>
        <w:t>”</w:t>
      </w:r>
      <w:r w:rsidRPr="00F02001">
        <w:rPr>
          <w:rFonts w:ascii="Times New Roman" w:eastAsia="方正仿宋_GBK"/>
          <w:sz w:val="28"/>
        </w:rPr>
        <w:t>集体协商共同行动来帮助企业渡过难关，目前已上报集体协商共同约定行动名单与统计表，同时与</w:t>
      </w:r>
      <w:r w:rsidRPr="00F02001">
        <w:rPr>
          <w:rFonts w:ascii="Times New Roman" w:eastAsia="方正仿宋_GBK"/>
          <w:sz w:val="28"/>
        </w:rPr>
        <w:t>21</w:t>
      </w:r>
      <w:r w:rsidRPr="00F02001">
        <w:rPr>
          <w:rFonts w:ascii="Times New Roman" w:eastAsia="方正仿宋_GBK"/>
          <w:sz w:val="28"/>
        </w:rPr>
        <w:t>家企业开展集体协商共同约定行动。</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五）积极构建和谐劳动关系。为全面了解和把握劳动关系现状特点以及发展趋势，更好发挥工会在促进企业发展、维护职工权益，促进构建和谐劳动关系，目前，工会与秦皇岛港华燃气有限公司、华恒生物工程有限公司、秦皇岛拓源新材料科技有限公司开展劳动关系监测活动，并定期上报企业监测数据。</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lastRenderedPageBreak/>
        <w:t>（六）推进职代会</w:t>
      </w:r>
      <w:r w:rsidRPr="00F02001">
        <w:rPr>
          <w:rFonts w:ascii="Times New Roman" w:eastAsia="方正仿宋_GBK"/>
          <w:sz w:val="28"/>
        </w:rPr>
        <w:t>“</w:t>
      </w:r>
      <w:r w:rsidRPr="00F02001">
        <w:rPr>
          <w:rFonts w:ascii="Times New Roman" w:eastAsia="方正仿宋_GBK"/>
          <w:sz w:val="28"/>
        </w:rPr>
        <w:t>回头看</w:t>
      </w:r>
      <w:r w:rsidRPr="00F02001">
        <w:rPr>
          <w:rFonts w:ascii="Times New Roman" w:eastAsia="方正仿宋_GBK"/>
          <w:sz w:val="28"/>
        </w:rPr>
        <w:t>”</w:t>
      </w:r>
      <w:r w:rsidRPr="00F02001">
        <w:rPr>
          <w:rFonts w:ascii="Times New Roman" w:eastAsia="方正仿宋_GBK"/>
          <w:sz w:val="28"/>
        </w:rPr>
        <w:t>工作。为深入贯彻落实河北省总工会等五部门《关于进一步加强企业职工代表大会制度建设的意见》，推进全市企业职工代表大会制度建设水平的进一步提升，今年开展职代会</w:t>
      </w:r>
      <w:r w:rsidRPr="00F02001">
        <w:rPr>
          <w:rFonts w:ascii="Times New Roman" w:eastAsia="方正仿宋_GBK"/>
          <w:sz w:val="28"/>
        </w:rPr>
        <w:t>“</w:t>
      </w:r>
      <w:r w:rsidRPr="00F02001">
        <w:rPr>
          <w:rFonts w:ascii="Times New Roman" w:eastAsia="方正仿宋_GBK"/>
          <w:sz w:val="28"/>
        </w:rPr>
        <w:t>回头看</w:t>
      </w:r>
      <w:r w:rsidRPr="00F02001">
        <w:rPr>
          <w:rFonts w:ascii="Times New Roman" w:eastAsia="方正仿宋_GBK"/>
          <w:sz w:val="28"/>
        </w:rPr>
        <w:t>”</w:t>
      </w:r>
      <w:r w:rsidRPr="00F02001">
        <w:rPr>
          <w:rFonts w:ascii="Times New Roman" w:eastAsia="方正仿宋_GBK"/>
          <w:sz w:val="28"/>
        </w:rPr>
        <w:t>活动。为更好的开展职代会</w:t>
      </w:r>
      <w:r w:rsidRPr="00F02001">
        <w:rPr>
          <w:rFonts w:ascii="Times New Roman" w:eastAsia="方正仿宋_GBK"/>
          <w:sz w:val="28"/>
        </w:rPr>
        <w:t>“</w:t>
      </w:r>
      <w:r w:rsidRPr="00F02001">
        <w:rPr>
          <w:rFonts w:ascii="Times New Roman" w:eastAsia="方正仿宋_GBK"/>
          <w:sz w:val="28"/>
        </w:rPr>
        <w:t>回头看</w:t>
      </w:r>
      <w:r w:rsidRPr="00F02001">
        <w:rPr>
          <w:rFonts w:ascii="Times New Roman" w:eastAsia="方正仿宋_GBK"/>
          <w:sz w:val="28"/>
        </w:rPr>
        <w:t>”</w:t>
      </w:r>
      <w:r w:rsidRPr="00F02001">
        <w:rPr>
          <w:rFonts w:ascii="Times New Roman" w:eastAsia="方正仿宋_GBK"/>
          <w:sz w:val="28"/>
        </w:rPr>
        <w:t>工作，工会对</w:t>
      </w:r>
      <w:r w:rsidRPr="00F02001">
        <w:rPr>
          <w:rFonts w:ascii="Times New Roman" w:eastAsia="方正仿宋_GBK"/>
          <w:sz w:val="28"/>
        </w:rPr>
        <w:t>9</w:t>
      </w:r>
      <w:r w:rsidRPr="00F02001">
        <w:rPr>
          <w:rFonts w:ascii="Times New Roman" w:eastAsia="方正仿宋_GBK"/>
          <w:sz w:val="28"/>
        </w:rPr>
        <w:t>家企业开展培训，培训后企业对自身职代会建设工作进行了自查，并且制定了三年内的整改措施并提交自查表。工会对</w:t>
      </w:r>
      <w:r w:rsidRPr="00F02001">
        <w:rPr>
          <w:rFonts w:ascii="Times New Roman" w:eastAsia="方正仿宋_GBK"/>
          <w:sz w:val="28"/>
        </w:rPr>
        <w:t>“</w:t>
      </w:r>
      <w:r w:rsidRPr="00F02001">
        <w:rPr>
          <w:rFonts w:ascii="Times New Roman" w:eastAsia="方正仿宋_GBK"/>
          <w:sz w:val="28"/>
        </w:rPr>
        <w:t>回头看</w:t>
      </w:r>
      <w:r w:rsidRPr="00F02001">
        <w:rPr>
          <w:rFonts w:ascii="Times New Roman" w:eastAsia="方正仿宋_GBK"/>
          <w:sz w:val="28"/>
        </w:rPr>
        <w:t>”</w:t>
      </w:r>
      <w:r w:rsidRPr="00F02001">
        <w:rPr>
          <w:rFonts w:ascii="Times New Roman" w:eastAsia="方正仿宋_GBK"/>
          <w:sz w:val="28"/>
        </w:rPr>
        <w:t>工作制定了工作台账。</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三、深入推进法律服务工作，有效维护职工合法权益</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一）开展线上线下法律宣传活动。疫情期间开展线上法律解答活动，区总工会法律顾问高继民律师对工资、工伤、合同履行与复工等三方面的法律问题进行解答。开展《职业病防治法》、《中华人民共和国禁毒法》线上宣传活动。开展</w:t>
      </w:r>
      <w:r w:rsidRPr="00F02001">
        <w:rPr>
          <w:rFonts w:ascii="Times New Roman" w:eastAsia="方正仿宋_GBK"/>
          <w:sz w:val="28"/>
        </w:rPr>
        <w:t>“</w:t>
      </w:r>
      <w:r w:rsidRPr="00F02001">
        <w:rPr>
          <w:rFonts w:ascii="Times New Roman" w:eastAsia="方正仿宋_GBK"/>
          <w:sz w:val="28"/>
        </w:rPr>
        <w:t>平安秦皇岛宣传基层行</w:t>
      </w:r>
      <w:r w:rsidRPr="00F02001">
        <w:rPr>
          <w:rFonts w:ascii="Times New Roman" w:eastAsia="方正仿宋_GBK"/>
          <w:sz w:val="28"/>
        </w:rPr>
        <w:t>”</w:t>
      </w:r>
      <w:r w:rsidRPr="00F02001">
        <w:rPr>
          <w:rFonts w:ascii="Times New Roman" w:eastAsia="方正仿宋_GBK"/>
          <w:sz w:val="28"/>
        </w:rPr>
        <w:t>、</w:t>
      </w:r>
      <w:r w:rsidRPr="00F02001">
        <w:rPr>
          <w:rFonts w:ascii="Times New Roman" w:eastAsia="方正仿宋_GBK"/>
          <w:sz w:val="28"/>
        </w:rPr>
        <w:t>“</w:t>
      </w:r>
      <w:r w:rsidRPr="00F02001">
        <w:rPr>
          <w:rFonts w:ascii="Times New Roman" w:eastAsia="方正仿宋_GBK"/>
          <w:sz w:val="28"/>
        </w:rPr>
        <w:t>12.4</w:t>
      </w:r>
      <w:r w:rsidRPr="00F02001">
        <w:rPr>
          <w:rFonts w:ascii="Times New Roman" w:eastAsia="方正仿宋_GBK"/>
          <w:sz w:val="28"/>
        </w:rPr>
        <w:t>”</w:t>
      </w:r>
      <w:r w:rsidRPr="00F02001">
        <w:rPr>
          <w:rFonts w:ascii="Times New Roman" w:eastAsia="方正仿宋_GBK"/>
          <w:sz w:val="28"/>
        </w:rPr>
        <w:t>宪法宣传周和《保障农民工工资支付条例》法律宣传活动，共发放相关法律法规、知识手册和平安秦皇岛建设倡议书等宣传资料</w:t>
      </w:r>
      <w:r w:rsidRPr="00F02001">
        <w:rPr>
          <w:rFonts w:ascii="Times New Roman" w:eastAsia="方正仿宋_GBK"/>
          <w:sz w:val="28"/>
        </w:rPr>
        <w:t>700</w:t>
      </w:r>
      <w:r w:rsidRPr="00F02001">
        <w:rPr>
          <w:rFonts w:ascii="Times New Roman" w:eastAsia="方正仿宋_GBK"/>
          <w:sz w:val="28"/>
        </w:rPr>
        <w:t>余份。</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二）劳动争议诉调对接工作的开展。为进一步加强劳动争议纠纷调解工作，依法维护职工合法权益，构建和谐劳动关系，工会与山海关区人民法院开展诉调对接工作，并已成立劳动争议纠纷诉调对接工作室，对接案件</w:t>
      </w:r>
      <w:r w:rsidRPr="00F02001">
        <w:rPr>
          <w:rFonts w:ascii="Times New Roman" w:eastAsia="方正仿宋_GBK"/>
          <w:sz w:val="28"/>
        </w:rPr>
        <w:t>19</w:t>
      </w:r>
      <w:r w:rsidRPr="00F02001">
        <w:rPr>
          <w:rFonts w:ascii="Times New Roman" w:eastAsia="方正仿宋_GBK"/>
          <w:sz w:val="28"/>
        </w:rPr>
        <w:t>件。</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（三）疫情期间企业复工复产情况调查以及走访。对区内重点企业进行复工复产抽样调查，并对秦皇岛市雅豪新材料科技有限公司、正大食品（秦皇岛）有限公司两家企业走访慰问，送去了价值</w:t>
      </w:r>
      <w:r w:rsidRPr="00F02001">
        <w:rPr>
          <w:rFonts w:ascii="Times New Roman" w:eastAsia="方正仿宋_GBK"/>
          <w:sz w:val="28"/>
        </w:rPr>
        <w:t>2</w:t>
      </w:r>
      <w:r w:rsidRPr="00F02001">
        <w:rPr>
          <w:rFonts w:ascii="Times New Roman" w:eastAsia="方正仿宋_GBK"/>
          <w:sz w:val="28"/>
        </w:rPr>
        <w:t>万余元的口罩。</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（四）持续开展法人资格证登记办理工作。为确保工会经费有稳定来源，有效保护工会财产，保障基层工会在民事活动中的法律地位，工会有序开展法人资格证登记工作，共为</w:t>
      </w:r>
      <w:r w:rsidRPr="00F02001">
        <w:rPr>
          <w:rFonts w:ascii="Times New Roman" w:eastAsia="方正仿宋_GBK"/>
          <w:sz w:val="28"/>
        </w:rPr>
        <w:t>166</w:t>
      </w:r>
      <w:r w:rsidRPr="00F02001">
        <w:rPr>
          <w:rFonts w:ascii="Times New Roman" w:eastAsia="方正仿宋_GBK"/>
          <w:sz w:val="28"/>
        </w:rPr>
        <w:t>家单位、企业办理法人资格证。</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四、坚持以职工为中心，精准做好维权服务工作</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lastRenderedPageBreak/>
        <w:t>（一）深入开展</w:t>
      </w:r>
      <w:r w:rsidRPr="00F02001">
        <w:rPr>
          <w:rFonts w:ascii="Times New Roman" w:eastAsia="方正仿宋_GBK"/>
          <w:sz w:val="28"/>
        </w:rPr>
        <w:t>“</w:t>
      </w:r>
      <w:r w:rsidRPr="00F02001">
        <w:rPr>
          <w:rFonts w:ascii="Times New Roman" w:eastAsia="方正仿宋_GBK"/>
          <w:sz w:val="28"/>
        </w:rPr>
        <w:t>送温暖</w:t>
      </w:r>
      <w:r w:rsidRPr="00F02001">
        <w:rPr>
          <w:rFonts w:ascii="Times New Roman" w:eastAsia="方正仿宋_GBK"/>
          <w:sz w:val="28"/>
        </w:rPr>
        <w:t>”</w:t>
      </w:r>
      <w:r w:rsidRPr="00F02001">
        <w:rPr>
          <w:rFonts w:ascii="Times New Roman" w:eastAsia="方正仿宋_GBK"/>
          <w:sz w:val="28"/>
        </w:rPr>
        <w:t>活动。元旦春节期间，区总工会开展系列送温暖活动：走访慰问</w:t>
      </w:r>
      <w:r w:rsidRPr="00F02001">
        <w:rPr>
          <w:rFonts w:ascii="Times New Roman" w:eastAsia="方正仿宋_GBK"/>
          <w:sz w:val="28"/>
        </w:rPr>
        <w:t>2018</w:t>
      </w:r>
      <w:r w:rsidRPr="00F02001">
        <w:rPr>
          <w:rFonts w:ascii="Times New Roman" w:eastAsia="方正仿宋_GBK"/>
          <w:sz w:val="28"/>
        </w:rPr>
        <w:t>年以来建档立卡的困难职工（不含注销户）、省级防困对象，发放慰问金</w:t>
      </w:r>
      <w:r w:rsidRPr="00F02001">
        <w:rPr>
          <w:rFonts w:ascii="Times New Roman" w:eastAsia="方正仿宋_GBK"/>
          <w:sz w:val="28"/>
        </w:rPr>
        <w:t>0.6</w:t>
      </w:r>
      <w:r w:rsidRPr="00F02001">
        <w:rPr>
          <w:rFonts w:ascii="Times New Roman" w:eastAsia="方正仿宋_GBK"/>
          <w:sz w:val="28"/>
        </w:rPr>
        <w:t>万元；走访慰问省部级以上劳模和市级困难劳模，发放慰问物资近</w:t>
      </w:r>
      <w:r w:rsidRPr="00F02001">
        <w:rPr>
          <w:rFonts w:ascii="Times New Roman" w:eastAsia="方正仿宋_GBK"/>
          <w:sz w:val="28"/>
        </w:rPr>
        <w:t>2</w:t>
      </w:r>
      <w:r w:rsidRPr="00F02001">
        <w:rPr>
          <w:rFonts w:ascii="Times New Roman" w:eastAsia="方正仿宋_GBK"/>
          <w:sz w:val="28"/>
        </w:rPr>
        <w:t>万元；走访慰问春节期间坚守生产一线热力公司、燃气等企业</w:t>
      </w:r>
      <w:r w:rsidRPr="00F02001">
        <w:rPr>
          <w:rFonts w:ascii="Times New Roman" w:eastAsia="方正仿宋_GBK"/>
          <w:sz w:val="28"/>
        </w:rPr>
        <w:t>5</w:t>
      </w:r>
      <w:r w:rsidRPr="00F02001">
        <w:rPr>
          <w:rFonts w:ascii="Times New Roman" w:eastAsia="方正仿宋_GBK"/>
          <w:sz w:val="28"/>
        </w:rPr>
        <w:t>家，为他们送去节日食品，共计</w:t>
      </w:r>
      <w:r w:rsidRPr="00F02001">
        <w:rPr>
          <w:rFonts w:ascii="Times New Roman" w:eastAsia="方正仿宋_GBK"/>
          <w:sz w:val="28"/>
        </w:rPr>
        <w:t>2.4</w:t>
      </w:r>
      <w:r w:rsidRPr="00F02001">
        <w:rPr>
          <w:rFonts w:ascii="Times New Roman" w:eastAsia="方正仿宋_GBK"/>
          <w:sz w:val="28"/>
        </w:rPr>
        <w:t>万余元；开展</w:t>
      </w:r>
      <w:r w:rsidRPr="00F02001">
        <w:rPr>
          <w:rFonts w:ascii="Times New Roman" w:eastAsia="方正仿宋_GBK"/>
          <w:sz w:val="28"/>
        </w:rPr>
        <w:t>“</w:t>
      </w:r>
      <w:r w:rsidRPr="00F02001">
        <w:rPr>
          <w:rFonts w:ascii="Times New Roman" w:eastAsia="方正仿宋_GBK"/>
          <w:sz w:val="28"/>
        </w:rPr>
        <w:t>送万福</w:t>
      </w:r>
      <w:r w:rsidRPr="00F02001">
        <w:rPr>
          <w:rFonts w:ascii="Times New Roman" w:eastAsia="方正仿宋_GBK"/>
          <w:sz w:val="28"/>
        </w:rPr>
        <w:t xml:space="preserve"> </w:t>
      </w:r>
      <w:r w:rsidRPr="00F02001">
        <w:rPr>
          <w:rFonts w:ascii="Times New Roman" w:eastAsia="方正仿宋_GBK"/>
          <w:sz w:val="28"/>
        </w:rPr>
        <w:t>进万家</w:t>
      </w:r>
      <w:r w:rsidRPr="00F02001">
        <w:rPr>
          <w:rFonts w:ascii="Times New Roman" w:eastAsia="方正仿宋_GBK"/>
          <w:sz w:val="28"/>
        </w:rPr>
        <w:t>”</w:t>
      </w:r>
      <w:r w:rsidRPr="00F02001">
        <w:rPr>
          <w:rFonts w:ascii="Times New Roman" w:eastAsia="方正仿宋_GBK"/>
          <w:sz w:val="28"/>
        </w:rPr>
        <w:t>为环卫职工送温暖活动，发放价值</w:t>
      </w:r>
      <w:r w:rsidRPr="00F02001">
        <w:rPr>
          <w:rFonts w:ascii="Times New Roman" w:eastAsia="方正仿宋_GBK"/>
          <w:sz w:val="28"/>
        </w:rPr>
        <w:t>1.5</w:t>
      </w:r>
      <w:r w:rsidRPr="00F02001">
        <w:rPr>
          <w:rFonts w:ascii="Times New Roman" w:eastAsia="方正仿宋_GBK"/>
          <w:sz w:val="28"/>
        </w:rPr>
        <w:t>万余元的慰问品。国庆、中秋期间开展</w:t>
      </w:r>
      <w:r w:rsidRPr="00F02001">
        <w:rPr>
          <w:rFonts w:ascii="Times New Roman" w:eastAsia="方正仿宋_GBK"/>
          <w:sz w:val="28"/>
        </w:rPr>
        <w:t>“</w:t>
      </w:r>
      <w:r w:rsidRPr="00F02001">
        <w:rPr>
          <w:rFonts w:ascii="Times New Roman" w:eastAsia="方正仿宋_GBK"/>
          <w:sz w:val="28"/>
        </w:rPr>
        <w:t>情浓双节、与爱同行</w:t>
      </w:r>
      <w:r w:rsidRPr="00F02001">
        <w:rPr>
          <w:rFonts w:ascii="Times New Roman" w:eastAsia="方正仿宋_GBK"/>
          <w:sz w:val="28"/>
        </w:rPr>
        <w:t>”</w:t>
      </w:r>
      <w:r w:rsidRPr="00F02001">
        <w:rPr>
          <w:rFonts w:ascii="Times New Roman" w:eastAsia="方正仿宋_GBK"/>
          <w:sz w:val="28"/>
        </w:rPr>
        <w:t>送温暖活动，发放慰问金</w:t>
      </w:r>
      <w:r w:rsidRPr="00F02001">
        <w:rPr>
          <w:rFonts w:ascii="Times New Roman" w:eastAsia="方正仿宋_GBK"/>
          <w:sz w:val="28"/>
        </w:rPr>
        <w:t>2400</w:t>
      </w:r>
      <w:r w:rsidRPr="00F02001">
        <w:rPr>
          <w:rFonts w:ascii="Times New Roman" w:eastAsia="方正仿宋_GBK"/>
          <w:sz w:val="28"/>
        </w:rPr>
        <w:t>元。年底为</w:t>
      </w:r>
      <w:r w:rsidRPr="00F02001">
        <w:rPr>
          <w:rFonts w:ascii="Times New Roman" w:eastAsia="方正仿宋_GBK"/>
          <w:sz w:val="28"/>
        </w:rPr>
        <w:t>2020</w:t>
      </w:r>
      <w:r w:rsidRPr="00F02001">
        <w:rPr>
          <w:rFonts w:ascii="Times New Roman" w:eastAsia="方正仿宋_GBK"/>
          <w:sz w:val="28"/>
        </w:rPr>
        <w:t>年在档全国级深度困难职工和省级防困职工进行救助，共发放救助金</w:t>
      </w:r>
      <w:r w:rsidRPr="00F02001">
        <w:rPr>
          <w:rFonts w:ascii="Times New Roman" w:eastAsia="方正仿宋_GBK"/>
          <w:sz w:val="28"/>
        </w:rPr>
        <w:t>48700</w:t>
      </w:r>
      <w:r w:rsidRPr="00F02001">
        <w:rPr>
          <w:rFonts w:ascii="Times New Roman" w:eastAsia="方正仿宋_GBK"/>
          <w:sz w:val="28"/>
        </w:rPr>
        <w:t>元。新增</w:t>
      </w:r>
      <w:r w:rsidRPr="00F02001">
        <w:rPr>
          <w:rFonts w:ascii="Times New Roman" w:eastAsia="方正仿宋_GBK"/>
          <w:sz w:val="28"/>
        </w:rPr>
        <w:t>2</w:t>
      </w:r>
      <w:r w:rsidRPr="00F02001">
        <w:rPr>
          <w:rFonts w:ascii="Times New Roman" w:eastAsia="方正仿宋_GBK"/>
          <w:sz w:val="28"/>
        </w:rPr>
        <w:t>户全国级相对困难职工，共发放生活救助金</w:t>
      </w:r>
      <w:r w:rsidRPr="00F02001">
        <w:rPr>
          <w:rFonts w:ascii="Times New Roman" w:eastAsia="方正仿宋_GBK"/>
          <w:sz w:val="28"/>
        </w:rPr>
        <w:t>5340</w:t>
      </w:r>
      <w:r w:rsidRPr="00F02001">
        <w:rPr>
          <w:rFonts w:ascii="Times New Roman" w:eastAsia="方正仿宋_GBK"/>
          <w:sz w:val="28"/>
        </w:rPr>
        <w:t>元。开展</w:t>
      </w:r>
      <w:r w:rsidRPr="00F02001">
        <w:rPr>
          <w:rFonts w:ascii="Times New Roman" w:eastAsia="方正仿宋_GBK"/>
          <w:sz w:val="28"/>
        </w:rPr>
        <w:t>“</w:t>
      </w:r>
      <w:r w:rsidRPr="00F02001">
        <w:rPr>
          <w:rFonts w:ascii="Times New Roman" w:eastAsia="方正仿宋_GBK"/>
          <w:sz w:val="28"/>
        </w:rPr>
        <w:t>迎元旦</w:t>
      </w:r>
      <w:r w:rsidRPr="00F02001">
        <w:rPr>
          <w:rFonts w:ascii="Times New Roman" w:eastAsia="方正仿宋_GBK"/>
          <w:sz w:val="28"/>
        </w:rPr>
        <w:t xml:space="preserve"> </w:t>
      </w:r>
      <w:r w:rsidRPr="00F02001">
        <w:rPr>
          <w:rFonts w:ascii="Times New Roman" w:eastAsia="方正仿宋_GBK"/>
          <w:sz w:val="28"/>
        </w:rPr>
        <w:t>暖新年</w:t>
      </w:r>
      <w:r w:rsidRPr="00F02001">
        <w:rPr>
          <w:rFonts w:ascii="Times New Roman" w:eastAsia="方正仿宋_GBK"/>
          <w:sz w:val="28"/>
        </w:rPr>
        <w:t>”</w:t>
      </w:r>
      <w:r w:rsidRPr="00F02001">
        <w:rPr>
          <w:rFonts w:ascii="Times New Roman" w:eastAsia="方正仿宋_GBK"/>
          <w:sz w:val="28"/>
        </w:rPr>
        <w:t>-</w:t>
      </w:r>
      <w:r w:rsidRPr="00F02001">
        <w:rPr>
          <w:rFonts w:ascii="Times New Roman" w:eastAsia="方正仿宋_GBK"/>
          <w:sz w:val="28"/>
        </w:rPr>
        <w:t>抢购洗车卡职工普惠活动，</w:t>
      </w:r>
      <w:r w:rsidRPr="00F02001">
        <w:rPr>
          <w:rFonts w:ascii="Times New Roman" w:eastAsia="方正仿宋_GBK"/>
          <w:sz w:val="28"/>
        </w:rPr>
        <w:t>100</w:t>
      </w:r>
      <w:r w:rsidRPr="00F02001">
        <w:rPr>
          <w:rFonts w:ascii="Times New Roman" w:eastAsia="方正仿宋_GBK"/>
          <w:sz w:val="28"/>
        </w:rPr>
        <w:t>余名职工参与抢购。</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（二）全力做好创业就业工作。为扎实做好疫情期间</w:t>
      </w:r>
      <w:r w:rsidRPr="00F02001">
        <w:rPr>
          <w:rFonts w:ascii="Times New Roman" w:eastAsia="方正仿宋_GBK"/>
          <w:sz w:val="28"/>
        </w:rPr>
        <w:t>“</w:t>
      </w:r>
      <w:r w:rsidRPr="00F02001">
        <w:rPr>
          <w:rFonts w:ascii="Times New Roman" w:eastAsia="方正仿宋_GBK"/>
          <w:sz w:val="28"/>
        </w:rPr>
        <w:t>稳就业</w:t>
      </w:r>
      <w:r w:rsidRPr="00F02001">
        <w:rPr>
          <w:rFonts w:ascii="Times New Roman" w:eastAsia="方正仿宋_GBK"/>
          <w:sz w:val="28"/>
        </w:rPr>
        <w:t>”</w:t>
      </w:r>
      <w:r w:rsidRPr="00F02001">
        <w:rPr>
          <w:rFonts w:ascii="Times New Roman" w:eastAsia="方正仿宋_GBK"/>
          <w:sz w:val="28"/>
        </w:rPr>
        <w:t>工作，助力全区</w:t>
      </w:r>
      <w:r w:rsidRPr="00F02001">
        <w:rPr>
          <w:rFonts w:ascii="Times New Roman" w:eastAsia="方正仿宋_GBK"/>
          <w:sz w:val="28"/>
        </w:rPr>
        <w:t>“</w:t>
      </w:r>
      <w:r w:rsidRPr="00F02001">
        <w:rPr>
          <w:rFonts w:ascii="Times New Roman" w:eastAsia="方正仿宋_GBK"/>
          <w:sz w:val="28"/>
        </w:rPr>
        <w:t>三创四建</w:t>
      </w:r>
      <w:r w:rsidRPr="00F02001">
        <w:rPr>
          <w:rFonts w:ascii="Times New Roman" w:eastAsia="方正仿宋_GBK"/>
          <w:sz w:val="28"/>
        </w:rPr>
        <w:t>”</w:t>
      </w:r>
      <w:r w:rsidRPr="00F02001">
        <w:rPr>
          <w:rFonts w:ascii="Times New Roman" w:eastAsia="方正仿宋_GBK"/>
          <w:sz w:val="28"/>
        </w:rPr>
        <w:t>活动，区总工会充分利用微信公众号动态发布复工企业岗位信息，为用人单位和劳动者搭建桥梁，提供便利。会同滨海公益联系组织</w:t>
      </w:r>
      <w:r w:rsidRPr="00F02001">
        <w:rPr>
          <w:rFonts w:ascii="Times New Roman" w:eastAsia="方正仿宋_GBK"/>
          <w:sz w:val="28"/>
        </w:rPr>
        <w:t>50</w:t>
      </w:r>
      <w:r w:rsidRPr="00F02001">
        <w:rPr>
          <w:rFonts w:ascii="Times New Roman" w:eastAsia="方正仿宋_GBK"/>
          <w:sz w:val="28"/>
        </w:rPr>
        <w:t>余名下岗失业人员报名参加区人力资源和社会保障局举办的面点培训班。对已实施创业就业扶持项目进行跟踪服务，了解项目运行情况。为省级防困职工亨旺德超市项目申请并发放物资扶持资金</w:t>
      </w:r>
      <w:r w:rsidRPr="00F02001">
        <w:rPr>
          <w:rFonts w:ascii="Times New Roman" w:eastAsia="方正仿宋_GBK"/>
          <w:sz w:val="28"/>
        </w:rPr>
        <w:t>7000</w:t>
      </w:r>
      <w:r w:rsidRPr="00F02001">
        <w:rPr>
          <w:rFonts w:ascii="Times New Roman" w:eastAsia="方正仿宋_GBK"/>
          <w:sz w:val="28"/>
        </w:rPr>
        <w:t>元，用来采购空调、三轮车、货架等生产资料。</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（三）开展</w:t>
      </w:r>
      <w:r w:rsidRPr="00F02001">
        <w:rPr>
          <w:rFonts w:ascii="Times New Roman" w:eastAsia="方正仿宋_GBK"/>
          <w:sz w:val="28"/>
        </w:rPr>
        <w:t>“</w:t>
      </w:r>
      <w:r w:rsidRPr="00F02001">
        <w:rPr>
          <w:rFonts w:ascii="Times New Roman" w:eastAsia="方正仿宋_GBK"/>
          <w:sz w:val="28"/>
        </w:rPr>
        <w:t>夏送清凉</w:t>
      </w:r>
      <w:r w:rsidRPr="00F02001">
        <w:rPr>
          <w:rFonts w:ascii="Times New Roman" w:eastAsia="方正仿宋_GBK"/>
          <w:sz w:val="28"/>
        </w:rPr>
        <w:t>”</w:t>
      </w:r>
      <w:r w:rsidRPr="00F02001">
        <w:rPr>
          <w:rFonts w:ascii="Times New Roman" w:eastAsia="方正仿宋_GBK"/>
          <w:sz w:val="28"/>
        </w:rPr>
        <w:t>活动。先后走访三融食品有限公司、雅豪新材料科技有限公司、港华燃气有限公司等</w:t>
      </w:r>
      <w:r w:rsidRPr="00F02001">
        <w:rPr>
          <w:rFonts w:ascii="Times New Roman" w:eastAsia="方正仿宋_GBK"/>
          <w:sz w:val="28"/>
        </w:rPr>
        <w:t>9</w:t>
      </w:r>
      <w:r w:rsidRPr="00F02001">
        <w:rPr>
          <w:rFonts w:ascii="Times New Roman" w:eastAsia="方正仿宋_GBK"/>
          <w:sz w:val="28"/>
        </w:rPr>
        <w:t>家企业，为一线职工送去防暑降温用品，共计</w:t>
      </w:r>
      <w:r w:rsidRPr="00F02001">
        <w:rPr>
          <w:rFonts w:ascii="Times New Roman" w:eastAsia="方正仿宋_GBK"/>
          <w:sz w:val="28"/>
        </w:rPr>
        <w:t>5</w:t>
      </w:r>
      <w:r w:rsidRPr="00F02001">
        <w:rPr>
          <w:rFonts w:ascii="Times New Roman" w:eastAsia="方正仿宋_GBK"/>
          <w:sz w:val="28"/>
        </w:rPr>
        <w:t>万余元。</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（四）扎实推进</w:t>
      </w:r>
      <w:r w:rsidRPr="00F02001">
        <w:rPr>
          <w:rFonts w:ascii="Times New Roman" w:eastAsia="方正仿宋_GBK"/>
          <w:sz w:val="28"/>
        </w:rPr>
        <w:t>“</w:t>
      </w:r>
      <w:r w:rsidRPr="00F02001">
        <w:rPr>
          <w:rFonts w:ascii="Times New Roman" w:eastAsia="方正仿宋_GBK"/>
          <w:sz w:val="28"/>
        </w:rPr>
        <w:t>职工医疗互助</w:t>
      </w:r>
      <w:r w:rsidRPr="00F02001">
        <w:rPr>
          <w:rFonts w:ascii="Times New Roman" w:eastAsia="方正仿宋_GBK"/>
          <w:sz w:val="28"/>
        </w:rPr>
        <w:t>”</w:t>
      </w:r>
      <w:r w:rsidRPr="00F02001">
        <w:rPr>
          <w:rFonts w:ascii="Times New Roman" w:eastAsia="方正仿宋_GBK"/>
          <w:sz w:val="28"/>
        </w:rPr>
        <w:t>活动。职工大病医疗互助工作走上良性发展轨道。募集新一期互助金</w:t>
      </w:r>
      <w:r w:rsidRPr="00F02001">
        <w:rPr>
          <w:rFonts w:ascii="Times New Roman" w:eastAsia="方正仿宋_GBK"/>
          <w:sz w:val="28"/>
        </w:rPr>
        <w:t>28.42</w:t>
      </w:r>
      <w:r w:rsidRPr="00F02001">
        <w:rPr>
          <w:rFonts w:ascii="Times New Roman" w:eastAsia="方正仿宋_GBK"/>
          <w:sz w:val="28"/>
        </w:rPr>
        <w:t>万元。全年为</w:t>
      </w:r>
      <w:r w:rsidRPr="00F02001">
        <w:rPr>
          <w:rFonts w:ascii="Times New Roman" w:eastAsia="方正仿宋_GBK"/>
          <w:sz w:val="28"/>
        </w:rPr>
        <w:t>211</w:t>
      </w:r>
      <w:r w:rsidRPr="00F02001">
        <w:rPr>
          <w:rFonts w:ascii="Times New Roman" w:eastAsia="方正仿宋_GBK"/>
          <w:sz w:val="28"/>
        </w:rPr>
        <w:t>名患病职工、家属申报职工大病医疗互助金救助</w:t>
      </w:r>
      <w:r w:rsidRPr="00F02001">
        <w:rPr>
          <w:rFonts w:ascii="Times New Roman" w:eastAsia="方正仿宋_GBK"/>
          <w:sz w:val="28"/>
        </w:rPr>
        <w:t>33.7</w:t>
      </w:r>
      <w:r w:rsidRPr="00F02001">
        <w:rPr>
          <w:rFonts w:ascii="Times New Roman" w:eastAsia="方正仿宋_GBK"/>
          <w:sz w:val="28"/>
        </w:rPr>
        <w:t>万余元。</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（五）建立区级工会职工防困机制。为进一步巩固城镇困难职工解困脱困成果，深化困难职工帮扶体系建设，防止患重大疾病家庭因病致困，根据</w:t>
      </w:r>
      <w:r w:rsidRPr="00F02001">
        <w:rPr>
          <w:rFonts w:ascii="Times New Roman" w:eastAsia="方正仿宋_GBK"/>
          <w:sz w:val="28"/>
        </w:rPr>
        <w:lastRenderedPageBreak/>
        <w:t>省总工会《关于市县级工会建立防困机制参考方案的通知》（</w:t>
      </w:r>
      <w:r w:rsidRPr="00F02001">
        <w:rPr>
          <w:rFonts w:ascii="Times New Roman" w:eastAsia="方正仿宋_GBK"/>
          <w:sz w:val="28"/>
        </w:rPr>
        <w:t>2020</w:t>
      </w:r>
      <w:r w:rsidRPr="00F02001">
        <w:rPr>
          <w:rFonts w:ascii="Times New Roman" w:eastAsia="方正仿宋_GBK"/>
          <w:sz w:val="28"/>
        </w:rPr>
        <w:t>年</w:t>
      </w:r>
      <w:r w:rsidRPr="00F02001">
        <w:rPr>
          <w:rFonts w:ascii="Times New Roman" w:eastAsia="方正仿宋_GBK"/>
          <w:sz w:val="28"/>
        </w:rPr>
        <w:t>4</w:t>
      </w:r>
      <w:r w:rsidRPr="00F02001">
        <w:rPr>
          <w:rFonts w:ascii="Times New Roman" w:eastAsia="方正仿宋_GBK"/>
          <w:sz w:val="28"/>
        </w:rPr>
        <w:t>月</w:t>
      </w:r>
      <w:r w:rsidRPr="00F02001">
        <w:rPr>
          <w:rFonts w:ascii="Times New Roman" w:eastAsia="方正仿宋_GBK"/>
          <w:sz w:val="28"/>
        </w:rPr>
        <w:t>26</w:t>
      </w:r>
      <w:r w:rsidRPr="00F02001">
        <w:rPr>
          <w:rFonts w:ascii="Times New Roman" w:eastAsia="方正仿宋_GBK"/>
          <w:sz w:val="28"/>
        </w:rPr>
        <w:t>日）要求，制定《山海关区职工困难帮扶防困实施办法（试行）》。对</w:t>
      </w:r>
      <w:r w:rsidRPr="00F02001">
        <w:rPr>
          <w:rFonts w:ascii="Times New Roman" w:eastAsia="方正仿宋_GBK"/>
          <w:sz w:val="28"/>
        </w:rPr>
        <w:t>4</w:t>
      </w:r>
      <w:r w:rsidRPr="00F02001">
        <w:rPr>
          <w:rFonts w:ascii="Times New Roman" w:eastAsia="方正仿宋_GBK"/>
          <w:sz w:val="28"/>
        </w:rPr>
        <w:t>名符合救助条件的大病职工进行救助，发放救助金</w:t>
      </w:r>
      <w:r w:rsidRPr="00F02001">
        <w:rPr>
          <w:rFonts w:ascii="Times New Roman" w:eastAsia="方正仿宋_GBK"/>
          <w:sz w:val="28"/>
        </w:rPr>
        <w:t>1.2</w:t>
      </w:r>
      <w:r w:rsidRPr="00F02001">
        <w:rPr>
          <w:rFonts w:ascii="Times New Roman" w:eastAsia="方正仿宋_GBK"/>
          <w:sz w:val="28"/>
        </w:rPr>
        <w:t>万元。</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六）做好疫情期间走访慰问工作。年初疫情发生以来，区总工会积极筹措资金，设立疫情防控专项经费。区四大家主要领导分别带队到边墙子检查站、山海关区火车站、京秦高速山海关服务区、镇、村、街道以及社区等疫情防控一线，走访慰问值守的公安、交警、医务工作者和一线工作人员，并为他们送去方便面、酸奶、八宝粥等价值</w:t>
      </w:r>
      <w:r w:rsidRPr="00F02001">
        <w:rPr>
          <w:rFonts w:ascii="Times New Roman" w:eastAsia="方正仿宋_GBK"/>
          <w:sz w:val="28"/>
        </w:rPr>
        <w:t>5</w:t>
      </w:r>
      <w:r w:rsidRPr="00F02001">
        <w:rPr>
          <w:rFonts w:ascii="Times New Roman" w:eastAsia="方正仿宋_GBK"/>
          <w:sz w:val="28"/>
        </w:rPr>
        <w:t>万余元的物资。为</w:t>
      </w:r>
      <w:r w:rsidRPr="00F02001">
        <w:rPr>
          <w:rFonts w:ascii="Times New Roman" w:eastAsia="方正仿宋_GBK"/>
          <w:sz w:val="28"/>
        </w:rPr>
        <w:t>1</w:t>
      </w:r>
      <w:r w:rsidRPr="00F02001">
        <w:rPr>
          <w:rFonts w:ascii="Times New Roman" w:eastAsia="方正仿宋_GBK"/>
          <w:sz w:val="28"/>
        </w:rPr>
        <w:t>名在档全国级困难职工发放疫情期间生活补助</w:t>
      </w:r>
      <w:r w:rsidRPr="00F02001">
        <w:rPr>
          <w:rFonts w:ascii="Times New Roman" w:eastAsia="方正仿宋_GBK"/>
          <w:sz w:val="28"/>
        </w:rPr>
        <w:t>4000</w:t>
      </w:r>
      <w:r w:rsidRPr="00F02001">
        <w:rPr>
          <w:rFonts w:ascii="Times New Roman" w:eastAsia="方正仿宋_GBK"/>
          <w:sz w:val="28"/>
        </w:rPr>
        <w:t>元，保障困难职工家庭基本生活。</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五、加强基层基础建设，激发基层工会生机活力</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（一）持之以恒抓组建，不断扩大工会组织的覆盖面。以组织建设和机制建设为重点，提升基层工会的吸引力、号召力、凝聚力。进一步扩大建会覆盖面。巩固扩大</w:t>
      </w:r>
      <w:r w:rsidRPr="00F02001">
        <w:rPr>
          <w:rFonts w:ascii="Times New Roman" w:eastAsia="方正仿宋_GBK"/>
          <w:sz w:val="28"/>
        </w:rPr>
        <w:t>“</w:t>
      </w:r>
      <w:r w:rsidRPr="00F02001">
        <w:rPr>
          <w:rFonts w:ascii="Times New Roman" w:eastAsia="方正仿宋_GBK"/>
          <w:sz w:val="28"/>
        </w:rPr>
        <w:t>双百行动</w:t>
      </w:r>
      <w:r w:rsidRPr="00F02001">
        <w:rPr>
          <w:rFonts w:ascii="Times New Roman" w:eastAsia="方正仿宋_GBK"/>
          <w:sz w:val="28"/>
        </w:rPr>
        <w:t>”</w:t>
      </w:r>
      <w:r w:rsidRPr="00F02001">
        <w:rPr>
          <w:rFonts w:ascii="Times New Roman" w:eastAsia="方正仿宋_GBK"/>
          <w:sz w:val="28"/>
        </w:rPr>
        <w:t>建会成果，采取结对帮建等措施，实现应建尽建。新建单独基层工会</w:t>
      </w:r>
      <w:r w:rsidRPr="00F02001">
        <w:rPr>
          <w:rFonts w:ascii="Times New Roman" w:eastAsia="方正仿宋_GBK"/>
          <w:sz w:val="28"/>
        </w:rPr>
        <w:t>7</w:t>
      </w:r>
      <w:r w:rsidRPr="00F02001">
        <w:rPr>
          <w:rFonts w:ascii="Times New Roman" w:eastAsia="方正仿宋_GBK"/>
          <w:sz w:val="28"/>
        </w:rPr>
        <w:t>家，会员</w:t>
      </w:r>
      <w:r w:rsidRPr="00F02001">
        <w:rPr>
          <w:rFonts w:ascii="Times New Roman" w:eastAsia="方正仿宋_GBK"/>
          <w:sz w:val="28"/>
        </w:rPr>
        <w:t>237</w:t>
      </w:r>
      <w:r w:rsidRPr="00F02001">
        <w:rPr>
          <w:rFonts w:ascii="Times New Roman" w:eastAsia="方正仿宋_GBK"/>
          <w:sz w:val="28"/>
        </w:rPr>
        <w:t>人。近</w:t>
      </w:r>
      <w:r w:rsidRPr="00F02001">
        <w:rPr>
          <w:rFonts w:ascii="Times New Roman" w:eastAsia="方正仿宋_GBK"/>
          <w:sz w:val="28"/>
        </w:rPr>
        <w:t>200</w:t>
      </w:r>
      <w:r w:rsidRPr="00F02001">
        <w:rPr>
          <w:rFonts w:ascii="Times New Roman" w:eastAsia="方正仿宋_GBK"/>
          <w:sz w:val="28"/>
        </w:rPr>
        <w:t>家基层工会完成换届审批。</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（二）标准与规范并举，工会组织吸引力和凝聚力进一步增强。开展基层工会合格职工之家复查工作，</w:t>
      </w:r>
      <w:r w:rsidRPr="00F02001">
        <w:rPr>
          <w:rFonts w:ascii="Times New Roman" w:eastAsia="方正仿宋_GBK"/>
          <w:sz w:val="28"/>
        </w:rPr>
        <w:t>106</w:t>
      </w:r>
      <w:r w:rsidRPr="00F02001">
        <w:rPr>
          <w:rFonts w:ascii="Times New Roman" w:eastAsia="方正仿宋_GBK"/>
          <w:sz w:val="28"/>
        </w:rPr>
        <w:t>家基层工会参照《基层工会合格职工之家量化打分标准》进行量化打分，合格率</w:t>
      </w:r>
      <w:r w:rsidRPr="00F02001">
        <w:rPr>
          <w:rFonts w:ascii="Times New Roman" w:eastAsia="方正仿宋_GBK"/>
          <w:sz w:val="28"/>
        </w:rPr>
        <w:t>100%</w:t>
      </w:r>
      <w:r w:rsidRPr="00F02001">
        <w:rPr>
          <w:rFonts w:ascii="Times New Roman" w:eastAsia="方正仿宋_GBK"/>
          <w:sz w:val="28"/>
        </w:rPr>
        <w:t>。召开山海关区总工会四届五次全委会，选举了区总工会第四届委员会副主席</w:t>
      </w:r>
      <w:r w:rsidRPr="00F02001">
        <w:rPr>
          <w:rFonts w:ascii="Times New Roman" w:eastAsia="方正仿宋_GBK"/>
          <w:sz w:val="28"/>
        </w:rPr>
        <w:t>1</w:t>
      </w:r>
      <w:r w:rsidRPr="00F02001">
        <w:rPr>
          <w:rFonts w:ascii="Times New Roman" w:eastAsia="方正仿宋_GBK"/>
          <w:sz w:val="28"/>
        </w:rPr>
        <w:t>人。召开山海关区总工会四届六次全委会，选举了区总工会第四届委员会主席</w:t>
      </w:r>
      <w:r w:rsidRPr="00F02001">
        <w:rPr>
          <w:rFonts w:ascii="Times New Roman" w:eastAsia="方正仿宋_GBK"/>
          <w:sz w:val="28"/>
        </w:rPr>
        <w:t>1</w:t>
      </w:r>
      <w:r w:rsidRPr="00F02001">
        <w:rPr>
          <w:rFonts w:ascii="Times New Roman" w:eastAsia="方正仿宋_GBK"/>
          <w:sz w:val="28"/>
        </w:rPr>
        <w:t>人、常务副主席</w:t>
      </w:r>
      <w:r w:rsidRPr="00F02001">
        <w:rPr>
          <w:rFonts w:ascii="Times New Roman" w:eastAsia="方正仿宋_GBK"/>
          <w:sz w:val="28"/>
        </w:rPr>
        <w:t>1</w:t>
      </w:r>
      <w:r w:rsidRPr="00F02001">
        <w:rPr>
          <w:rFonts w:ascii="Times New Roman" w:eastAsia="方正仿宋_GBK"/>
          <w:sz w:val="28"/>
        </w:rPr>
        <w:t>人。进一步加强工会社会工作岗位管理，对工会社会化工作者岗位职责完成情况、工作任务完成情况、日常表现情况、年度述职情况进行评价，形成年度考核制度，建立竞争上岗机制，做到人岗相符、评聘结合。</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t>以工会改革为契机，扎实推进各项工作全面开展。</w:t>
      </w:r>
    </w:p>
    <w:p w:rsidR="00323BF2" w:rsidRPr="00F02001" w:rsidRDefault="00323BF2" w:rsidP="00323BF2">
      <w:pPr>
        <w:spacing w:line="500" w:lineRule="exact"/>
        <w:ind w:firstLineChars="200" w:firstLine="560"/>
        <w:rPr>
          <w:rFonts w:ascii="Times New Roman" w:eastAsia="方正仿宋_GBK"/>
          <w:sz w:val="28"/>
        </w:rPr>
      </w:pPr>
      <w:r w:rsidRPr="00F02001">
        <w:rPr>
          <w:rFonts w:ascii="Times New Roman" w:eastAsia="方正仿宋_GBK"/>
          <w:sz w:val="28"/>
        </w:rPr>
        <w:lastRenderedPageBreak/>
        <w:t>打造</w:t>
      </w:r>
      <w:r w:rsidRPr="00F02001">
        <w:rPr>
          <w:rFonts w:ascii="Times New Roman" w:eastAsia="方正仿宋_GBK"/>
          <w:sz w:val="28"/>
        </w:rPr>
        <w:t>“</w:t>
      </w:r>
      <w:r w:rsidRPr="00F02001">
        <w:rPr>
          <w:rFonts w:ascii="Times New Roman" w:eastAsia="方正仿宋_GBK"/>
          <w:sz w:val="28"/>
        </w:rPr>
        <w:t>互联网</w:t>
      </w:r>
      <w:r w:rsidRPr="00F02001">
        <w:rPr>
          <w:rFonts w:ascii="Times New Roman" w:eastAsia="方正仿宋_GBK"/>
          <w:sz w:val="28"/>
        </w:rPr>
        <w:t>+</w:t>
      </w:r>
      <w:r w:rsidRPr="00F02001">
        <w:rPr>
          <w:rFonts w:ascii="Times New Roman" w:eastAsia="方正仿宋_GBK"/>
          <w:sz w:val="28"/>
        </w:rPr>
        <w:t>工会</w:t>
      </w:r>
      <w:r w:rsidRPr="00F02001">
        <w:rPr>
          <w:rFonts w:ascii="Times New Roman" w:eastAsia="方正仿宋_GBK"/>
          <w:sz w:val="28"/>
        </w:rPr>
        <w:t>”</w:t>
      </w:r>
      <w:r w:rsidRPr="00F02001">
        <w:rPr>
          <w:rFonts w:ascii="Times New Roman" w:eastAsia="方正仿宋_GBK"/>
          <w:sz w:val="28"/>
        </w:rPr>
        <w:t>工作平台，开通</w:t>
      </w:r>
      <w:r w:rsidRPr="00F02001">
        <w:rPr>
          <w:rFonts w:ascii="Times New Roman" w:eastAsia="方正仿宋_GBK"/>
          <w:sz w:val="28"/>
        </w:rPr>
        <w:t>“</w:t>
      </w:r>
      <w:r w:rsidRPr="00F02001">
        <w:rPr>
          <w:rFonts w:ascii="Times New Roman" w:eastAsia="方正仿宋_GBK"/>
          <w:sz w:val="28"/>
        </w:rPr>
        <w:t>山海关区总工会</w:t>
      </w:r>
      <w:r w:rsidRPr="00F02001">
        <w:rPr>
          <w:rFonts w:ascii="Times New Roman" w:eastAsia="方正仿宋_GBK"/>
          <w:sz w:val="28"/>
        </w:rPr>
        <w:t>”</w:t>
      </w:r>
      <w:r w:rsidRPr="00F02001">
        <w:rPr>
          <w:rFonts w:ascii="Times New Roman" w:eastAsia="方正仿宋_GBK"/>
          <w:sz w:val="28"/>
        </w:rPr>
        <w:t>官方微信，视频会议、</w:t>
      </w:r>
      <w:r w:rsidRPr="00F02001">
        <w:rPr>
          <w:rFonts w:ascii="Times New Roman" w:eastAsia="方正仿宋_GBK"/>
          <w:sz w:val="28"/>
        </w:rPr>
        <w:t>OA</w:t>
      </w:r>
      <w:r w:rsidRPr="00F02001">
        <w:rPr>
          <w:rFonts w:ascii="Times New Roman" w:eastAsia="方正仿宋_GBK"/>
          <w:sz w:val="28"/>
        </w:rPr>
        <w:t>网上办公、职工网上服务大厅投入使用。继续巩固</w:t>
      </w:r>
      <w:r w:rsidRPr="00F02001">
        <w:rPr>
          <w:rFonts w:ascii="Times New Roman" w:eastAsia="方正仿宋_GBK"/>
          <w:sz w:val="28"/>
        </w:rPr>
        <w:t>“</w:t>
      </w:r>
      <w:r w:rsidRPr="00F02001">
        <w:rPr>
          <w:rFonts w:ascii="Times New Roman" w:eastAsia="方正仿宋_GBK"/>
          <w:sz w:val="28"/>
        </w:rPr>
        <w:t>三管齐下</w:t>
      </w:r>
      <w:r w:rsidRPr="00F02001">
        <w:rPr>
          <w:rFonts w:ascii="Times New Roman" w:eastAsia="方正仿宋_GBK"/>
          <w:sz w:val="28"/>
        </w:rPr>
        <w:t>”</w:t>
      </w:r>
      <w:r w:rsidRPr="00F02001">
        <w:rPr>
          <w:rFonts w:ascii="Times New Roman" w:eastAsia="方正仿宋_GBK"/>
          <w:sz w:val="28"/>
        </w:rPr>
        <w:t>的工会经费收缴体制，完善</w:t>
      </w:r>
      <w:r w:rsidRPr="00F02001">
        <w:rPr>
          <w:rFonts w:ascii="Times New Roman" w:eastAsia="方正仿宋_GBK"/>
          <w:sz w:val="28"/>
        </w:rPr>
        <w:t>“</w:t>
      </w:r>
      <w:r w:rsidRPr="00F02001">
        <w:rPr>
          <w:rFonts w:ascii="Times New Roman" w:eastAsia="方正仿宋_GBK"/>
          <w:sz w:val="28"/>
        </w:rPr>
        <w:t>三方</w:t>
      </w:r>
      <w:r w:rsidRPr="00F02001">
        <w:rPr>
          <w:rFonts w:ascii="Times New Roman" w:eastAsia="方正仿宋_GBK"/>
          <w:sz w:val="28"/>
        </w:rPr>
        <w:t>”</w:t>
      </w:r>
      <w:r w:rsidRPr="00F02001">
        <w:rPr>
          <w:rFonts w:ascii="Times New Roman" w:eastAsia="方正仿宋_GBK"/>
          <w:sz w:val="28"/>
        </w:rPr>
        <w:t>联动机制，严格执行财务管理制度。开展小微企业工会经费全额返还工作。开展全区工会财务大检查工作，推动财务管理规范化建设。工会资产逐年递增，实现保值增值。开展</w:t>
      </w:r>
      <w:r w:rsidRPr="00F02001">
        <w:rPr>
          <w:rFonts w:ascii="Times New Roman" w:eastAsia="方正仿宋_GBK"/>
          <w:sz w:val="28"/>
        </w:rPr>
        <w:t>“</w:t>
      </w:r>
      <w:r w:rsidRPr="00F02001">
        <w:rPr>
          <w:rFonts w:ascii="Times New Roman" w:eastAsia="方正仿宋_GBK"/>
          <w:sz w:val="28"/>
        </w:rPr>
        <w:t>上审下一级</w:t>
      </w:r>
      <w:r w:rsidRPr="00F02001">
        <w:rPr>
          <w:rFonts w:ascii="Times New Roman" w:eastAsia="方正仿宋_GBK"/>
          <w:sz w:val="28"/>
        </w:rPr>
        <w:t>”</w:t>
      </w:r>
      <w:r w:rsidRPr="00F02001">
        <w:rPr>
          <w:rFonts w:ascii="Times New Roman" w:eastAsia="方正仿宋_GBK"/>
          <w:sz w:val="28"/>
        </w:rPr>
        <w:t>工作，对</w:t>
      </w:r>
      <w:r w:rsidRPr="00F02001">
        <w:rPr>
          <w:rFonts w:ascii="Times New Roman" w:eastAsia="方正仿宋_GBK"/>
          <w:sz w:val="28"/>
        </w:rPr>
        <w:t>20</w:t>
      </w:r>
      <w:r w:rsidRPr="00F02001">
        <w:rPr>
          <w:rFonts w:ascii="Times New Roman" w:eastAsia="方正仿宋_GBK"/>
          <w:sz w:val="28"/>
        </w:rPr>
        <w:t>家直属基层工会进行审计。新建一家市级爱心妈妈小屋。</w:t>
      </w:r>
    </w:p>
    <w:p w:rsidR="00323BF2" w:rsidRPr="00F02001" w:rsidRDefault="00323BF2" w:rsidP="00323BF2">
      <w:pPr>
        <w:spacing w:beforeLines="50" w:before="156" w:afterLines="50" w:after="156"/>
        <w:ind w:firstLineChars="200" w:firstLine="440"/>
        <w:jc w:val="center"/>
        <w:rPr>
          <w:rFonts w:ascii="Times New Roman" w:hAnsi="宋体"/>
        </w:rPr>
      </w:pPr>
      <w:r w:rsidRPr="00F02001">
        <w:rPr>
          <w:rFonts w:ascii="方正书宋_GBK" w:eastAsia="方正书宋_GBK"/>
        </w:rPr>
        <w:t xml:space="preserve"> </w:t>
      </w:r>
    </w:p>
    <w:p w:rsidR="00323BF2" w:rsidRDefault="00323BF2" w:rsidP="00323BF2">
      <w:pPr>
        <w:spacing w:beforeLines="50" w:before="156" w:afterLines="50" w:after="156"/>
        <w:ind w:firstLineChars="200" w:firstLine="560"/>
        <w:jc w:val="center"/>
        <w:rPr>
          <w:rFonts w:ascii="Times New Roman" w:eastAsia="方正仿宋_GBK"/>
          <w:sz w:val="28"/>
        </w:rPr>
        <w:sectPr w:rsidR="00323BF2" w:rsidSect="00AC5D00">
          <w:footerReference w:type="default" r:id="rId11"/>
          <w:pgSz w:w="11907" w:h="16839"/>
          <w:pgMar w:top="1984" w:right="1304" w:bottom="1134" w:left="1304" w:header="851" w:footer="992" w:gutter="0"/>
          <w:pgNumType w:start="1"/>
          <w:cols w:space="425"/>
          <w:docGrid w:type="lines" w:linePitch="312"/>
        </w:sectPr>
      </w:pPr>
    </w:p>
    <w:p w:rsidR="00323BF2" w:rsidRPr="00145AC6" w:rsidRDefault="00323BF2" w:rsidP="00323BF2">
      <w:pPr>
        <w:rPr>
          <w:rFonts w:ascii="Times New Roman" w:hAnsi="宋体"/>
          <w:sz w:val="52"/>
        </w:rPr>
      </w:pPr>
      <w:r w:rsidRPr="00145AC6">
        <w:rPr>
          <w:rFonts w:ascii="方正小标宋_GBK" w:eastAsia="方正小标宋_GBK"/>
          <w:sz w:val="52"/>
        </w:rPr>
        <w:lastRenderedPageBreak/>
        <w:t xml:space="preserve"> </w:t>
      </w:r>
    </w:p>
    <w:p w:rsidR="00323BF2" w:rsidRPr="00145AC6" w:rsidRDefault="00323BF2" w:rsidP="00323BF2">
      <w:pPr>
        <w:rPr>
          <w:rFonts w:ascii="Times New Roman" w:hAnsi="宋体"/>
          <w:sz w:val="52"/>
        </w:rPr>
      </w:pPr>
      <w:r w:rsidRPr="00145AC6">
        <w:rPr>
          <w:rFonts w:ascii="方正小标宋_GBK" w:eastAsia="方正小标宋_GBK"/>
          <w:sz w:val="52"/>
        </w:rPr>
        <w:t xml:space="preserve"> </w:t>
      </w:r>
    </w:p>
    <w:p w:rsidR="00323BF2" w:rsidRPr="00145AC6" w:rsidRDefault="00323BF2" w:rsidP="00323BF2">
      <w:pPr>
        <w:rPr>
          <w:rFonts w:ascii="Times New Roman" w:hAnsi="宋体"/>
          <w:sz w:val="52"/>
        </w:rPr>
      </w:pPr>
      <w:r w:rsidRPr="00145AC6">
        <w:rPr>
          <w:rFonts w:ascii="方正小标宋_GBK" w:eastAsia="方正小标宋_GBK"/>
          <w:sz w:val="52"/>
        </w:rPr>
        <w:t xml:space="preserve"> </w:t>
      </w:r>
    </w:p>
    <w:p w:rsidR="00323BF2" w:rsidRPr="00145AC6" w:rsidRDefault="00323BF2" w:rsidP="00323BF2">
      <w:pPr>
        <w:jc w:val="center"/>
        <w:rPr>
          <w:rFonts w:ascii="Times New Roman" w:hAnsi="宋体" w:hint="eastAsia"/>
          <w:sz w:val="44"/>
        </w:rPr>
      </w:pPr>
      <w:r w:rsidRPr="00145AC6">
        <w:rPr>
          <w:rFonts w:ascii="方正小标宋_GBK" w:eastAsia="方正小标宋_GBK" w:hint="eastAsia"/>
          <w:sz w:val="44"/>
        </w:rPr>
        <w:t>第二部分</w:t>
      </w:r>
    </w:p>
    <w:p w:rsidR="00323BF2" w:rsidRPr="00145AC6" w:rsidRDefault="00323BF2" w:rsidP="00323BF2">
      <w:pPr>
        <w:jc w:val="center"/>
        <w:rPr>
          <w:rFonts w:ascii="Times New Roman" w:hAnsi="宋体"/>
          <w:sz w:val="44"/>
        </w:rPr>
      </w:pPr>
      <w:r w:rsidRPr="00145AC6">
        <w:rPr>
          <w:rFonts w:ascii="方正小标宋_GBK" w:eastAsia="方正小标宋_GBK"/>
          <w:sz w:val="44"/>
        </w:rPr>
        <w:t xml:space="preserve"> </w:t>
      </w:r>
    </w:p>
    <w:p w:rsidR="00323BF2" w:rsidRPr="00145AC6" w:rsidRDefault="00323BF2" w:rsidP="00323BF2">
      <w:pPr>
        <w:jc w:val="center"/>
        <w:outlineLvl w:val="0"/>
        <w:rPr>
          <w:rFonts w:ascii="Times New Roman" w:hAnsi="宋体" w:hint="eastAsia"/>
          <w:sz w:val="44"/>
        </w:rPr>
      </w:pPr>
      <w:r w:rsidRPr="00145AC6">
        <w:rPr>
          <w:rFonts w:ascii="方正小标宋_GBK" w:eastAsia="方正小标宋_GBK" w:hint="eastAsia"/>
          <w:sz w:val="44"/>
        </w:rPr>
        <w:t>预算项目绩效目标</w:t>
      </w:r>
    </w:p>
    <w:p w:rsidR="00323BF2" w:rsidRPr="00145AC6" w:rsidRDefault="00323BF2" w:rsidP="00323BF2">
      <w:pPr>
        <w:jc w:val="center"/>
        <w:rPr>
          <w:rFonts w:ascii="Times New Roman" w:hAnsi="宋体"/>
        </w:rPr>
      </w:pPr>
      <w:r w:rsidRPr="00145AC6">
        <w:rPr>
          <w:rFonts w:ascii="方正书宋_GBK" w:eastAsia="方正书宋_GBK"/>
        </w:rPr>
        <w:t xml:space="preserve"> </w:t>
      </w:r>
    </w:p>
    <w:p w:rsidR="00323BF2" w:rsidRDefault="00323BF2" w:rsidP="00323BF2">
      <w:pPr>
        <w:jc w:val="center"/>
        <w:sectPr w:rsidR="00323BF2" w:rsidSect="00B610C4">
          <w:pgSz w:w="11907" w:h="16839"/>
          <w:pgMar w:top="1984" w:right="1304" w:bottom="1134" w:left="1304" w:header="851" w:footer="992" w:gutter="0"/>
          <w:cols w:space="425"/>
          <w:docGrid w:type="lines" w:linePitch="312"/>
        </w:sectPr>
      </w:pPr>
    </w:p>
    <w:p w:rsidR="00323BF2" w:rsidRDefault="00323BF2" w:rsidP="00323BF2">
      <w:pPr>
        <w:jc w:val="center"/>
      </w:pPr>
    </w:p>
    <w:p w:rsidR="00323BF2" w:rsidRPr="00886346" w:rsidRDefault="00323BF2" w:rsidP="00323BF2">
      <w:pPr>
        <w:ind w:firstLineChars="200" w:firstLine="562"/>
        <w:outlineLvl w:val="3"/>
        <w:rPr>
          <w:rFonts w:ascii="Times New Roman" w:hAnsi="宋体"/>
          <w:b/>
          <w:sz w:val="28"/>
        </w:rPr>
      </w:pPr>
      <w:bookmarkStart w:id="3" w:name="_Toc61465991"/>
      <w:r w:rsidRPr="00886346">
        <w:rPr>
          <w:rFonts w:ascii="方正仿宋_GBK" w:eastAsia="方正仿宋_GBK" w:hint="eastAsia"/>
          <w:b/>
          <w:sz w:val="28"/>
        </w:rPr>
        <w:t>1.市级以上劳模体检绩效目标表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1、市级以上劳模体检绩效目标表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23BF2" w:rsidRPr="00886346" w:rsidTr="004C1600">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23BF2" w:rsidRPr="00886346" w:rsidRDefault="00323BF2" w:rsidP="004C1600">
            <w:pPr>
              <w:spacing w:line="300" w:lineRule="exact"/>
              <w:rPr>
                <w:rFonts w:ascii="方正书宋_GBK" w:eastAsia="方正书宋_GBK"/>
                <w:b/>
              </w:rPr>
            </w:pPr>
            <w:r w:rsidRPr="00886346">
              <w:rPr>
                <w:rFonts w:ascii="方正书宋_GBK" w:eastAsia="方正书宋_GBK"/>
                <w:b/>
              </w:rPr>
              <w:t>711001</w:t>
            </w:r>
            <w:r w:rsidRPr="00886346">
              <w:rPr>
                <w:rFonts w:ascii="方正书宋_GBK" w:eastAsia="方正书宋_GBK" w:hint="eastAsia"/>
                <w:b/>
              </w:rPr>
              <w:t>秦皇岛市山海关区总工会本级</w:t>
            </w:r>
          </w:p>
        </w:tc>
        <w:tc>
          <w:tcPr>
            <w:tcW w:w="1701" w:type="dxa"/>
            <w:tcBorders>
              <w:top w:val="single" w:sz="6" w:space="0" w:color="FFFFFF"/>
              <w:left w:val="single" w:sz="6" w:space="0" w:color="FFFFFF"/>
              <w:right w:val="single" w:sz="6" w:space="0" w:color="FFFFFF"/>
            </w:tcBorders>
            <w:shd w:val="clear" w:color="auto" w:fill="auto"/>
            <w:vAlign w:val="center"/>
          </w:tcPr>
          <w:p w:rsidR="00323BF2" w:rsidRPr="00886346" w:rsidRDefault="00323BF2" w:rsidP="004C1600">
            <w:pPr>
              <w:spacing w:line="300" w:lineRule="exact"/>
              <w:jc w:val="right"/>
              <w:rPr>
                <w:rFonts w:ascii="方正书宋_GBK" w:eastAsia="方正书宋_GBK"/>
              </w:rPr>
            </w:pPr>
            <w:r w:rsidRPr="00886346">
              <w:rPr>
                <w:rFonts w:ascii="方正书宋_GBK" w:eastAsia="方正书宋_GBK" w:hint="eastAsia"/>
              </w:rPr>
              <w:t>单位：元</w:t>
            </w:r>
          </w:p>
        </w:tc>
      </w:tr>
      <w:tr w:rsidR="00323BF2" w:rsidRPr="00886346" w:rsidTr="004C1600">
        <w:tblPrEx>
          <w:tblCellMar>
            <w:top w:w="0" w:type="dxa"/>
            <w:bottom w:w="0" w:type="dxa"/>
          </w:tblCellMar>
        </w:tblPrEx>
        <w:trPr>
          <w:trHeight w:val="369"/>
          <w:jc w:val="center"/>
        </w:trPr>
        <w:tc>
          <w:tcPr>
            <w:tcW w:w="1134"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项目编码</w:t>
            </w:r>
          </w:p>
        </w:tc>
        <w:tc>
          <w:tcPr>
            <w:tcW w:w="2410" w:type="dxa"/>
            <w:gridSpan w:val="2"/>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rPr>
              <w:t>13030321HPGI818YLTF9E</w:t>
            </w:r>
          </w:p>
        </w:tc>
        <w:tc>
          <w:tcPr>
            <w:tcW w:w="1587"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项目名称</w:t>
            </w:r>
          </w:p>
        </w:tc>
        <w:tc>
          <w:tcPr>
            <w:tcW w:w="4281" w:type="dxa"/>
            <w:gridSpan w:val="3"/>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市级以上劳模体检</w:t>
            </w:r>
          </w:p>
        </w:tc>
      </w:tr>
      <w:tr w:rsidR="00323BF2" w:rsidRPr="00886346" w:rsidTr="004C1600">
        <w:tblPrEx>
          <w:tblCellMar>
            <w:top w:w="0" w:type="dxa"/>
            <w:bottom w:w="0" w:type="dxa"/>
          </w:tblCellMar>
        </w:tblPrEx>
        <w:trPr>
          <w:trHeight w:val="369"/>
          <w:jc w:val="center"/>
        </w:trPr>
        <w:tc>
          <w:tcPr>
            <w:tcW w:w="1134" w:type="dxa"/>
            <w:vMerge w:val="restart"/>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预算规模及资金用途</w:t>
            </w:r>
          </w:p>
        </w:tc>
        <w:tc>
          <w:tcPr>
            <w:tcW w:w="1134"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预算数</w:t>
            </w:r>
          </w:p>
        </w:tc>
        <w:tc>
          <w:tcPr>
            <w:tcW w:w="1276"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rPr>
              <w:t>40200.00</w:t>
            </w:r>
          </w:p>
        </w:tc>
        <w:tc>
          <w:tcPr>
            <w:tcW w:w="1587"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其中：财政资金</w:t>
            </w:r>
          </w:p>
        </w:tc>
        <w:tc>
          <w:tcPr>
            <w:tcW w:w="1304"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rPr>
              <w:t>40200.00</w:t>
            </w:r>
          </w:p>
        </w:tc>
        <w:tc>
          <w:tcPr>
            <w:tcW w:w="1276"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其他资金</w:t>
            </w:r>
          </w:p>
        </w:tc>
        <w:tc>
          <w:tcPr>
            <w:tcW w:w="170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rPr>
              <w:t>0</w:t>
            </w:r>
          </w:p>
        </w:tc>
      </w:tr>
      <w:tr w:rsidR="00323BF2" w:rsidRPr="00886346" w:rsidTr="004C1600">
        <w:tblPrEx>
          <w:tblCellMar>
            <w:top w:w="0" w:type="dxa"/>
            <w:bottom w:w="0" w:type="dxa"/>
          </w:tblCellMar>
        </w:tblPrEx>
        <w:trPr>
          <w:trHeight w:val="369"/>
          <w:jc w:val="center"/>
        </w:trPr>
        <w:tc>
          <w:tcPr>
            <w:tcW w:w="1134" w:type="dxa"/>
            <w:vMerge/>
            <w:shd w:val="clear" w:color="auto" w:fill="auto"/>
            <w:vAlign w:val="center"/>
          </w:tcPr>
          <w:p w:rsidR="00323BF2" w:rsidRPr="00886346" w:rsidRDefault="00323BF2" w:rsidP="004C1600">
            <w:pPr>
              <w:spacing w:line="300" w:lineRule="exact"/>
              <w:outlineLvl w:val="3"/>
            </w:pPr>
          </w:p>
        </w:tc>
        <w:tc>
          <w:tcPr>
            <w:tcW w:w="8278" w:type="dxa"/>
            <w:gridSpan w:val="6"/>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市级以上劳模体检</w:t>
            </w:r>
          </w:p>
        </w:tc>
      </w:tr>
      <w:tr w:rsidR="00323BF2" w:rsidRPr="00886346" w:rsidTr="004C1600">
        <w:tblPrEx>
          <w:tblCellMar>
            <w:top w:w="0" w:type="dxa"/>
            <w:bottom w:w="0" w:type="dxa"/>
          </w:tblCellMar>
        </w:tblPrEx>
        <w:trPr>
          <w:trHeight w:val="369"/>
          <w:jc w:val="center"/>
        </w:trPr>
        <w:tc>
          <w:tcPr>
            <w:tcW w:w="1134" w:type="dxa"/>
            <w:vMerge w:val="restart"/>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资金支出计划（</w:t>
            </w:r>
            <w:r w:rsidRPr="00886346">
              <w:rPr>
                <w:rFonts w:ascii="方正书宋_GBK" w:eastAsia="方正书宋_GBK"/>
                <w:b/>
              </w:rPr>
              <w:t>%</w:t>
            </w:r>
            <w:r w:rsidRPr="00886346">
              <w:rPr>
                <w:rFonts w:ascii="方正书宋_GBK" w:eastAsia="方正书宋_GBK" w:hint="eastAsia"/>
                <w:b/>
              </w:rPr>
              <w:t>）</w:t>
            </w:r>
          </w:p>
        </w:tc>
        <w:tc>
          <w:tcPr>
            <w:tcW w:w="2410" w:type="dxa"/>
            <w:gridSpan w:val="2"/>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b/>
              </w:rPr>
              <w:t>3</w:t>
            </w:r>
            <w:r w:rsidRPr="00886346">
              <w:rPr>
                <w:rFonts w:ascii="方正书宋_GBK" w:eastAsia="方正书宋_GBK" w:hint="eastAsia"/>
                <w:b/>
              </w:rPr>
              <w:t>月底</w:t>
            </w:r>
          </w:p>
        </w:tc>
        <w:tc>
          <w:tcPr>
            <w:tcW w:w="1587"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b/>
              </w:rPr>
              <w:t>6</w:t>
            </w:r>
            <w:r w:rsidRPr="00886346">
              <w:rPr>
                <w:rFonts w:ascii="方正书宋_GBK" w:eastAsia="方正书宋_GBK" w:hint="eastAsia"/>
                <w:b/>
              </w:rPr>
              <w:t>月底</w:t>
            </w:r>
          </w:p>
        </w:tc>
        <w:tc>
          <w:tcPr>
            <w:tcW w:w="1304"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b/>
              </w:rPr>
              <w:t>10</w:t>
            </w:r>
            <w:r w:rsidRPr="00886346">
              <w:rPr>
                <w:rFonts w:ascii="方正书宋_GBK" w:eastAsia="方正书宋_GBK" w:hint="eastAsia"/>
                <w:b/>
              </w:rPr>
              <w:t>月底</w:t>
            </w:r>
          </w:p>
        </w:tc>
        <w:tc>
          <w:tcPr>
            <w:tcW w:w="2977" w:type="dxa"/>
            <w:gridSpan w:val="2"/>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b/>
              </w:rPr>
              <w:t>12</w:t>
            </w:r>
            <w:r w:rsidRPr="00886346">
              <w:rPr>
                <w:rFonts w:ascii="方正书宋_GBK" w:eastAsia="方正书宋_GBK" w:hint="eastAsia"/>
                <w:b/>
              </w:rPr>
              <w:t>月底</w:t>
            </w:r>
          </w:p>
        </w:tc>
      </w:tr>
      <w:tr w:rsidR="00323BF2" w:rsidRPr="00886346" w:rsidTr="004C1600">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23BF2" w:rsidRPr="00886346" w:rsidRDefault="00323BF2" w:rsidP="004C1600">
            <w:pPr>
              <w:spacing w:line="300" w:lineRule="exact"/>
              <w:outlineLvl w:val="3"/>
            </w:pPr>
          </w:p>
        </w:tc>
        <w:tc>
          <w:tcPr>
            <w:tcW w:w="2410" w:type="dxa"/>
            <w:gridSpan w:val="2"/>
            <w:tcBorders>
              <w:bottom w:val="single" w:sz="6" w:space="0" w:color="000000"/>
            </w:tcBorders>
            <w:shd w:val="clear" w:color="auto" w:fill="auto"/>
            <w:vAlign w:val="center"/>
          </w:tcPr>
          <w:p w:rsidR="00323BF2" w:rsidRPr="00886346" w:rsidRDefault="00323BF2" w:rsidP="004C160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23BF2" w:rsidRPr="00886346" w:rsidRDefault="00323BF2" w:rsidP="004C160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23BF2" w:rsidRPr="00886346" w:rsidRDefault="00323BF2" w:rsidP="004C1600">
            <w:pPr>
              <w:spacing w:line="300" w:lineRule="exact"/>
              <w:jc w:val="center"/>
              <w:rPr>
                <w:rFonts w:ascii="方正书宋_GBK" w:eastAsia="方正书宋_GBK"/>
              </w:rPr>
            </w:pPr>
            <w:r w:rsidRPr="00886346">
              <w:rPr>
                <w:rFonts w:ascii="方正书宋_GBK" w:eastAsia="方正书宋_GBK"/>
              </w:rPr>
              <w:t>100.00%</w:t>
            </w:r>
          </w:p>
        </w:tc>
        <w:tc>
          <w:tcPr>
            <w:tcW w:w="2977" w:type="dxa"/>
            <w:gridSpan w:val="2"/>
            <w:tcBorders>
              <w:bottom w:val="single" w:sz="6" w:space="0" w:color="000000"/>
            </w:tcBorders>
            <w:shd w:val="clear" w:color="auto" w:fill="auto"/>
            <w:vAlign w:val="center"/>
          </w:tcPr>
          <w:p w:rsidR="00323BF2" w:rsidRPr="00886346" w:rsidRDefault="00323BF2" w:rsidP="004C1600">
            <w:pPr>
              <w:spacing w:line="300" w:lineRule="exact"/>
              <w:jc w:val="center"/>
              <w:rPr>
                <w:rFonts w:ascii="方正书宋_GBK" w:eastAsia="方正书宋_GBK"/>
              </w:rPr>
            </w:pPr>
          </w:p>
        </w:tc>
      </w:tr>
      <w:tr w:rsidR="00323BF2" w:rsidRPr="00886346" w:rsidTr="004C1600">
        <w:tblPrEx>
          <w:tblCellMar>
            <w:top w:w="0" w:type="dxa"/>
            <w:bottom w:w="0" w:type="dxa"/>
          </w:tblCellMar>
        </w:tblPrEx>
        <w:trPr>
          <w:trHeight w:val="369"/>
          <w:jc w:val="center"/>
        </w:trPr>
        <w:tc>
          <w:tcPr>
            <w:tcW w:w="1134" w:type="dxa"/>
            <w:tcBorders>
              <w:bottom w:val="nil"/>
            </w:tcBorders>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绩效目标</w:t>
            </w:r>
          </w:p>
        </w:tc>
        <w:tc>
          <w:tcPr>
            <w:tcW w:w="8278" w:type="dxa"/>
            <w:gridSpan w:val="6"/>
            <w:tcBorders>
              <w:bottom w:val="nil"/>
            </w:tcBorders>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rPr>
              <w:t>1.</w:t>
            </w:r>
            <w:r w:rsidRPr="00886346">
              <w:rPr>
                <w:rFonts w:ascii="方正书宋_GBK" w:eastAsia="方正书宋_GBK" w:hint="eastAsia"/>
              </w:rPr>
              <w:t>维护好以工资为核心的各项劳动经济权益，让广大职工共享经济发展成果，全力维护职工队伍和谐稳定</w:t>
            </w:r>
          </w:p>
        </w:tc>
      </w:tr>
    </w:tbl>
    <w:p w:rsidR="00323BF2" w:rsidRPr="00886346" w:rsidRDefault="00323BF2" w:rsidP="00323BF2">
      <w:pPr>
        <w:spacing w:line="14" w:lineRule="exact"/>
        <w:ind w:firstLineChars="200" w:firstLine="440"/>
        <w:jc w:val="center"/>
        <w:rPr>
          <w:rFonts w:ascii="Times New Roman" w:hAnsi="宋体"/>
        </w:rPr>
      </w:pPr>
      <w:r w:rsidRPr="0088634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23BF2" w:rsidRPr="00886346" w:rsidTr="004C1600">
        <w:tblPrEx>
          <w:tblCellMar>
            <w:top w:w="0" w:type="dxa"/>
            <w:bottom w:w="0" w:type="dxa"/>
          </w:tblCellMar>
        </w:tblPrEx>
        <w:trPr>
          <w:cantSplit/>
          <w:trHeight w:val="397"/>
          <w:tblHeader/>
          <w:jc w:val="center"/>
        </w:trPr>
        <w:tc>
          <w:tcPr>
            <w:tcW w:w="1134"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一级指标</w:t>
            </w:r>
          </w:p>
        </w:tc>
        <w:tc>
          <w:tcPr>
            <w:tcW w:w="1134"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二级指标</w:t>
            </w:r>
          </w:p>
        </w:tc>
        <w:tc>
          <w:tcPr>
            <w:tcW w:w="1276"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三级指标</w:t>
            </w:r>
          </w:p>
        </w:tc>
        <w:tc>
          <w:tcPr>
            <w:tcW w:w="2891"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绩效指标描述</w:t>
            </w:r>
          </w:p>
        </w:tc>
        <w:tc>
          <w:tcPr>
            <w:tcW w:w="1276"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指标值</w:t>
            </w:r>
          </w:p>
        </w:tc>
        <w:tc>
          <w:tcPr>
            <w:tcW w:w="1701" w:type="dxa"/>
            <w:shd w:val="clear" w:color="auto" w:fill="auto"/>
            <w:vAlign w:val="center"/>
          </w:tcPr>
          <w:p w:rsidR="00323BF2" w:rsidRPr="00886346" w:rsidRDefault="00323BF2" w:rsidP="004C1600">
            <w:pPr>
              <w:spacing w:line="300" w:lineRule="exact"/>
              <w:jc w:val="center"/>
              <w:rPr>
                <w:rFonts w:ascii="方正书宋_GBK" w:eastAsia="方正书宋_GBK"/>
                <w:b/>
              </w:rPr>
            </w:pPr>
            <w:r w:rsidRPr="00886346">
              <w:rPr>
                <w:rFonts w:ascii="方正书宋_GBK" w:eastAsia="方正书宋_GBK" w:hint="eastAsia"/>
                <w:b/>
              </w:rPr>
              <w:t>指标值确定依据</w:t>
            </w:r>
          </w:p>
        </w:tc>
      </w:tr>
      <w:tr w:rsidR="00323BF2" w:rsidRPr="00886346" w:rsidTr="004C1600">
        <w:tblPrEx>
          <w:tblCellMar>
            <w:top w:w="0" w:type="dxa"/>
            <w:bottom w:w="0" w:type="dxa"/>
          </w:tblCellMar>
        </w:tblPrEx>
        <w:trPr>
          <w:cantSplit/>
          <w:trHeight w:val="369"/>
          <w:jc w:val="center"/>
        </w:trPr>
        <w:tc>
          <w:tcPr>
            <w:tcW w:w="1134" w:type="dxa"/>
            <w:vMerge w:val="restart"/>
            <w:shd w:val="clear" w:color="auto" w:fill="auto"/>
            <w:vAlign w:val="center"/>
          </w:tcPr>
          <w:p w:rsidR="00323BF2" w:rsidRPr="00886346" w:rsidRDefault="00323BF2" w:rsidP="004C1600">
            <w:pPr>
              <w:spacing w:line="300" w:lineRule="exact"/>
              <w:jc w:val="center"/>
              <w:rPr>
                <w:rFonts w:ascii="方正书宋_GBK" w:eastAsia="方正书宋_GBK"/>
              </w:rPr>
            </w:pPr>
            <w:r w:rsidRPr="00886346">
              <w:rPr>
                <w:rFonts w:ascii="方正书宋_GBK" w:eastAsia="方正书宋_GBK" w:hint="eastAsia"/>
              </w:rPr>
              <w:t>产出指标</w:t>
            </w:r>
          </w:p>
        </w:tc>
        <w:tc>
          <w:tcPr>
            <w:tcW w:w="1134"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数量指标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免费健康体检率</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应体检人数占当年应体检人数比例</w:t>
            </w:r>
          </w:p>
        </w:tc>
        <w:tc>
          <w:tcPr>
            <w:tcW w:w="1276"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886346"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质量指标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资金到位率</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资金到位率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886346"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时效指标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时效指标</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时效指标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886346"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成本指标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人均体检费</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人均体检费</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rPr>
              <w:t>600</w:t>
            </w:r>
            <w:r w:rsidRPr="00886346">
              <w:rPr>
                <w:rFonts w:ascii="方正书宋_GBK" w:eastAsia="方正书宋_GBK" w:hint="eastAsia"/>
              </w:rPr>
              <w:t>元</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val="restart"/>
            <w:shd w:val="clear" w:color="auto" w:fill="auto"/>
            <w:vAlign w:val="center"/>
          </w:tcPr>
          <w:p w:rsidR="00323BF2" w:rsidRPr="00886346" w:rsidRDefault="00323BF2" w:rsidP="004C1600">
            <w:pPr>
              <w:spacing w:line="300" w:lineRule="exact"/>
              <w:jc w:val="center"/>
              <w:rPr>
                <w:rFonts w:ascii="方正书宋_GBK" w:eastAsia="方正书宋_GBK" w:hint="eastAsia"/>
              </w:rPr>
            </w:pPr>
            <w:r w:rsidRPr="00886346">
              <w:rPr>
                <w:rFonts w:ascii="方正书宋_GBK" w:eastAsia="方正书宋_GBK" w:hint="eastAsia"/>
              </w:rPr>
              <w:t>效益指标</w:t>
            </w: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经济效益指标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资金的使用效率</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资金的使用效率</w:t>
            </w:r>
          </w:p>
        </w:tc>
        <w:tc>
          <w:tcPr>
            <w:tcW w:w="1276"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886346"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社会效益指标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健康体检表完成率</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填写完整的健康体检表数占全部完整的健康体检表数的比例</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886346"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生态效益指标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生态影响</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生态影响</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886346"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可持续影响指标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可持续性服务</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可持续性服务</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r w:rsidR="00323BF2" w:rsidRPr="00886346" w:rsidTr="004C1600">
        <w:tblPrEx>
          <w:tblCellMar>
            <w:top w:w="0" w:type="dxa"/>
            <w:bottom w:w="0" w:type="dxa"/>
          </w:tblCellMar>
        </w:tblPrEx>
        <w:trPr>
          <w:cantSplit/>
          <w:trHeight w:val="369"/>
          <w:jc w:val="center"/>
        </w:trPr>
        <w:tc>
          <w:tcPr>
            <w:tcW w:w="1134" w:type="dxa"/>
            <w:shd w:val="clear" w:color="auto" w:fill="auto"/>
            <w:vAlign w:val="center"/>
          </w:tcPr>
          <w:p w:rsidR="00323BF2" w:rsidRPr="00886346" w:rsidRDefault="00323BF2" w:rsidP="004C1600">
            <w:pPr>
              <w:spacing w:line="300" w:lineRule="exact"/>
              <w:jc w:val="center"/>
              <w:rPr>
                <w:rFonts w:ascii="方正书宋_GBK" w:eastAsia="方正书宋_GBK" w:hint="eastAsia"/>
              </w:rPr>
            </w:pPr>
            <w:r w:rsidRPr="00886346">
              <w:rPr>
                <w:rFonts w:ascii="方正书宋_GBK" w:eastAsia="方正书宋_GBK" w:hint="eastAsia"/>
              </w:rPr>
              <w:lastRenderedPageBreak/>
              <w:t>满意度指标</w:t>
            </w:r>
          </w:p>
        </w:tc>
        <w:tc>
          <w:tcPr>
            <w:tcW w:w="1134"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服务对象满意度指标</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保障对象健康体检满意度</w:t>
            </w:r>
          </w:p>
        </w:tc>
        <w:tc>
          <w:tcPr>
            <w:tcW w:w="2891" w:type="dxa"/>
            <w:shd w:val="clear" w:color="auto" w:fill="auto"/>
            <w:vAlign w:val="center"/>
          </w:tcPr>
          <w:p w:rsidR="00323BF2" w:rsidRPr="00886346" w:rsidRDefault="00323BF2" w:rsidP="004C1600">
            <w:pPr>
              <w:spacing w:line="300" w:lineRule="exact"/>
              <w:rPr>
                <w:rFonts w:ascii="方正书宋_GBK" w:eastAsia="方正书宋_GBK"/>
              </w:rPr>
            </w:pPr>
            <w:r w:rsidRPr="00886346">
              <w:rPr>
                <w:rFonts w:ascii="方正书宋_GBK" w:eastAsia="方正书宋_GBK" w:hint="eastAsia"/>
              </w:rPr>
              <w:t>参加体检的保健对象调查满意度</w:t>
            </w:r>
          </w:p>
        </w:tc>
        <w:tc>
          <w:tcPr>
            <w:tcW w:w="1276"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w:t>
            </w:r>
            <w:r w:rsidRPr="00886346">
              <w:rPr>
                <w:rFonts w:ascii="方正书宋_GBK" w:eastAsia="方正书宋_GBK"/>
              </w:rPr>
              <w:t>90%</w:t>
            </w:r>
          </w:p>
        </w:tc>
        <w:tc>
          <w:tcPr>
            <w:tcW w:w="1701" w:type="dxa"/>
            <w:shd w:val="clear" w:color="auto" w:fill="auto"/>
            <w:vAlign w:val="center"/>
          </w:tcPr>
          <w:p w:rsidR="00323BF2" w:rsidRPr="00886346" w:rsidRDefault="00323BF2" w:rsidP="004C1600">
            <w:pPr>
              <w:spacing w:line="300" w:lineRule="exact"/>
              <w:rPr>
                <w:rFonts w:ascii="方正书宋_GBK" w:eastAsia="方正书宋_GBK" w:hint="eastAsia"/>
              </w:rPr>
            </w:pPr>
            <w:r w:rsidRPr="00886346">
              <w:rPr>
                <w:rFonts w:ascii="方正书宋_GBK" w:eastAsia="方正书宋_GBK" w:hint="eastAsia"/>
              </w:rPr>
              <w:t>行业指标</w:t>
            </w:r>
          </w:p>
        </w:tc>
      </w:tr>
    </w:tbl>
    <w:p w:rsidR="00323BF2" w:rsidRDefault="00323BF2" w:rsidP="00323BF2">
      <w:pPr>
        <w:spacing w:line="300" w:lineRule="exact"/>
        <w:ind w:firstLineChars="200" w:firstLine="440"/>
        <w:sectPr w:rsidR="00323BF2" w:rsidSect="00B610C4">
          <w:pgSz w:w="11907" w:h="16839"/>
          <w:pgMar w:top="1984" w:right="1304" w:bottom="1134" w:left="1304" w:header="851" w:footer="992" w:gutter="0"/>
          <w:cols w:space="425"/>
          <w:docGrid w:type="lines" w:linePitch="312"/>
        </w:sectPr>
      </w:pPr>
    </w:p>
    <w:p w:rsidR="00323BF2" w:rsidRDefault="00323BF2" w:rsidP="00323BF2">
      <w:pPr>
        <w:spacing w:line="300" w:lineRule="exact"/>
        <w:ind w:firstLineChars="200" w:firstLine="440"/>
      </w:pPr>
    </w:p>
    <w:p w:rsidR="00323BF2" w:rsidRPr="0042230C" w:rsidRDefault="00323BF2" w:rsidP="00323BF2">
      <w:pPr>
        <w:ind w:firstLineChars="200" w:firstLine="562"/>
        <w:outlineLvl w:val="3"/>
        <w:rPr>
          <w:rFonts w:ascii="Times New Roman" w:hAnsi="宋体"/>
          <w:b/>
          <w:sz w:val="28"/>
        </w:rPr>
      </w:pPr>
      <w:bookmarkStart w:id="4" w:name="_Toc61465992"/>
      <w:r w:rsidRPr="0042230C">
        <w:rPr>
          <w:rFonts w:ascii="方正仿宋_GBK" w:eastAsia="方正仿宋_GBK" w:hint="eastAsia"/>
          <w:b/>
          <w:sz w:val="28"/>
        </w:rPr>
        <w:t>2.困难职工帮扶资金绩效目标表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2、困难职工帮扶资金绩效目标表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23BF2" w:rsidRPr="0042230C" w:rsidTr="004C1600">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23BF2" w:rsidRPr="0042230C" w:rsidRDefault="00323BF2" w:rsidP="004C1600">
            <w:pPr>
              <w:spacing w:line="300" w:lineRule="exact"/>
              <w:rPr>
                <w:rFonts w:ascii="方正书宋_GBK" w:eastAsia="方正书宋_GBK"/>
                <w:b/>
              </w:rPr>
            </w:pPr>
            <w:r w:rsidRPr="0042230C">
              <w:rPr>
                <w:rFonts w:ascii="方正书宋_GBK" w:eastAsia="方正书宋_GBK"/>
                <w:b/>
              </w:rPr>
              <w:t>711001</w:t>
            </w:r>
            <w:r w:rsidRPr="0042230C">
              <w:rPr>
                <w:rFonts w:ascii="方正书宋_GBK" w:eastAsia="方正书宋_GBK" w:hint="eastAsia"/>
                <w:b/>
              </w:rPr>
              <w:t>秦皇岛市山海关区总工会本级</w:t>
            </w:r>
          </w:p>
        </w:tc>
        <w:tc>
          <w:tcPr>
            <w:tcW w:w="1701" w:type="dxa"/>
            <w:tcBorders>
              <w:top w:val="single" w:sz="6" w:space="0" w:color="FFFFFF"/>
              <w:left w:val="single" w:sz="6" w:space="0" w:color="FFFFFF"/>
              <w:right w:val="single" w:sz="6" w:space="0" w:color="FFFFFF"/>
            </w:tcBorders>
            <w:shd w:val="clear" w:color="auto" w:fill="auto"/>
            <w:vAlign w:val="center"/>
          </w:tcPr>
          <w:p w:rsidR="00323BF2" w:rsidRPr="0042230C" w:rsidRDefault="00323BF2" w:rsidP="004C1600">
            <w:pPr>
              <w:spacing w:line="300" w:lineRule="exact"/>
              <w:jc w:val="right"/>
              <w:rPr>
                <w:rFonts w:ascii="方正书宋_GBK" w:eastAsia="方正书宋_GBK"/>
              </w:rPr>
            </w:pPr>
            <w:r w:rsidRPr="0042230C">
              <w:rPr>
                <w:rFonts w:ascii="方正书宋_GBK" w:eastAsia="方正书宋_GBK" w:hint="eastAsia"/>
              </w:rPr>
              <w:t>单位：元</w:t>
            </w:r>
          </w:p>
        </w:tc>
      </w:tr>
      <w:tr w:rsidR="00323BF2" w:rsidRPr="0042230C" w:rsidTr="004C1600">
        <w:tblPrEx>
          <w:tblCellMar>
            <w:top w:w="0" w:type="dxa"/>
            <w:bottom w:w="0" w:type="dxa"/>
          </w:tblCellMar>
        </w:tblPrEx>
        <w:trPr>
          <w:trHeight w:val="369"/>
          <w:jc w:val="center"/>
        </w:trPr>
        <w:tc>
          <w:tcPr>
            <w:tcW w:w="1134"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项目编码</w:t>
            </w:r>
          </w:p>
        </w:tc>
        <w:tc>
          <w:tcPr>
            <w:tcW w:w="2410" w:type="dxa"/>
            <w:gridSpan w:val="2"/>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rPr>
              <w:t>13030321PIFD485TFDYCZ</w:t>
            </w:r>
          </w:p>
        </w:tc>
        <w:tc>
          <w:tcPr>
            <w:tcW w:w="1587"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项目名称</w:t>
            </w:r>
          </w:p>
        </w:tc>
        <w:tc>
          <w:tcPr>
            <w:tcW w:w="4281" w:type="dxa"/>
            <w:gridSpan w:val="3"/>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困难职工帮扶资金</w:t>
            </w:r>
          </w:p>
        </w:tc>
      </w:tr>
      <w:tr w:rsidR="00323BF2" w:rsidRPr="0042230C" w:rsidTr="004C1600">
        <w:tblPrEx>
          <w:tblCellMar>
            <w:top w:w="0" w:type="dxa"/>
            <w:bottom w:w="0" w:type="dxa"/>
          </w:tblCellMar>
        </w:tblPrEx>
        <w:trPr>
          <w:trHeight w:val="369"/>
          <w:jc w:val="center"/>
        </w:trPr>
        <w:tc>
          <w:tcPr>
            <w:tcW w:w="1134" w:type="dxa"/>
            <w:vMerge w:val="restart"/>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预算规模及资金用途</w:t>
            </w:r>
          </w:p>
        </w:tc>
        <w:tc>
          <w:tcPr>
            <w:tcW w:w="1134"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预算数</w:t>
            </w:r>
          </w:p>
        </w:tc>
        <w:tc>
          <w:tcPr>
            <w:tcW w:w="1276"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rPr>
              <w:t>10000.00</w:t>
            </w:r>
          </w:p>
        </w:tc>
        <w:tc>
          <w:tcPr>
            <w:tcW w:w="1587"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其中：财政资金</w:t>
            </w:r>
          </w:p>
        </w:tc>
        <w:tc>
          <w:tcPr>
            <w:tcW w:w="1304"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rPr>
              <w:t>10000.00</w:t>
            </w:r>
          </w:p>
        </w:tc>
        <w:tc>
          <w:tcPr>
            <w:tcW w:w="1276"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其他资金</w:t>
            </w:r>
          </w:p>
        </w:tc>
        <w:tc>
          <w:tcPr>
            <w:tcW w:w="170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rPr>
              <w:t>0</w:t>
            </w:r>
          </w:p>
        </w:tc>
      </w:tr>
      <w:tr w:rsidR="00323BF2" w:rsidRPr="0042230C" w:rsidTr="004C1600">
        <w:tblPrEx>
          <w:tblCellMar>
            <w:top w:w="0" w:type="dxa"/>
            <w:bottom w:w="0" w:type="dxa"/>
          </w:tblCellMar>
        </w:tblPrEx>
        <w:trPr>
          <w:trHeight w:val="369"/>
          <w:jc w:val="center"/>
        </w:trPr>
        <w:tc>
          <w:tcPr>
            <w:tcW w:w="1134" w:type="dxa"/>
            <w:vMerge/>
            <w:shd w:val="clear" w:color="auto" w:fill="auto"/>
            <w:vAlign w:val="center"/>
          </w:tcPr>
          <w:p w:rsidR="00323BF2" w:rsidRPr="0042230C" w:rsidRDefault="00323BF2" w:rsidP="004C1600">
            <w:pPr>
              <w:spacing w:line="300" w:lineRule="exact"/>
              <w:outlineLvl w:val="3"/>
            </w:pPr>
          </w:p>
        </w:tc>
        <w:tc>
          <w:tcPr>
            <w:tcW w:w="8278" w:type="dxa"/>
            <w:gridSpan w:val="6"/>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困难职工帮扶资金</w:t>
            </w:r>
          </w:p>
        </w:tc>
      </w:tr>
      <w:tr w:rsidR="00323BF2" w:rsidRPr="0042230C" w:rsidTr="004C1600">
        <w:tblPrEx>
          <w:tblCellMar>
            <w:top w:w="0" w:type="dxa"/>
            <w:bottom w:w="0" w:type="dxa"/>
          </w:tblCellMar>
        </w:tblPrEx>
        <w:trPr>
          <w:trHeight w:val="369"/>
          <w:jc w:val="center"/>
        </w:trPr>
        <w:tc>
          <w:tcPr>
            <w:tcW w:w="1134" w:type="dxa"/>
            <w:vMerge w:val="restart"/>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资金支出计划（</w:t>
            </w:r>
            <w:r w:rsidRPr="0042230C">
              <w:rPr>
                <w:rFonts w:ascii="方正书宋_GBK" w:eastAsia="方正书宋_GBK"/>
                <w:b/>
              </w:rPr>
              <w:t>%</w:t>
            </w:r>
            <w:r w:rsidRPr="0042230C">
              <w:rPr>
                <w:rFonts w:ascii="方正书宋_GBK" w:eastAsia="方正书宋_GBK" w:hint="eastAsia"/>
                <w:b/>
              </w:rPr>
              <w:t>）</w:t>
            </w:r>
          </w:p>
        </w:tc>
        <w:tc>
          <w:tcPr>
            <w:tcW w:w="2410" w:type="dxa"/>
            <w:gridSpan w:val="2"/>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b/>
              </w:rPr>
              <w:t>3</w:t>
            </w:r>
            <w:r w:rsidRPr="0042230C">
              <w:rPr>
                <w:rFonts w:ascii="方正书宋_GBK" w:eastAsia="方正书宋_GBK" w:hint="eastAsia"/>
                <w:b/>
              </w:rPr>
              <w:t>月底</w:t>
            </w:r>
          </w:p>
        </w:tc>
        <w:tc>
          <w:tcPr>
            <w:tcW w:w="1587"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b/>
              </w:rPr>
              <w:t>6</w:t>
            </w:r>
            <w:r w:rsidRPr="0042230C">
              <w:rPr>
                <w:rFonts w:ascii="方正书宋_GBK" w:eastAsia="方正书宋_GBK" w:hint="eastAsia"/>
                <w:b/>
              </w:rPr>
              <w:t>月底</w:t>
            </w:r>
          </w:p>
        </w:tc>
        <w:tc>
          <w:tcPr>
            <w:tcW w:w="1304"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b/>
              </w:rPr>
              <w:t>10</w:t>
            </w:r>
            <w:r w:rsidRPr="0042230C">
              <w:rPr>
                <w:rFonts w:ascii="方正书宋_GBK" w:eastAsia="方正书宋_GBK" w:hint="eastAsia"/>
                <w:b/>
              </w:rPr>
              <w:t>月底</w:t>
            </w:r>
          </w:p>
        </w:tc>
        <w:tc>
          <w:tcPr>
            <w:tcW w:w="2977" w:type="dxa"/>
            <w:gridSpan w:val="2"/>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b/>
              </w:rPr>
              <w:t>12</w:t>
            </w:r>
            <w:r w:rsidRPr="0042230C">
              <w:rPr>
                <w:rFonts w:ascii="方正书宋_GBK" w:eastAsia="方正书宋_GBK" w:hint="eastAsia"/>
                <w:b/>
              </w:rPr>
              <w:t>月底</w:t>
            </w:r>
          </w:p>
        </w:tc>
      </w:tr>
      <w:tr w:rsidR="00323BF2" w:rsidRPr="0042230C" w:rsidTr="004C1600">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23BF2" w:rsidRPr="0042230C" w:rsidRDefault="00323BF2" w:rsidP="004C1600">
            <w:pPr>
              <w:spacing w:line="300" w:lineRule="exact"/>
              <w:outlineLvl w:val="3"/>
            </w:pPr>
          </w:p>
        </w:tc>
        <w:tc>
          <w:tcPr>
            <w:tcW w:w="2410" w:type="dxa"/>
            <w:gridSpan w:val="2"/>
            <w:tcBorders>
              <w:bottom w:val="single" w:sz="6" w:space="0" w:color="000000"/>
            </w:tcBorders>
            <w:shd w:val="clear" w:color="auto" w:fill="auto"/>
            <w:vAlign w:val="center"/>
          </w:tcPr>
          <w:p w:rsidR="00323BF2" w:rsidRPr="0042230C" w:rsidRDefault="00323BF2" w:rsidP="004C160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23BF2" w:rsidRPr="0042230C" w:rsidRDefault="00323BF2" w:rsidP="004C160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23BF2" w:rsidRPr="0042230C" w:rsidRDefault="00323BF2" w:rsidP="004C1600">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323BF2" w:rsidRPr="0042230C" w:rsidRDefault="00323BF2" w:rsidP="004C1600">
            <w:pPr>
              <w:spacing w:line="300" w:lineRule="exact"/>
              <w:jc w:val="center"/>
              <w:rPr>
                <w:rFonts w:ascii="方正书宋_GBK" w:eastAsia="方正书宋_GBK"/>
              </w:rPr>
            </w:pPr>
            <w:r w:rsidRPr="0042230C">
              <w:rPr>
                <w:rFonts w:ascii="方正书宋_GBK" w:eastAsia="方正书宋_GBK"/>
              </w:rPr>
              <w:t>100.00%</w:t>
            </w:r>
          </w:p>
        </w:tc>
      </w:tr>
      <w:tr w:rsidR="00323BF2" w:rsidRPr="0042230C" w:rsidTr="004C1600">
        <w:tblPrEx>
          <w:tblCellMar>
            <w:top w:w="0" w:type="dxa"/>
            <w:bottom w:w="0" w:type="dxa"/>
          </w:tblCellMar>
        </w:tblPrEx>
        <w:trPr>
          <w:trHeight w:val="369"/>
          <w:jc w:val="center"/>
        </w:trPr>
        <w:tc>
          <w:tcPr>
            <w:tcW w:w="1134" w:type="dxa"/>
            <w:tcBorders>
              <w:bottom w:val="nil"/>
            </w:tcBorders>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绩效目标</w:t>
            </w:r>
          </w:p>
        </w:tc>
        <w:tc>
          <w:tcPr>
            <w:tcW w:w="8278" w:type="dxa"/>
            <w:gridSpan w:val="6"/>
            <w:tcBorders>
              <w:bottom w:val="nil"/>
            </w:tcBorders>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rPr>
              <w:t>1.</w:t>
            </w:r>
            <w:r w:rsidRPr="0042230C">
              <w:rPr>
                <w:rFonts w:ascii="方正书宋_GBK" w:eastAsia="方正书宋_GBK" w:hint="eastAsia"/>
              </w:rPr>
              <w:t>有效解决和缓解困难职工的生活状况</w:t>
            </w:r>
          </w:p>
        </w:tc>
      </w:tr>
    </w:tbl>
    <w:p w:rsidR="00323BF2" w:rsidRPr="0042230C" w:rsidRDefault="00323BF2" w:rsidP="00323BF2">
      <w:pPr>
        <w:spacing w:line="14" w:lineRule="exact"/>
        <w:ind w:firstLineChars="200" w:firstLine="440"/>
        <w:jc w:val="center"/>
        <w:rPr>
          <w:rFonts w:ascii="Times New Roman" w:hAnsi="宋体"/>
        </w:rPr>
      </w:pPr>
      <w:r w:rsidRPr="0042230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23BF2" w:rsidRPr="0042230C" w:rsidTr="004C1600">
        <w:tblPrEx>
          <w:tblCellMar>
            <w:top w:w="0" w:type="dxa"/>
            <w:bottom w:w="0" w:type="dxa"/>
          </w:tblCellMar>
        </w:tblPrEx>
        <w:trPr>
          <w:cantSplit/>
          <w:trHeight w:val="397"/>
          <w:tblHeader/>
          <w:jc w:val="center"/>
        </w:trPr>
        <w:tc>
          <w:tcPr>
            <w:tcW w:w="1134"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一级指标</w:t>
            </w:r>
          </w:p>
        </w:tc>
        <w:tc>
          <w:tcPr>
            <w:tcW w:w="1134"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二级指标</w:t>
            </w:r>
          </w:p>
        </w:tc>
        <w:tc>
          <w:tcPr>
            <w:tcW w:w="1276"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三级指标</w:t>
            </w:r>
          </w:p>
        </w:tc>
        <w:tc>
          <w:tcPr>
            <w:tcW w:w="2891"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绩效指标描述</w:t>
            </w:r>
          </w:p>
        </w:tc>
        <w:tc>
          <w:tcPr>
            <w:tcW w:w="1276"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指标值</w:t>
            </w:r>
          </w:p>
        </w:tc>
        <w:tc>
          <w:tcPr>
            <w:tcW w:w="1701" w:type="dxa"/>
            <w:shd w:val="clear" w:color="auto" w:fill="auto"/>
            <w:vAlign w:val="center"/>
          </w:tcPr>
          <w:p w:rsidR="00323BF2" w:rsidRPr="0042230C" w:rsidRDefault="00323BF2" w:rsidP="004C1600">
            <w:pPr>
              <w:spacing w:line="300" w:lineRule="exact"/>
              <w:jc w:val="center"/>
              <w:rPr>
                <w:rFonts w:ascii="方正书宋_GBK" w:eastAsia="方正书宋_GBK"/>
                <w:b/>
              </w:rPr>
            </w:pPr>
            <w:r w:rsidRPr="0042230C">
              <w:rPr>
                <w:rFonts w:ascii="方正书宋_GBK" w:eastAsia="方正书宋_GBK" w:hint="eastAsia"/>
                <w:b/>
              </w:rPr>
              <w:t>指标值确定依据</w:t>
            </w:r>
          </w:p>
        </w:tc>
      </w:tr>
      <w:tr w:rsidR="00323BF2" w:rsidRPr="0042230C" w:rsidTr="004C1600">
        <w:tblPrEx>
          <w:tblCellMar>
            <w:top w:w="0" w:type="dxa"/>
            <w:bottom w:w="0" w:type="dxa"/>
          </w:tblCellMar>
        </w:tblPrEx>
        <w:trPr>
          <w:cantSplit/>
          <w:trHeight w:val="369"/>
          <w:jc w:val="center"/>
        </w:trPr>
        <w:tc>
          <w:tcPr>
            <w:tcW w:w="1134" w:type="dxa"/>
            <w:vMerge w:val="restart"/>
            <w:shd w:val="clear" w:color="auto" w:fill="auto"/>
            <w:vAlign w:val="center"/>
          </w:tcPr>
          <w:p w:rsidR="00323BF2" w:rsidRPr="0042230C" w:rsidRDefault="00323BF2" w:rsidP="004C1600">
            <w:pPr>
              <w:spacing w:line="300" w:lineRule="exact"/>
              <w:jc w:val="center"/>
              <w:rPr>
                <w:rFonts w:ascii="方正书宋_GBK" w:eastAsia="方正书宋_GBK"/>
              </w:rPr>
            </w:pPr>
            <w:r w:rsidRPr="0042230C">
              <w:rPr>
                <w:rFonts w:ascii="方正书宋_GBK" w:eastAsia="方正书宋_GBK" w:hint="eastAsia"/>
              </w:rPr>
              <w:t>产出指标</w:t>
            </w:r>
          </w:p>
        </w:tc>
        <w:tc>
          <w:tcPr>
            <w:tcW w:w="1134"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数量指标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补助金发放率</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实际发放的补助金额占计划发放的补助金额的比率</w:t>
            </w:r>
          </w:p>
        </w:tc>
        <w:tc>
          <w:tcPr>
            <w:tcW w:w="1276"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42230C"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质量指标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资金到位率</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资金到位率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42230C"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时效指标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时效指标</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时效指标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42230C"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成本指标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资金成本</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资金成本</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val="restart"/>
            <w:shd w:val="clear" w:color="auto" w:fill="auto"/>
            <w:vAlign w:val="center"/>
          </w:tcPr>
          <w:p w:rsidR="00323BF2" w:rsidRPr="0042230C" w:rsidRDefault="00323BF2" w:rsidP="004C1600">
            <w:pPr>
              <w:spacing w:line="300" w:lineRule="exact"/>
              <w:jc w:val="center"/>
              <w:rPr>
                <w:rFonts w:ascii="方正书宋_GBK" w:eastAsia="方正书宋_GBK" w:hint="eastAsia"/>
              </w:rPr>
            </w:pPr>
            <w:r w:rsidRPr="0042230C">
              <w:rPr>
                <w:rFonts w:ascii="方正书宋_GBK" w:eastAsia="方正书宋_GBK" w:hint="eastAsia"/>
              </w:rPr>
              <w:t>效益指标</w:t>
            </w: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经济效益指标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资金的使用效率</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资金的使用效率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42230C"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社会效益指标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补助人群生活改善情况</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补助人群在生活、医疗、护理等方面的改善情况</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42230C"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生态效益指标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生态影响</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生态影响</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42230C"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可持续影响指标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可持续性服务</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可持续性服务</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r w:rsidR="00323BF2" w:rsidRPr="0042230C" w:rsidTr="004C1600">
        <w:tblPrEx>
          <w:tblCellMar>
            <w:top w:w="0" w:type="dxa"/>
            <w:bottom w:w="0" w:type="dxa"/>
          </w:tblCellMar>
        </w:tblPrEx>
        <w:trPr>
          <w:cantSplit/>
          <w:trHeight w:val="369"/>
          <w:jc w:val="center"/>
        </w:trPr>
        <w:tc>
          <w:tcPr>
            <w:tcW w:w="1134" w:type="dxa"/>
            <w:shd w:val="clear" w:color="auto" w:fill="auto"/>
            <w:vAlign w:val="center"/>
          </w:tcPr>
          <w:p w:rsidR="00323BF2" w:rsidRPr="0042230C" w:rsidRDefault="00323BF2" w:rsidP="004C1600">
            <w:pPr>
              <w:spacing w:line="300" w:lineRule="exact"/>
              <w:jc w:val="center"/>
              <w:rPr>
                <w:rFonts w:ascii="方正书宋_GBK" w:eastAsia="方正书宋_GBK" w:hint="eastAsia"/>
              </w:rPr>
            </w:pPr>
            <w:r w:rsidRPr="0042230C">
              <w:rPr>
                <w:rFonts w:ascii="方正书宋_GBK" w:eastAsia="方正书宋_GBK" w:hint="eastAsia"/>
              </w:rPr>
              <w:lastRenderedPageBreak/>
              <w:t>满意度指标</w:t>
            </w:r>
          </w:p>
        </w:tc>
        <w:tc>
          <w:tcPr>
            <w:tcW w:w="1134"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服务对象满意度指标</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群众满意度</w:t>
            </w:r>
          </w:p>
        </w:tc>
        <w:tc>
          <w:tcPr>
            <w:tcW w:w="2891" w:type="dxa"/>
            <w:shd w:val="clear" w:color="auto" w:fill="auto"/>
            <w:vAlign w:val="center"/>
          </w:tcPr>
          <w:p w:rsidR="00323BF2" w:rsidRPr="0042230C" w:rsidRDefault="00323BF2" w:rsidP="004C1600">
            <w:pPr>
              <w:spacing w:line="300" w:lineRule="exact"/>
              <w:rPr>
                <w:rFonts w:ascii="方正书宋_GBK" w:eastAsia="方正书宋_GBK"/>
              </w:rPr>
            </w:pPr>
            <w:r w:rsidRPr="0042230C">
              <w:rPr>
                <w:rFonts w:ascii="方正书宋_GBK" w:eastAsia="方正书宋_GBK" w:hint="eastAsia"/>
              </w:rPr>
              <w:t>群众满意数量占总数的比例</w:t>
            </w:r>
          </w:p>
        </w:tc>
        <w:tc>
          <w:tcPr>
            <w:tcW w:w="1276"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w:t>
            </w:r>
            <w:r w:rsidRPr="0042230C">
              <w:rPr>
                <w:rFonts w:ascii="方正书宋_GBK" w:eastAsia="方正书宋_GBK"/>
              </w:rPr>
              <w:t>90%</w:t>
            </w:r>
          </w:p>
        </w:tc>
        <w:tc>
          <w:tcPr>
            <w:tcW w:w="1701" w:type="dxa"/>
            <w:shd w:val="clear" w:color="auto" w:fill="auto"/>
            <w:vAlign w:val="center"/>
          </w:tcPr>
          <w:p w:rsidR="00323BF2" w:rsidRPr="0042230C" w:rsidRDefault="00323BF2" w:rsidP="004C1600">
            <w:pPr>
              <w:spacing w:line="300" w:lineRule="exact"/>
              <w:rPr>
                <w:rFonts w:ascii="方正书宋_GBK" w:eastAsia="方正书宋_GBK" w:hint="eastAsia"/>
              </w:rPr>
            </w:pPr>
            <w:r w:rsidRPr="0042230C">
              <w:rPr>
                <w:rFonts w:ascii="方正书宋_GBK" w:eastAsia="方正书宋_GBK" w:hint="eastAsia"/>
              </w:rPr>
              <w:t>行业指标</w:t>
            </w:r>
          </w:p>
        </w:tc>
      </w:tr>
    </w:tbl>
    <w:p w:rsidR="00323BF2" w:rsidRDefault="00323BF2" w:rsidP="00323BF2">
      <w:pPr>
        <w:spacing w:line="300" w:lineRule="exact"/>
        <w:ind w:firstLineChars="200" w:firstLine="440"/>
        <w:sectPr w:rsidR="00323BF2" w:rsidSect="00B610C4">
          <w:pgSz w:w="11907" w:h="16839"/>
          <w:pgMar w:top="1984" w:right="1304" w:bottom="1134" w:left="1304" w:header="851" w:footer="992" w:gutter="0"/>
          <w:cols w:space="425"/>
          <w:docGrid w:type="lines" w:linePitch="312"/>
        </w:sectPr>
      </w:pPr>
    </w:p>
    <w:p w:rsidR="00323BF2" w:rsidRDefault="00323BF2" w:rsidP="00323BF2">
      <w:pPr>
        <w:spacing w:line="300" w:lineRule="exact"/>
        <w:ind w:firstLineChars="200" w:firstLine="440"/>
      </w:pPr>
    </w:p>
    <w:p w:rsidR="00323BF2" w:rsidRPr="00B22F28" w:rsidRDefault="00323BF2" w:rsidP="00323BF2">
      <w:pPr>
        <w:ind w:firstLineChars="200" w:firstLine="562"/>
        <w:outlineLvl w:val="3"/>
        <w:rPr>
          <w:rFonts w:ascii="Times New Roman" w:hAnsi="宋体"/>
          <w:b/>
          <w:sz w:val="28"/>
        </w:rPr>
      </w:pPr>
      <w:bookmarkStart w:id="5" w:name="_Toc61465993"/>
      <w:r w:rsidRPr="00B22F28">
        <w:rPr>
          <w:rFonts w:ascii="方正仿宋_GBK" w:eastAsia="方正仿宋_GBK" w:hint="eastAsia"/>
          <w:b/>
          <w:sz w:val="28"/>
        </w:rPr>
        <w:t>3.劳动模范荣誉津贴绩效目标表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3、劳动模范荣誉津贴绩效目标表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323BF2" w:rsidRPr="00B22F28" w:rsidTr="004C1600">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323BF2" w:rsidRPr="00B22F28" w:rsidRDefault="00323BF2" w:rsidP="004C1600">
            <w:pPr>
              <w:spacing w:line="300" w:lineRule="exact"/>
              <w:rPr>
                <w:rFonts w:ascii="方正书宋_GBK" w:eastAsia="方正书宋_GBK"/>
                <w:b/>
              </w:rPr>
            </w:pPr>
            <w:r w:rsidRPr="00B22F28">
              <w:rPr>
                <w:rFonts w:ascii="方正书宋_GBK" w:eastAsia="方正书宋_GBK"/>
                <w:b/>
              </w:rPr>
              <w:t>711001</w:t>
            </w:r>
            <w:r w:rsidRPr="00B22F28">
              <w:rPr>
                <w:rFonts w:ascii="方正书宋_GBK" w:eastAsia="方正书宋_GBK" w:hint="eastAsia"/>
                <w:b/>
              </w:rPr>
              <w:t>秦皇岛市山海关区总工会本级</w:t>
            </w:r>
          </w:p>
        </w:tc>
        <w:tc>
          <w:tcPr>
            <w:tcW w:w="1701" w:type="dxa"/>
            <w:tcBorders>
              <w:top w:val="single" w:sz="6" w:space="0" w:color="FFFFFF"/>
              <w:left w:val="single" w:sz="6" w:space="0" w:color="FFFFFF"/>
              <w:right w:val="single" w:sz="6" w:space="0" w:color="FFFFFF"/>
            </w:tcBorders>
            <w:shd w:val="clear" w:color="auto" w:fill="auto"/>
            <w:vAlign w:val="center"/>
          </w:tcPr>
          <w:p w:rsidR="00323BF2" w:rsidRPr="00B22F28" w:rsidRDefault="00323BF2" w:rsidP="004C1600">
            <w:pPr>
              <w:spacing w:line="300" w:lineRule="exact"/>
              <w:jc w:val="right"/>
              <w:rPr>
                <w:rFonts w:ascii="方正书宋_GBK" w:eastAsia="方正书宋_GBK"/>
              </w:rPr>
            </w:pPr>
            <w:r w:rsidRPr="00B22F28">
              <w:rPr>
                <w:rFonts w:ascii="方正书宋_GBK" w:eastAsia="方正书宋_GBK" w:hint="eastAsia"/>
              </w:rPr>
              <w:t>单位：元</w:t>
            </w:r>
          </w:p>
        </w:tc>
      </w:tr>
      <w:tr w:rsidR="00323BF2" w:rsidRPr="00B22F28" w:rsidTr="004C1600">
        <w:tblPrEx>
          <w:tblCellMar>
            <w:top w:w="0" w:type="dxa"/>
            <w:bottom w:w="0" w:type="dxa"/>
          </w:tblCellMar>
        </w:tblPrEx>
        <w:trPr>
          <w:trHeight w:val="369"/>
          <w:jc w:val="center"/>
        </w:trPr>
        <w:tc>
          <w:tcPr>
            <w:tcW w:w="1134"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项目编码</w:t>
            </w:r>
          </w:p>
        </w:tc>
        <w:tc>
          <w:tcPr>
            <w:tcW w:w="2410" w:type="dxa"/>
            <w:gridSpan w:val="2"/>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rPr>
              <w:t>13030321RZ5IQM0E04Q1K</w:t>
            </w:r>
          </w:p>
        </w:tc>
        <w:tc>
          <w:tcPr>
            <w:tcW w:w="1587"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项目名称</w:t>
            </w:r>
          </w:p>
        </w:tc>
        <w:tc>
          <w:tcPr>
            <w:tcW w:w="4281" w:type="dxa"/>
            <w:gridSpan w:val="3"/>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劳动模范荣誉津贴</w:t>
            </w:r>
          </w:p>
        </w:tc>
      </w:tr>
      <w:tr w:rsidR="00323BF2" w:rsidRPr="00B22F28" w:rsidTr="004C1600">
        <w:tblPrEx>
          <w:tblCellMar>
            <w:top w:w="0" w:type="dxa"/>
            <w:bottom w:w="0" w:type="dxa"/>
          </w:tblCellMar>
        </w:tblPrEx>
        <w:trPr>
          <w:trHeight w:val="369"/>
          <w:jc w:val="center"/>
        </w:trPr>
        <w:tc>
          <w:tcPr>
            <w:tcW w:w="1134" w:type="dxa"/>
            <w:vMerge w:val="restart"/>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预算规模及资金用途</w:t>
            </w:r>
          </w:p>
        </w:tc>
        <w:tc>
          <w:tcPr>
            <w:tcW w:w="1134"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预算数</w:t>
            </w:r>
          </w:p>
        </w:tc>
        <w:tc>
          <w:tcPr>
            <w:tcW w:w="1276"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rPr>
              <w:t>14400.00</w:t>
            </w:r>
          </w:p>
        </w:tc>
        <w:tc>
          <w:tcPr>
            <w:tcW w:w="1587"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其中：财政资金</w:t>
            </w:r>
          </w:p>
        </w:tc>
        <w:tc>
          <w:tcPr>
            <w:tcW w:w="1304"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rPr>
              <w:t>14400.00</w:t>
            </w:r>
          </w:p>
        </w:tc>
        <w:tc>
          <w:tcPr>
            <w:tcW w:w="1276"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其他资金</w:t>
            </w:r>
          </w:p>
        </w:tc>
        <w:tc>
          <w:tcPr>
            <w:tcW w:w="170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rPr>
              <w:t>0</w:t>
            </w:r>
          </w:p>
        </w:tc>
      </w:tr>
      <w:tr w:rsidR="00323BF2" w:rsidRPr="00B22F28" w:rsidTr="004C1600">
        <w:tblPrEx>
          <w:tblCellMar>
            <w:top w:w="0" w:type="dxa"/>
            <w:bottom w:w="0" w:type="dxa"/>
          </w:tblCellMar>
        </w:tblPrEx>
        <w:trPr>
          <w:trHeight w:val="369"/>
          <w:jc w:val="center"/>
        </w:trPr>
        <w:tc>
          <w:tcPr>
            <w:tcW w:w="1134" w:type="dxa"/>
            <w:vMerge/>
            <w:shd w:val="clear" w:color="auto" w:fill="auto"/>
            <w:vAlign w:val="center"/>
          </w:tcPr>
          <w:p w:rsidR="00323BF2" w:rsidRPr="00B22F28" w:rsidRDefault="00323BF2" w:rsidP="004C1600">
            <w:pPr>
              <w:spacing w:line="300" w:lineRule="exact"/>
              <w:outlineLvl w:val="3"/>
            </w:pPr>
          </w:p>
        </w:tc>
        <w:tc>
          <w:tcPr>
            <w:tcW w:w="8278" w:type="dxa"/>
            <w:gridSpan w:val="6"/>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劳动模范荣誉津贴</w:t>
            </w:r>
          </w:p>
        </w:tc>
      </w:tr>
      <w:tr w:rsidR="00323BF2" w:rsidRPr="00B22F28" w:rsidTr="004C1600">
        <w:tblPrEx>
          <w:tblCellMar>
            <w:top w:w="0" w:type="dxa"/>
            <w:bottom w:w="0" w:type="dxa"/>
          </w:tblCellMar>
        </w:tblPrEx>
        <w:trPr>
          <w:trHeight w:val="369"/>
          <w:jc w:val="center"/>
        </w:trPr>
        <w:tc>
          <w:tcPr>
            <w:tcW w:w="1134" w:type="dxa"/>
            <w:vMerge w:val="restart"/>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资金支出计划（</w:t>
            </w:r>
            <w:r w:rsidRPr="00B22F28">
              <w:rPr>
                <w:rFonts w:ascii="方正书宋_GBK" w:eastAsia="方正书宋_GBK"/>
                <w:b/>
              </w:rPr>
              <w:t>%</w:t>
            </w:r>
            <w:r w:rsidRPr="00B22F28">
              <w:rPr>
                <w:rFonts w:ascii="方正书宋_GBK" w:eastAsia="方正书宋_GBK" w:hint="eastAsia"/>
                <w:b/>
              </w:rPr>
              <w:t>）</w:t>
            </w:r>
          </w:p>
        </w:tc>
        <w:tc>
          <w:tcPr>
            <w:tcW w:w="2410" w:type="dxa"/>
            <w:gridSpan w:val="2"/>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b/>
              </w:rPr>
              <w:t>3</w:t>
            </w:r>
            <w:r w:rsidRPr="00B22F28">
              <w:rPr>
                <w:rFonts w:ascii="方正书宋_GBK" w:eastAsia="方正书宋_GBK" w:hint="eastAsia"/>
                <w:b/>
              </w:rPr>
              <w:t>月底</w:t>
            </w:r>
          </w:p>
        </w:tc>
        <w:tc>
          <w:tcPr>
            <w:tcW w:w="1587"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b/>
              </w:rPr>
              <w:t>6</w:t>
            </w:r>
            <w:r w:rsidRPr="00B22F28">
              <w:rPr>
                <w:rFonts w:ascii="方正书宋_GBK" w:eastAsia="方正书宋_GBK" w:hint="eastAsia"/>
                <w:b/>
              </w:rPr>
              <w:t>月底</w:t>
            </w:r>
          </w:p>
        </w:tc>
        <w:tc>
          <w:tcPr>
            <w:tcW w:w="1304"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b/>
              </w:rPr>
              <w:t>10</w:t>
            </w:r>
            <w:r w:rsidRPr="00B22F28">
              <w:rPr>
                <w:rFonts w:ascii="方正书宋_GBK" w:eastAsia="方正书宋_GBK" w:hint="eastAsia"/>
                <w:b/>
              </w:rPr>
              <w:t>月底</w:t>
            </w:r>
          </w:p>
        </w:tc>
        <w:tc>
          <w:tcPr>
            <w:tcW w:w="2977" w:type="dxa"/>
            <w:gridSpan w:val="2"/>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b/>
              </w:rPr>
              <w:t>12</w:t>
            </w:r>
            <w:r w:rsidRPr="00B22F28">
              <w:rPr>
                <w:rFonts w:ascii="方正书宋_GBK" w:eastAsia="方正书宋_GBK" w:hint="eastAsia"/>
                <w:b/>
              </w:rPr>
              <w:t>月底</w:t>
            </w:r>
          </w:p>
        </w:tc>
      </w:tr>
      <w:tr w:rsidR="00323BF2" w:rsidRPr="00B22F28" w:rsidTr="004C1600">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323BF2" w:rsidRPr="00B22F28" w:rsidRDefault="00323BF2" w:rsidP="004C1600">
            <w:pPr>
              <w:spacing w:line="300" w:lineRule="exact"/>
              <w:outlineLvl w:val="3"/>
            </w:pPr>
          </w:p>
        </w:tc>
        <w:tc>
          <w:tcPr>
            <w:tcW w:w="2410" w:type="dxa"/>
            <w:gridSpan w:val="2"/>
            <w:tcBorders>
              <w:bottom w:val="single" w:sz="6" w:space="0" w:color="000000"/>
            </w:tcBorders>
            <w:shd w:val="clear" w:color="auto" w:fill="auto"/>
            <w:vAlign w:val="center"/>
          </w:tcPr>
          <w:p w:rsidR="00323BF2" w:rsidRPr="00B22F28" w:rsidRDefault="00323BF2" w:rsidP="004C1600">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323BF2" w:rsidRPr="00B22F28" w:rsidRDefault="00323BF2" w:rsidP="004C1600">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323BF2" w:rsidRPr="00B22F28" w:rsidRDefault="00323BF2" w:rsidP="004C1600">
            <w:pPr>
              <w:spacing w:line="300" w:lineRule="exact"/>
              <w:jc w:val="center"/>
              <w:rPr>
                <w:rFonts w:ascii="方正书宋_GBK" w:eastAsia="方正书宋_GBK"/>
              </w:rPr>
            </w:pPr>
            <w:r w:rsidRPr="00B22F28">
              <w:rPr>
                <w:rFonts w:ascii="方正书宋_GBK" w:eastAsia="方正书宋_GBK"/>
              </w:rPr>
              <w:t>100.00%</w:t>
            </w:r>
          </w:p>
        </w:tc>
        <w:tc>
          <w:tcPr>
            <w:tcW w:w="2977" w:type="dxa"/>
            <w:gridSpan w:val="2"/>
            <w:tcBorders>
              <w:bottom w:val="single" w:sz="6" w:space="0" w:color="000000"/>
            </w:tcBorders>
            <w:shd w:val="clear" w:color="auto" w:fill="auto"/>
            <w:vAlign w:val="center"/>
          </w:tcPr>
          <w:p w:rsidR="00323BF2" w:rsidRPr="00B22F28" w:rsidRDefault="00323BF2" w:rsidP="004C1600">
            <w:pPr>
              <w:spacing w:line="300" w:lineRule="exact"/>
              <w:jc w:val="center"/>
              <w:rPr>
                <w:rFonts w:ascii="方正书宋_GBK" w:eastAsia="方正书宋_GBK"/>
              </w:rPr>
            </w:pPr>
          </w:p>
        </w:tc>
      </w:tr>
      <w:tr w:rsidR="00323BF2" w:rsidRPr="00B22F28" w:rsidTr="004C1600">
        <w:tblPrEx>
          <w:tblCellMar>
            <w:top w:w="0" w:type="dxa"/>
            <w:bottom w:w="0" w:type="dxa"/>
          </w:tblCellMar>
        </w:tblPrEx>
        <w:trPr>
          <w:trHeight w:val="369"/>
          <w:jc w:val="center"/>
        </w:trPr>
        <w:tc>
          <w:tcPr>
            <w:tcW w:w="1134" w:type="dxa"/>
            <w:tcBorders>
              <w:bottom w:val="nil"/>
            </w:tcBorders>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绩效目标</w:t>
            </w:r>
          </w:p>
        </w:tc>
        <w:tc>
          <w:tcPr>
            <w:tcW w:w="8278" w:type="dxa"/>
            <w:gridSpan w:val="6"/>
            <w:tcBorders>
              <w:bottom w:val="nil"/>
            </w:tcBorders>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rPr>
              <w:t>1.</w:t>
            </w:r>
            <w:r w:rsidRPr="00B22F28">
              <w:rPr>
                <w:rFonts w:ascii="方正书宋_GBK" w:eastAsia="方正书宋_GBK" w:hint="eastAsia"/>
              </w:rPr>
              <w:t>加强和改进劳动模范管理和服务工作，有效解决或缓解困难省劳模的生活状况</w:t>
            </w:r>
          </w:p>
        </w:tc>
      </w:tr>
    </w:tbl>
    <w:p w:rsidR="00323BF2" w:rsidRPr="00B22F28" w:rsidRDefault="00323BF2" w:rsidP="00323BF2">
      <w:pPr>
        <w:spacing w:line="14" w:lineRule="exact"/>
        <w:ind w:firstLineChars="200" w:firstLine="440"/>
        <w:jc w:val="center"/>
        <w:rPr>
          <w:rFonts w:ascii="Times New Roman" w:hAnsi="宋体"/>
        </w:rPr>
      </w:pPr>
      <w:r w:rsidRPr="00B22F2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323BF2" w:rsidRPr="00B22F28" w:rsidTr="004C1600">
        <w:tblPrEx>
          <w:tblCellMar>
            <w:top w:w="0" w:type="dxa"/>
            <w:bottom w:w="0" w:type="dxa"/>
          </w:tblCellMar>
        </w:tblPrEx>
        <w:trPr>
          <w:cantSplit/>
          <w:trHeight w:val="397"/>
          <w:tblHeader/>
          <w:jc w:val="center"/>
        </w:trPr>
        <w:tc>
          <w:tcPr>
            <w:tcW w:w="1134"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一级指标</w:t>
            </w:r>
          </w:p>
        </w:tc>
        <w:tc>
          <w:tcPr>
            <w:tcW w:w="1134"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二级指标</w:t>
            </w:r>
          </w:p>
        </w:tc>
        <w:tc>
          <w:tcPr>
            <w:tcW w:w="1276"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三级指标</w:t>
            </w:r>
          </w:p>
        </w:tc>
        <w:tc>
          <w:tcPr>
            <w:tcW w:w="2891"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绩效指标描述</w:t>
            </w:r>
          </w:p>
        </w:tc>
        <w:tc>
          <w:tcPr>
            <w:tcW w:w="1276"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指标值</w:t>
            </w:r>
          </w:p>
        </w:tc>
        <w:tc>
          <w:tcPr>
            <w:tcW w:w="1701" w:type="dxa"/>
            <w:shd w:val="clear" w:color="auto" w:fill="auto"/>
            <w:vAlign w:val="center"/>
          </w:tcPr>
          <w:p w:rsidR="00323BF2" w:rsidRPr="00B22F28" w:rsidRDefault="00323BF2" w:rsidP="004C1600">
            <w:pPr>
              <w:spacing w:line="300" w:lineRule="exact"/>
              <w:jc w:val="center"/>
              <w:rPr>
                <w:rFonts w:ascii="方正书宋_GBK" w:eastAsia="方正书宋_GBK"/>
                <w:b/>
              </w:rPr>
            </w:pPr>
            <w:r w:rsidRPr="00B22F28">
              <w:rPr>
                <w:rFonts w:ascii="方正书宋_GBK" w:eastAsia="方正书宋_GBK" w:hint="eastAsia"/>
                <w:b/>
              </w:rPr>
              <w:t>指标值确定依据</w:t>
            </w:r>
          </w:p>
        </w:tc>
      </w:tr>
      <w:tr w:rsidR="00323BF2" w:rsidRPr="00B22F28" w:rsidTr="004C1600">
        <w:tblPrEx>
          <w:tblCellMar>
            <w:top w:w="0" w:type="dxa"/>
            <w:bottom w:w="0" w:type="dxa"/>
          </w:tblCellMar>
        </w:tblPrEx>
        <w:trPr>
          <w:cantSplit/>
          <w:trHeight w:val="369"/>
          <w:jc w:val="center"/>
        </w:trPr>
        <w:tc>
          <w:tcPr>
            <w:tcW w:w="1134" w:type="dxa"/>
            <w:vMerge w:val="restart"/>
            <w:shd w:val="clear" w:color="auto" w:fill="auto"/>
            <w:vAlign w:val="center"/>
          </w:tcPr>
          <w:p w:rsidR="00323BF2" w:rsidRPr="00B22F28" w:rsidRDefault="00323BF2" w:rsidP="004C1600">
            <w:pPr>
              <w:spacing w:line="300" w:lineRule="exact"/>
              <w:jc w:val="center"/>
              <w:rPr>
                <w:rFonts w:ascii="方正书宋_GBK" w:eastAsia="方正书宋_GBK"/>
              </w:rPr>
            </w:pPr>
            <w:r w:rsidRPr="00B22F28">
              <w:rPr>
                <w:rFonts w:ascii="方正书宋_GBK" w:eastAsia="方正书宋_GBK" w:hint="eastAsia"/>
              </w:rPr>
              <w:t>产出指标</w:t>
            </w:r>
          </w:p>
        </w:tc>
        <w:tc>
          <w:tcPr>
            <w:tcW w:w="1134"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数量指标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补助个人数量</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补助的人数</w:t>
            </w:r>
          </w:p>
        </w:tc>
        <w:tc>
          <w:tcPr>
            <w:tcW w:w="1276"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rPr>
              <w:t>4</w:t>
            </w:r>
            <w:r w:rsidRPr="00B22F28">
              <w:rPr>
                <w:rFonts w:ascii="方正书宋_GBK" w:eastAsia="方正书宋_GBK" w:hint="eastAsia"/>
              </w:rPr>
              <w:t>个</w:t>
            </w:r>
          </w:p>
        </w:tc>
        <w:tc>
          <w:tcPr>
            <w:tcW w:w="170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B22F28"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质量指标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资金到位率</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资金到位率</w:t>
            </w:r>
          </w:p>
        </w:tc>
        <w:tc>
          <w:tcPr>
            <w:tcW w:w="1276"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B22F28"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时效指标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时效指标</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时效指标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B22F28"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成本指标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补贴金额</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补贴金额</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rPr>
              <w:t>300</w:t>
            </w:r>
            <w:r w:rsidRPr="00B22F28">
              <w:rPr>
                <w:rFonts w:ascii="方正书宋_GBK" w:eastAsia="方正书宋_GBK" w:hint="eastAsia"/>
              </w:rPr>
              <w:t>元</w:t>
            </w:r>
            <w:r w:rsidRPr="00B22F28">
              <w:rPr>
                <w:rFonts w:ascii="方正书宋_GBK" w:eastAsia="方正书宋_GBK"/>
              </w:rPr>
              <w:t>/</w:t>
            </w:r>
            <w:r w:rsidRPr="00B22F28">
              <w:rPr>
                <w:rFonts w:ascii="方正书宋_GBK" w:eastAsia="方正书宋_GBK" w:hint="eastAsia"/>
              </w:rPr>
              <w:t>人</w:t>
            </w:r>
            <w:r w:rsidRPr="00B22F28">
              <w:rPr>
                <w:rFonts w:ascii="方正书宋_GBK" w:eastAsia="方正书宋_GBK"/>
              </w:rPr>
              <w:t>/</w:t>
            </w:r>
            <w:r w:rsidRPr="00B22F28">
              <w:rPr>
                <w:rFonts w:ascii="方正书宋_GBK" w:eastAsia="方正书宋_GBK" w:hint="eastAsia"/>
              </w:rPr>
              <w:t>月</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val="restart"/>
            <w:shd w:val="clear" w:color="auto" w:fill="auto"/>
            <w:vAlign w:val="center"/>
          </w:tcPr>
          <w:p w:rsidR="00323BF2" w:rsidRPr="00B22F28" w:rsidRDefault="00323BF2" w:rsidP="004C1600">
            <w:pPr>
              <w:spacing w:line="300" w:lineRule="exact"/>
              <w:jc w:val="center"/>
              <w:rPr>
                <w:rFonts w:ascii="方正书宋_GBK" w:eastAsia="方正书宋_GBK" w:hint="eastAsia"/>
              </w:rPr>
            </w:pPr>
            <w:r w:rsidRPr="00B22F28">
              <w:rPr>
                <w:rFonts w:ascii="方正书宋_GBK" w:eastAsia="方正书宋_GBK" w:hint="eastAsia"/>
              </w:rPr>
              <w:t>效益指标</w:t>
            </w: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经济效益指标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资金的使用效率</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资金的使用效率</w:t>
            </w:r>
          </w:p>
        </w:tc>
        <w:tc>
          <w:tcPr>
            <w:tcW w:w="1276"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B22F28"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社会效益指标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补助人群生活改善情况</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补助人群在生活、医疗、护理方面的改善情况</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B22F28"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生态效益指标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生态影响</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生态影响</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vMerge/>
            <w:shd w:val="clear" w:color="auto" w:fill="auto"/>
            <w:vAlign w:val="center"/>
          </w:tcPr>
          <w:p w:rsidR="00323BF2" w:rsidRPr="00B22F28" w:rsidRDefault="00323BF2" w:rsidP="004C1600">
            <w:pPr>
              <w:spacing w:line="300" w:lineRule="exact"/>
              <w:jc w:val="center"/>
              <w:rPr>
                <w:rFonts w:ascii="方正书宋_GBK" w:eastAsia="方正书宋_GBK" w:hint="eastAsia"/>
              </w:rPr>
            </w:pP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可持续影响指标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可持续性服务</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可持续性服务</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r w:rsidR="00323BF2" w:rsidRPr="00B22F28" w:rsidTr="004C1600">
        <w:tblPrEx>
          <w:tblCellMar>
            <w:top w:w="0" w:type="dxa"/>
            <w:bottom w:w="0" w:type="dxa"/>
          </w:tblCellMar>
        </w:tblPrEx>
        <w:trPr>
          <w:cantSplit/>
          <w:trHeight w:val="369"/>
          <w:jc w:val="center"/>
        </w:trPr>
        <w:tc>
          <w:tcPr>
            <w:tcW w:w="1134" w:type="dxa"/>
            <w:shd w:val="clear" w:color="auto" w:fill="auto"/>
            <w:vAlign w:val="center"/>
          </w:tcPr>
          <w:p w:rsidR="00323BF2" w:rsidRPr="00B22F28" w:rsidRDefault="00323BF2" w:rsidP="004C1600">
            <w:pPr>
              <w:spacing w:line="300" w:lineRule="exact"/>
              <w:jc w:val="center"/>
              <w:rPr>
                <w:rFonts w:ascii="方正书宋_GBK" w:eastAsia="方正书宋_GBK" w:hint="eastAsia"/>
              </w:rPr>
            </w:pPr>
            <w:r w:rsidRPr="00B22F28">
              <w:rPr>
                <w:rFonts w:ascii="方正书宋_GBK" w:eastAsia="方正书宋_GBK" w:hint="eastAsia"/>
              </w:rPr>
              <w:lastRenderedPageBreak/>
              <w:t>满意度指标</w:t>
            </w:r>
          </w:p>
        </w:tc>
        <w:tc>
          <w:tcPr>
            <w:tcW w:w="1134"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服务对象满意度指标</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群众满意度</w:t>
            </w:r>
            <w:r w:rsidRPr="00B22F28">
              <w:rPr>
                <w:rFonts w:ascii="方正书宋_GBK" w:eastAsia="方正书宋_GBK"/>
              </w:rPr>
              <w:t>(%)</w:t>
            </w:r>
          </w:p>
        </w:tc>
        <w:tc>
          <w:tcPr>
            <w:tcW w:w="2891" w:type="dxa"/>
            <w:shd w:val="clear" w:color="auto" w:fill="auto"/>
            <w:vAlign w:val="center"/>
          </w:tcPr>
          <w:p w:rsidR="00323BF2" w:rsidRPr="00B22F28" w:rsidRDefault="00323BF2" w:rsidP="004C1600">
            <w:pPr>
              <w:spacing w:line="300" w:lineRule="exact"/>
              <w:rPr>
                <w:rFonts w:ascii="方正书宋_GBK" w:eastAsia="方正书宋_GBK"/>
              </w:rPr>
            </w:pPr>
            <w:r w:rsidRPr="00B22F28">
              <w:rPr>
                <w:rFonts w:ascii="方正书宋_GBK" w:eastAsia="方正书宋_GBK" w:hint="eastAsia"/>
              </w:rPr>
              <w:t>群众满意度</w:t>
            </w:r>
            <w:r w:rsidRPr="00B22F28">
              <w:rPr>
                <w:rFonts w:ascii="方正书宋_GBK" w:eastAsia="方正书宋_GBK"/>
              </w:rPr>
              <w:t>(%)</w:t>
            </w:r>
          </w:p>
        </w:tc>
        <w:tc>
          <w:tcPr>
            <w:tcW w:w="1276"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w:t>
            </w:r>
            <w:r w:rsidRPr="00B22F28">
              <w:rPr>
                <w:rFonts w:ascii="方正书宋_GBK" w:eastAsia="方正书宋_GBK"/>
              </w:rPr>
              <w:t>90%</w:t>
            </w:r>
          </w:p>
        </w:tc>
        <w:tc>
          <w:tcPr>
            <w:tcW w:w="1701" w:type="dxa"/>
            <w:shd w:val="clear" w:color="auto" w:fill="auto"/>
            <w:vAlign w:val="center"/>
          </w:tcPr>
          <w:p w:rsidR="00323BF2" w:rsidRPr="00B22F28" w:rsidRDefault="00323BF2" w:rsidP="004C1600">
            <w:pPr>
              <w:spacing w:line="300" w:lineRule="exact"/>
              <w:rPr>
                <w:rFonts w:ascii="方正书宋_GBK" w:eastAsia="方正书宋_GBK" w:hint="eastAsia"/>
              </w:rPr>
            </w:pPr>
            <w:r w:rsidRPr="00B22F28">
              <w:rPr>
                <w:rFonts w:ascii="方正书宋_GBK" w:eastAsia="方正书宋_GBK" w:hint="eastAsia"/>
              </w:rPr>
              <w:t>行业标准</w:t>
            </w:r>
          </w:p>
        </w:tc>
      </w:tr>
    </w:tbl>
    <w:p w:rsidR="00323BF2" w:rsidRDefault="00323BF2" w:rsidP="00323BF2">
      <w:pPr>
        <w:spacing w:line="300" w:lineRule="exact"/>
        <w:ind w:firstLineChars="200" w:firstLine="440"/>
        <w:sectPr w:rsidR="00323BF2" w:rsidSect="00B610C4">
          <w:pgSz w:w="11907" w:h="16839"/>
          <w:pgMar w:top="1984" w:right="1304" w:bottom="1134" w:left="1304" w:header="851" w:footer="992" w:gutter="0"/>
          <w:cols w:space="425"/>
          <w:docGrid w:type="lines" w:linePitch="312"/>
        </w:sectPr>
      </w:pPr>
    </w:p>
    <w:p w:rsidR="00323BF2" w:rsidRPr="003F28E2" w:rsidRDefault="00323BF2" w:rsidP="00323BF2">
      <w:pPr>
        <w:jc w:val="center"/>
        <w:rPr>
          <w:rFonts w:ascii="Times New Roman" w:hAnsi="宋体"/>
          <w:sz w:val="52"/>
        </w:rPr>
      </w:pPr>
    </w:p>
    <w:p w:rsidR="00323BF2" w:rsidRPr="003F28E2" w:rsidRDefault="00323BF2" w:rsidP="00323BF2">
      <w:pPr>
        <w:jc w:val="center"/>
        <w:rPr>
          <w:rFonts w:ascii="Times New Roman" w:hAnsi="宋体"/>
          <w:sz w:val="52"/>
        </w:rPr>
      </w:pPr>
      <w:r w:rsidRPr="003F28E2">
        <w:rPr>
          <w:rFonts w:ascii="方正小标宋_GBK" w:eastAsia="方正小标宋_GBK"/>
          <w:sz w:val="52"/>
        </w:rPr>
        <w:t xml:space="preserve"> </w:t>
      </w:r>
    </w:p>
    <w:p w:rsidR="00323BF2" w:rsidRPr="003F28E2" w:rsidRDefault="00323BF2" w:rsidP="00323BF2">
      <w:pPr>
        <w:jc w:val="center"/>
        <w:rPr>
          <w:rFonts w:ascii="Times New Roman" w:hAnsi="宋体"/>
          <w:sz w:val="52"/>
        </w:rPr>
      </w:pPr>
      <w:r w:rsidRPr="003F28E2">
        <w:rPr>
          <w:rFonts w:ascii="方正小标宋_GBK" w:eastAsia="方正小标宋_GBK"/>
          <w:sz w:val="52"/>
        </w:rPr>
        <w:t xml:space="preserve"> </w:t>
      </w:r>
    </w:p>
    <w:p w:rsidR="00323BF2" w:rsidRPr="003F28E2" w:rsidRDefault="00323BF2" w:rsidP="00323BF2">
      <w:pPr>
        <w:jc w:val="center"/>
        <w:rPr>
          <w:rFonts w:ascii="Times New Roman" w:hAnsi="宋体" w:hint="eastAsia"/>
          <w:sz w:val="72"/>
        </w:rPr>
      </w:pPr>
      <w:r w:rsidRPr="003F28E2">
        <w:rPr>
          <w:rFonts w:ascii="方正小标宋_GBK" w:eastAsia="方正小标宋_GBK" w:hint="eastAsia"/>
          <w:sz w:val="72"/>
        </w:rPr>
        <w:t>工会</w:t>
      </w:r>
    </w:p>
    <w:p w:rsidR="00323BF2" w:rsidRPr="003F28E2" w:rsidRDefault="00323BF2" w:rsidP="00323BF2">
      <w:pPr>
        <w:jc w:val="center"/>
        <w:rPr>
          <w:rFonts w:ascii="Times New Roman" w:hAnsi="宋体" w:hint="eastAsia"/>
          <w:sz w:val="72"/>
        </w:rPr>
      </w:pPr>
      <w:r w:rsidRPr="003F28E2">
        <w:rPr>
          <w:rFonts w:ascii="方正小标宋_GBK" w:eastAsia="方正小标宋_GBK" w:hint="eastAsia"/>
          <w:sz w:val="72"/>
        </w:rPr>
        <w:t>2021年部门预算</w:t>
      </w:r>
    </w:p>
    <w:p w:rsidR="00323BF2" w:rsidRPr="003F28E2" w:rsidRDefault="00323BF2" w:rsidP="00323BF2">
      <w:pPr>
        <w:jc w:val="center"/>
        <w:rPr>
          <w:rFonts w:ascii="Times New Roman" w:hAnsi="宋体" w:hint="eastAsia"/>
          <w:sz w:val="52"/>
        </w:rPr>
      </w:pPr>
      <w:r w:rsidRPr="003F28E2">
        <w:rPr>
          <w:rFonts w:ascii="方正小标宋_GBK" w:eastAsia="方正小标宋_GBK" w:hint="eastAsia"/>
          <w:sz w:val="52"/>
        </w:rPr>
        <w:t>（草案）</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rPr>
          <w:rFonts w:ascii="Times New Roman" w:hAnsi="宋体" w:hint="eastAsia"/>
          <w:b/>
          <w:sz w:val="32"/>
        </w:rPr>
      </w:pPr>
      <w:r w:rsidRPr="003F28E2">
        <w:rPr>
          <w:rFonts w:ascii="方正楷体_GBK" w:eastAsia="方正楷体_GBK" w:hint="eastAsia"/>
          <w:b/>
          <w:sz w:val="32"/>
        </w:rPr>
        <w:lastRenderedPageBreak/>
        <w:t>工会编制</w:t>
      </w:r>
    </w:p>
    <w:p w:rsidR="00323BF2" w:rsidRPr="003F28E2" w:rsidRDefault="00323BF2" w:rsidP="00323BF2">
      <w:pPr>
        <w:jc w:val="center"/>
        <w:rPr>
          <w:rFonts w:ascii="Times New Roman" w:hAnsi="宋体" w:hint="eastAsia"/>
          <w:b/>
          <w:sz w:val="32"/>
        </w:rPr>
      </w:pPr>
      <w:r w:rsidRPr="003F28E2">
        <w:rPr>
          <w:rFonts w:ascii="方正楷体_GBK" w:eastAsia="方正楷体_GBK" w:hint="eastAsia"/>
          <w:b/>
          <w:sz w:val="32"/>
        </w:rPr>
        <w:t>山海关区财政局审核</w:t>
      </w:r>
    </w:p>
    <w:p w:rsidR="00323BF2" w:rsidRDefault="00323BF2" w:rsidP="00323BF2">
      <w:r>
        <w:br w:type="page"/>
      </w:r>
    </w:p>
    <w:p w:rsidR="00323BF2" w:rsidRPr="003F28E2" w:rsidRDefault="00323BF2" w:rsidP="00323BF2">
      <w:pPr>
        <w:jc w:val="center"/>
        <w:rPr>
          <w:rFonts w:ascii="Times New Roman" w:hAnsi="宋体"/>
        </w:rPr>
      </w:pPr>
    </w:p>
    <w:p w:rsidR="00323BF2" w:rsidRDefault="00323BF2" w:rsidP="00323BF2">
      <w:pPr>
        <w:jc w:val="center"/>
        <w:sectPr w:rsidR="00323BF2" w:rsidSect="003F28E2">
          <w:headerReference w:type="even" r:id="rId12"/>
          <w:headerReference w:type="default" r:id="rId13"/>
          <w:footerReference w:type="even" r:id="rId14"/>
          <w:footerReference w:type="default" r:id="rId15"/>
          <w:headerReference w:type="first" r:id="rId16"/>
          <w:footerReference w:type="first" r:id="rId17"/>
          <w:pgSz w:w="11907" w:h="16839"/>
          <w:pgMar w:top="1531" w:right="1134" w:bottom="1474" w:left="1134" w:header="851" w:footer="992" w:gutter="0"/>
          <w:cols w:space="425"/>
          <w:docGrid w:type="lines" w:linePitch="312"/>
        </w:sectPr>
      </w:pPr>
    </w:p>
    <w:p w:rsidR="00323BF2" w:rsidRPr="003F28E2" w:rsidRDefault="00323BF2" w:rsidP="00323BF2">
      <w:pPr>
        <w:jc w:val="center"/>
        <w:rPr>
          <w:rFonts w:ascii="Times New Roman" w:hAnsi="宋体"/>
          <w:sz w:val="36"/>
        </w:rPr>
      </w:pPr>
      <w:r w:rsidRPr="003F28E2">
        <w:rPr>
          <w:rFonts w:ascii="方正小标宋_GBK" w:eastAsia="方正小标宋_GBK"/>
          <w:sz w:val="36"/>
        </w:rPr>
        <w:lastRenderedPageBreak/>
        <w:t xml:space="preserve"> </w:t>
      </w:r>
    </w:p>
    <w:p w:rsidR="00323BF2" w:rsidRPr="003F28E2" w:rsidRDefault="00323BF2" w:rsidP="00323BF2">
      <w:pPr>
        <w:jc w:val="center"/>
        <w:outlineLvl w:val="0"/>
        <w:rPr>
          <w:rFonts w:ascii="Times New Roman" w:hAnsi="宋体" w:hint="eastAsia"/>
          <w:sz w:val="36"/>
        </w:rPr>
      </w:pPr>
      <w:r w:rsidRPr="003F28E2">
        <w:rPr>
          <w:rFonts w:ascii="方正小标宋_GBK" w:eastAsia="方正小标宋_GBK" w:hint="eastAsia"/>
          <w:sz w:val="36"/>
        </w:rPr>
        <w:t>目    录</w:t>
      </w:r>
    </w:p>
    <w:p w:rsidR="00323BF2" w:rsidRPr="003F28E2" w:rsidRDefault="00323BF2" w:rsidP="00323BF2">
      <w:pPr>
        <w:jc w:val="center"/>
        <w:rPr>
          <w:rFonts w:ascii="Times New Roman" w:hAnsi="宋体"/>
          <w:sz w:val="30"/>
        </w:rPr>
      </w:pPr>
      <w:r w:rsidRPr="003F28E2">
        <w:rPr>
          <w:rFonts w:ascii="方正小标宋_GBK" w:eastAsia="方正小标宋_GBK"/>
          <w:sz w:val="30"/>
        </w:rPr>
        <w:t xml:space="preserve"> </w:t>
      </w:r>
    </w:p>
    <w:p w:rsidR="00323BF2" w:rsidRPr="003F28E2" w:rsidRDefault="00323BF2" w:rsidP="00323BF2">
      <w:pPr>
        <w:jc w:val="center"/>
        <w:rPr>
          <w:rFonts w:ascii="Times New Roman" w:hAnsi="宋体" w:hint="eastAsia"/>
          <w:sz w:val="30"/>
        </w:rPr>
      </w:pPr>
      <w:r w:rsidRPr="003F28E2">
        <w:rPr>
          <w:rFonts w:ascii="方正小标宋_GBK" w:eastAsia="方正小标宋_GBK" w:hint="eastAsia"/>
          <w:sz w:val="30"/>
        </w:rPr>
        <w:t>第一部分 部门预算情况</w:t>
      </w:r>
    </w:p>
    <w:p w:rsidR="00323BF2" w:rsidRPr="00B62A61" w:rsidRDefault="00323BF2" w:rsidP="00323BF2">
      <w:pPr>
        <w:pStyle w:val="2"/>
        <w:tabs>
          <w:tab w:val="right" w:leader="dot" w:pos="9629"/>
        </w:tabs>
        <w:ind w:left="440"/>
        <w:rPr>
          <w:rFonts w:ascii="Times New Roman" w:eastAsia="方正仿宋_GBK"/>
          <w:noProof/>
          <w:sz w:val="28"/>
        </w:rPr>
      </w:pPr>
      <w:r w:rsidRPr="00B62A61">
        <w:rPr>
          <w:rFonts w:ascii="Times New Roman" w:eastAsia="方正仿宋_GBK"/>
          <w:sz w:val="28"/>
        </w:rPr>
        <w:fldChar w:fldCharType="begin"/>
      </w:r>
      <w:r w:rsidRPr="00B62A61">
        <w:rPr>
          <w:rFonts w:ascii="Times New Roman" w:eastAsia="方正仿宋_GBK"/>
          <w:sz w:val="28"/>
        </w:rPr>
        <w:instrText xml:space="preserve"> TOC \o "2-2" \h \z \u \t "-1" </w:instrText>
      </w:r>
      <w:r w:rsidRPr="00B62A61">
        <w:rPr>
          <w:rFonts w:ascii="Times New Roman" w:eastAsia="方正仿宋_GBK"/>
          <w:sz w:val="28"/>
        </w:rPr>
        <w:fldChar w:fldCharType="separate"/>
      </w:r>
      <w:hyperlink w:anchor="_Toc61438933" w:history="1">
        <w:r w:rsidRPr="00B62A61">
          <w:rPr>
            <w:rStyle w:val="a7"/>
            <w:rFonts w:ascii="Times New Roman" w:eastAsia="方正仿宋_GBK" w:hint="eastAsia"/>
            <w:noProof/>
            <w:sz w:val="28"/>
          </w:rPr>
          <w:t>部</w:t>
        </w:r>
        <w:r w:rsidRPr="00B62A61">
          <w:rPr>
            <w:rStyle w:val="a7"/>
            <w:rFonts w:ascii="Times New Roman" w:eastAsia="方正仿宋_GBK"/>
            <w:noProof/>
            <w:sz w:val="28"/>
          </w:rPr>
          <w:t xml:space="preserve"> </w:t>
        </w:r>
        <w:r w:rsidRPr="00B62A61">
          <w:rPr>
            <w:rStyle w:val="a7"/>
            <w:rFonts w:ascii="Times New Roman" w:eastAsia="方正仿宋_GBK" w:hint="eastAsia"/>
            <w:noProof/>
            <w:sz w:val="28"/>
          </w:rPr>
          <w:t>门</w:t>
        </w:r>
        <w:r w:rsidRPr="00B62A61">
          <w:rPr>
            <w:rStyle w:val="a7"/>
            <w:rFonts w:ascii="Times New Roman" w:eastAsia="方正仿宋_GBK"/>
            <w:noProof/>
            <w:sz w:val="28"/>
          </w:rPr>
          <w:t xml:space="preserve"> </w:t>
        </w:r>
        <w:r w:rsidRPr="00B62A61">
          <w:rPr>
            <w:rStyle w:val="a7"/>
            <w:rFonts w:ascii="Times New Roman" w:eastAsia="方正仿宋_GBK" w:hint="eastAsia"/>
            <w:noProof/>
            <w:sz w:val="28"/>
          </w:rPr>
          <w:t>职</w:t>
        </w:r>
        <w:r w:rsidRPr="00B62A61">
          <w:rPr>
            <w:rStyle w:val="a7"/>
            <w:rFonts w:ascii="Times New Roman" w:eastAsia="方正仿宋_GBK"/>
            <w:noProof/>
            <w:sz w:val="28"/>
          </w:rPr>
          <w:t xml:space="preserve"> </w:t>
        </w:r>
        <w:r w:rsidRPr="00B62A61">
          <w:rPr>
            <w:rStyle w:val="a7"/>
            <w:rFonts w:ascii="Times New Roman" w:eastAsia="方正仿宋_GBK" w:hint="eastAsia"/>
            <w:noProof/>
            <w:sz w:val="28"/>
          </w:rPr>
          <w:t>责</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_Toc61438933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1</w:t>
        </w:r>
        <w:r w:rsidRPr="00B62A61">
          <w:rPr>
            <w:rFonts w:ascii="Times New Roman" w:eastAsia="方正仿宋_GBK"/>
            <w:noProof/>
            <w:webHidden/>
            <w:sz w:val="28"/>
          </w:rPr>
          <w:fldChar w:fldCharType="end"/>
        </w:r>
      </w:hyperlink>
    </w:p>
    <w:p w:rsidR="00323BF2" w:rsidRPr="00B62A61" w:rsidRDefault="00323BF2" w:rsidP="00323BF2">
      <w:pPr>
        <w:pStyle w:val="2"/>
        <w:tabs>
          <w:tab w:val="right" w:leader="dot" w:pos="9629"/>
        </w:tabs>
        <w:ind w:left="440"/>
        <w:rPr>
          <w:rFonts w:ascii="Times New Roman" w:eastAsia="方正仿宋_GBK"/>
          <w:noProof/>
          <w:sz w:val="28"/>
        </w:rPr>
      </w:pPr>
      <w:hyperlink w:anchor="_Toc61438934" w:history="1">
        <w:r w:rsidRPr="00B62A61">
          <w:rPr>
            <w:rStyle w:val="a7"/>
            <w:rFonts w:ascii="Times New Roman" w:eastAsia="方正仿宋_GBK" w:hint="eastAsia"/>
            <w:noProof/>
            <w:sz w:val="28"/>
          </w:rPr>
          <w:t>部门收支预算总表</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_Toc61438934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2</w:t>
        </w:r>
        <w:r w:rsidRPr="00B62A61">
          <w:rPr>
            <w:rFonts w:ascii="Times New Roman" w:eastAsia="方正仿宋_GBK"/>
            <w:noProof/>
            <w:webHidden/>
            <w:sz w:val="28"/>
          </w:rPr>
          <w:fldChar w:fldCharType="end"/>
        </w:r>
      </w:hyperlink>
    </w:p>
    <w:p w:rsidR="00323BF2" w:rsidRPr="00B62A61" w:rsidRDefault="00323BF2" w:rsidP="00323BF2">
      <w:pPr>
        <w:pStyle w:val="2"/>
        <w:tabs>
          <w:tab w:val="right" w:leader="dot" w:pos="9629"/>
        </w:tabs>
        <w:ind w:left="440"/>
        <w:rPr>
          <w:rFonts w:ascii="Times New Roman" w:eastAsia="方正仿宋_GBK"/>
          <w:noProof/>
          <w:sz w:val="28"/>
        </w:rPr>
      </w:pPr>
      <w:hyperlink w:anchor="_Toc61438935" w:history="1">
        <w:r w:rsidRPr="00B62A61">
          <w:rPr>
            <w:rStyle w:val="a7"/>
            <w:rFonts w:ascii="Times New Roman" w:eastAsia="方正仿宋_GBK" w:hint="eastAsia"/>
            <w:noProof/>
            <w:sz w:val="28"/>
          </w:rPr>
          <w:t>部门基本支出预算</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_Toc61438935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3</w:t>
        </w:r>
        <w:r w:rsidRPr="00B62A61">
          <w:rPr>
            <w:rFonts w:ascii="Times New Roman" w:eastAsia="方正仿宋_GBK"/>
            <w:noProof/>
            <w:webHidden/>
            <w:sz w:val="28"/>
          </w:rPr>
          <w:fldChar w:fldCharType="end"/>
        </w:r>
      </w:hyperlink>
    </w:p>
    <w:p w:rsidR="00323BF2" w:rsidRPr="00B62A61" w:rsidRDefault="00323BF2" w:rsidP="00323BF2">
      <w:pPr>
        <w:pStyle w:val="2"/>
        <w:tabs>
          <w:tab w:val="right" w:leader="dot" w:pos="9629"/>
        </w:tabs>
        <w:ind w:left="440"/>
        <w:rPr>
          <w:rFonts w:ascii="Times New Roman" w:eastAsia="方正仿宋_GBK"/>
          <w:noProof/>
          <w:sz w:val="28"/>
        </w:rPr>
      </w:pPr>
      <w:hyperlink w:anchor="_Toc61438936" w:history="1">
        <w:r w:rsidRPr="00B62A61">
          <w:rPr>
            <w:rStyle w:val="a7"/>
            <w:rFonts w:ascii="Times New Roman" w:eastAsia="方正仿宋_GBK" w:hint="eastAsia"/>
            <w:noProof/>
            <w:sz w:val="28"/>
          </w:rPr>
          <w:t>部门项目支出预算</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_Toc61438936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11</w:t>
        </w:r>
        <w:r w:rsidRPr="00B62A61">
          <w:rPr>
            <w:rFonts w:ascii="Times New Roman" w:eastAsia="方正仿宋_GBK"/>
            <w:noProof/>
            <w:webHidden/>
            <w:sz w:val="28"/>
          </w:rPr>
          <w:fldChar w:fldCharType="end"/>
        </w:r>
      </w:hyperlink>
    </w:p>
    <w:p w:rsidR="00323BF2" w:rsidRPr="00B62A61" w:rsidRDefault="00323BF2" w:rsidP="00323BF2">
      <w:pPr>
        <w:pStyle w:val="2"/>
        <w:tabs>
          <w:tab w:val="right" w:leader="dot" w:pos="9629"/>
        </w:tabs>
        <w:ind w:left="440"/>
        <w:rPr>
          <w:rFonts w:ascii="Times New Roman" w:eastAsia="方正仿宋_GBK"/>
          <w:noProof/>
          <w:sz w:val="28"/>
        </w:rPr>
      </w:pPr>
      <w:hyperlink w:anchor="_Toc61438937" w:history="1">
        <w:r w:rsidRPr="00B62A61">
          <w:rPr>
            <w:rStyle w:val="a7"/>
            <w:rFonts w:ascii="Times New Roman" w:eastAsia="方正仿宋_GBK" w:hint="eastAsia"/>
            <w:noProof/>
            <w:sz w:val="28"/>
          </w:rPr>
          <w:t>部门预算政府经济分类表</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_Toc61438937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12</w:t>
        </w:r>
        <w:r w:rsidRPr="00B62A61">
          <w:rPr>
            <w:rFonts w:ascii="Times New Roman" w:eastAsia="方正仿宋_GBK"/>
            <w:noProof/>
            <w:webHidden/>
            <w:sz w:val="28"/>
          </w:rPr>
          <w:fldChar w:fldCharType="end"/>
        </w:r>
      </w:hyperlink>
    </w:p>
    <w:p w:rsidR="00323BF2" w:rsidRPr="00B62A61" w:rsidRDefault="00323BF2" w:rsidP="00323BF2">
      <w:pPr>
        <w:pStyle w:val="2"/>
        <w:tabs>
          <w:tab w:val="right" w:leader="dot" w:pos="9629"/>
        </w:tabs>
        <w:ind w:left="440"/>
        <w:rPr>
          <w:rFonts w:ascii="Times New Roman" w:eastAsia="方正仿宋_GBK"/>
          <w:noProof/>
          <w:sz w:val="28"/>
        </w:rPr>
      </w:pPr>
      <w:hyperlink w:anchor="_Toc61438938" w:history="1">
        <w:r w:rsidRPr="00B62A61">
          <w:rPr>
            <w:rStyle w:val="a7"/>
            <w:rFonts w:ascii="Times New Roman" w:eastAsia="方正仿宋_GBK" w:hint="eastAsia"/>
            <w:noProof/>
            <w:sz w:val="28"/>
          </w:rPr>
          <w:t>部门基本情况表</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_Toc61438938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13</w:t>
        </w:r>
        <w:r w:rsidRPr="00B62A61">
          <w:rPr>
            <w:rFonts w:ascii="Times New Roman" w:eastAsia="方正仿宋_GBK"/>
            <w:noProof/>
            <w:webHidden/>
            <w:sz w:val="28"/>
          </w:rPr>
          <w:fldChar w:fldCharType="end"/>
        </w:r>
      </w:hyperlink>
    </w:p>
    <w:p w:rsidR="00323BF2" w:rsidRPr="003F28E2" w:rsidRDefault="00323BF2" w:rsidP="00323BF2">
      <w:pPr>
        <w:ind w:leftChars="200" w:left="440"/>
        <w:jc w:val="center"/>
        <w:rPr>
          <w:rFonts w:ascii="Times New Roman" w:hAnsi="宋体"/>
        </w:rPr>
      </w:pPr>
      <w:r w:rsidRPr="00B62A61">
        <w:rPr>
          <w:rFonts w:ascii="Times New Roman" w:eastAsia="方正仿宋_GBK"/>
          <w:sz w:val="28"/>
        </w:rPr>
        <w:fldChar w:fldCharType="end"/>
      </w:r>
    </w:p>
    <w:p w:rsidR="00323BF2" w:rsidRPr="003F28E2" w:rsidRDefault="00323BF2" w:rsidP="00323BF2">
      <w:pPr>
        <w:jc w:val="center"/>
        <w:rPr>
          <w:rFonts w:ascii="Times New Roman" w:hAnsi="宋体" w:hint="eastAsia"/>
          <w:sz w:val="30"/>
        </w:rPr>
      </w:pPr>
      <w:r w:rsidRPr="003F28E2">
        <w:rPr>
          <w:rFonts w:ascii="方正小标宋_GBK" w:eastAsia="方正小标宋_GBK" w:hint="eastAsia"/>
          <w:sz w:val="30"/>
        </w:rPr>
        <w:t>第二部分 预算单位收支预算情况</w:t>
      </w:r>
    </w:p>
    <w:p w:rsidR="00323BF2" w:rsidRPr="00B62A61" w:rsidRDefault="00323BF2" w:rsidP="00323BF2">
      <w:pPr>
        <w:pStyle w:val="4"/>
        <w:tabs>
          <w:tab w:val="right" w:leader="dot" w:pos="9629"/>
        </w:tabs>
        <w:ind w:leftChars="200" w:left="440"/>
        <w:rPr>
          <w:rFonts w:ascii="Times New Roman" w:eastAsia="方正仿宋_GBK"/>
          <w:noProof/>
          <w:sz w:val="28"/>
        </w:rPr>
      </w:pPr>
      <w:r w:rsidRPr="00B62A61">
        <w:rPr>
          <w:rFonts w:ascii="Times New Roman" w:eastAsia="方正仿宋_GBK"/>
          <w:sz w:val="28"/>
        </w:rPr>
        <w:fldChar w:fldCharType="begin"/>
      </w:r>
      <w:r w:rsidRPr="00B62A61">
        <w:rPr>
          <w:rFonts w:ascii="Times New Roman" w:eastAsia="方正仿宋_GBK"/>
          <w:sz w:val="28"/>
        </w:rPr>
        <w:instrText xml:space="preserve"> TOC \o "4-4" \h \z \u \t "-1" </w:instrText>
      </w:r>
      <w:r w:rsidRPr="00B62A61">
        <w:rPr>
          <w:rFonts w:ascii="Times New Roman" w:eastAsia="方正仿宋_GBK"/>
          <w:sz w:val="28"/>
        </w:rPr>
        <w:fldChar w:fldCharType="separate"/>
      </w:r>
      <w:hyperlink w:anchor="_Toc61438939" w:history="1">
        <w:r w:rsidRPr="00B62A61">
          <w:rPr>
            <w:rStyle w:val="a7"/>
            <w:rFonts w:ascii="Times New Roman" w:eastAsia="方正仿宋_GBK" w:hint="eastAsia"/>
            <w:noProof/>
            <w:sz w:val="28"/>
          </w:rPr>
          <w:t>一、秦皇岛市山海关区总工会本级收支预算</w:t>
        </w:r>
        <w:r w:rsidRPr="00B62A61">
          <w:rPr>
            <w:rFonts w:ascii="Times New Roman" w:eastAsia="方正仿宋_GBK"/>
            <w:noProof/>
            <w:webHidden/>
            <w:sz w:val="28"/>
          </w:rPr>
          <w:tab/>
        </w:r>
        <w:r w:rsidRPr="00B62A61">
          <w:rPr>
            <w:rFonts w:ascii="Times New Roman" w:eastAsia="方正仿宋_GBK"/>
            <w:noProof/>
            <w:webHidden/>
            <w:sz w:val="28"/>
          </w:rPr>
          <w:fldChar w:fldCharType="begin"/>
        </w:r>
        <w:r w:rsidRPr="00B62A61">
          <w:rPr>
            <w:rFonts w:ascii="Times New Roman" w:eastAsia="方正仿宋_GBK"/>
            <w:noProof/>
            <w:webHidden/>
            <w:sz w:val="28"/>
          </w:rPr>
          <w:instrText xml:space="preserve"> PAGEREF _Toc61438939 \h </w:instrText>
        </w:r>
        <w:r w:rsidRPr="00B62A61">
          <w:rPr>
            <w:rFonts w:ascii="Times New Roman" w:eastAsia="方正仿宋_GBK"/>
            <w:noProof/>
            <w:webHidden/>
            <w:sz w:val="28"/>
          </w:rPr>
        </w:r>
        <w:r w:rsidRPr="00B62A61">
          <w:rPr>
            <w:rFonts w:ascii="Times New Roman" w:eastAsia="方正仿宋_GBK"/>
            <w:noProof/>
            <w:webHidden/>
            <w:sz w:val="28"/>
          </w:rPr>
          <w:fldChar w:fldCharType="separate"/>
        </w:r>
        <w:r>
          <w:rPr>
            <w:rFonts w:ascii="Times New Roman" w:eastAsia="方正仿宋_GBK"/>
            <w:noProof/>
            <w:webHidden/>
            <w:sz w:val="28"/>
          </w:rPr>
          <w:t>15</w:t>
        </w:r>
        <w:r w:rsidRPr="00B62A61">
          <w:rPr>
            <w:rFonts w:ascii="Times New Roman" w:eastAsia="方正仿宋_GBK"/>
            <w:noProof/>
            <w:webHidden/>
            <w:sz w:val="28"/>
          </w:rPr>
          <w:fldChar w:fldCharType="end"/>
        </w:r>
      </w:hyperlink>
    </w:p>
    <w:p w:rsidR="00323BF2" w:rsidRPr="003F28E2" w:rsidRDefault="00323BF2" w:rsidP="00323BF2">
      <w:pPr>
        <w:ind w:leftChars="200" w:left="440"/>
        <w:jc w:val="center"/>
        <w:rPr>
          <w:rFonts w:ascii="Times New Roman" w:hAnsi="宋体"/>
        </w:rPr>
      </w:pPr>
      <w:r w:rsidRPr="00B62A61">
        <w:rPr>
          <w:rFonts w:ascii="Times New Roman" w:eastAsia="方正仿宋_GBK"/>
          <w:sz w:val="28"/>
        </w:rPr>
        <w:fldChar w:fldCharType="end"/>
      </w:r>
    </w:p>
    <w:p w:rsidR="00323BF2" w:rsidRDefault="00323BF2" w:rsidP="00323BF2">
      <w:pPr>
        <w:jc w:val="center"/>
        <w:sectPr w:rsidR="00323BF2" w:rsidSect="00B62A61">
          <w:footerReference w:type="default" r:id="rId18"/>
          <w:pgSz w:w="11907" w:h="16839"/>
          <w:pgMar w:top="1531" w:right="1134" w:bottom="1474" w:left="1134" w:header="851" w:footer="992" w:gutter="0"/>
          <w:pgNumType w:start="1"/>
          <w:cols w:space="425"/>
          <w:docGrid w:type="lines" w:linePitch="312"/>
        </w:sectPr>
      </w:pPr>
    </w:p>
    <w:p w:rsidR="00323BF2" w:rsidRDefault="00323BF2" w:rsidP="00323BF2">
      <w:pPr>
        <w:jc w:val="center"/>
        <w:rPr>
          <w:rFonts w:ascii="方正小标宋_GBK" w:eastAsia="方正小标宋_GBK"/>
          <w:sz w:val="44"/>
        </w:rPr>
        <w:sectPr w:rsidR="00323BF2" w:rsidSect="003F28E2">
          <w:pgSz w:w="11907" w:h="16839"/>
          <w:pgMar w:top="1531" w:right="1134" w:bottom="1474" w:left="1134" w:header="851" w:footer="992" w:gutter="0"/>
          <w:cols w:space="425"/>
          <w:docGrid w:type="lines" w:linePitch="312"/>
        </w:sectPr>
      </w:pPr>
    </w:p>
    <w:p w:rsidR="00323BF2" w:rsidRPr="003F28E2" w:rsidRDefault="00323BF2" w:rsidP="00323BF2">
      <w:pPr>
        <w:jc w:val="center"/>
        <w:rPr>
          <w:rFonts w:ascii="Times New Roman" w:hAnsi="宋体"/>
          <w:sz w:val="44"/>
        </w:rPr>
      </w:pPr>
      <w:r w:rsidRPr="003F28E2">
        <w:rPr>
          <w:rFonts w:ascii="方正小标宋_GBK" w:eastAsia="方正小标宋_GBK"/>
          <w:sz w:val="44"/>
        </w:rPr>
        <w:lastRenderedPageBreak/>
        <w:t xml:space="preserve"> </w:t>
      </w:r>
    </w:p>
    <w:p w:rsidR="00323BF2" w:rsidRPr="003F28E2" w:rsidRDefault="00323BF2" w:rsidP="00323BF2">
      <w:pPr>
        <w:jc w:val="center"/>
        <w:rPr>
          <w:rFonts w:ascii="Times New Roman" w:hAnsi="宋体" w:hint="eastAsia"/>
          <w:sz w:val="44"/>
        </w:rPr>
      </w:pPr>
      <w:r w:rsidRPr="003F28E2">
        <w:rPr>
          <w:rFonts w:ascii="方正小标宋_GBK" w:eastAsia="方正小标宋_GBK" w:hint="eastAsia"/>
          <w:sz w:val="44"/>
        </w:rPr>
        <w:t>第一部分 部门预算情况</w:t>
      </w:r>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jc w:val="center"/>
        <w:outlineLvl w:val="1"/>
        <w:rPr>
          <w:rFonts w:ascii="Times New Roman" w:hAnsi="宋体" w:hint="eastAsia"/>
          <w:sz w:val="36"/>
        </w:rPr>
      </w:pPr>
      <w:bookmarkStart w:id="6" w:name="_Toc61438933"/>
      <w:r w:rsidRPr="003F28E2">
        <w:rPr>
          <w:rFonts w:ascii="方正小标宋_GBK" w:eastAsia="方正小标宋_GBK" w:hint="eastAsia"/>
          <w:sz w:val="36"/>
        </w:rPr>
        <w:t>部 门 职 责</w:t>
      </w:r>
      <w:bookmarkEnd w:id="6"/>
    </w:p>
    <w:p w:rsidR="00323BF2" w:rsidRPr="003F28E2" w:rsidRDefault="00323BF2" w:rsidP="00323BF2">
      <w:pPr>
        <w:jc w:val="center"/>
        <w:rPr>
          <w:rFonts w:ascii="Times New Roman" w:hAnsi="宋体"/>
        </w:rPr>
      </w:pPr>
      <w:r w:rsidRPr="003F28E2">
        <w:rPr>
          <w:rFonts w:ascii="宋体" w:hAnsi="宋体"/>
        </w:rPr>
        <w:t xml:space="preserve"> </w:t>
      </w:r>
    </w:p>
    <w:p w:rsidR="00323BF2" w:rsidRPr="003F28E2" w:rsidRDefault="00323BF2" w:rsidP="00323BF2">
      <w:pPr>
        <w:spacing w:line="500" w:lineRule="exact"/>
        <w:ind w:firstLineChars="200" w:firstLine="560"/>
        <w:rPr>
          <w:rFonts w:ascii="Times New Roman" w:hAnsi="宋体" w:hint="eastAsia"/>
          <w:sz w:val="28"/>
        </w:rPr>
      </w:pPr>
      <w:r w:rsidRPr="003F28E2">
        <w:rPr>
          <w:rFonts w:ascii="Times New Roman" w:eastAsia="方正仿宋_GBK" w:hint="eastAsia"/>
          <w:sz w:val="28"/>
        </w:rPr>
        <w:t>根据《工会职能配置、内设机构和人员编制规定》，</w:t>
      </w:r>
      <w:r w:rsidRPr="003F28E2">
        <w:rPr>
          <w:rFonts w:ascii="Times New Roman" w:eastAsia="方正仿宋_GBK" w:hint="eastAsia"/>
          <w:sz w:val="28"/>
        </w:rPr>
        <w:t xml:space="preserve"> </w:t>
      </w:r>
      <w:r w:rsidRPr="003F28E2">
        <w:rPr>
          <w:rFonts w:ascii="Times New Roman" w:eastAsia="方正仿宋_GBK" w:hint="eastAsia"/>
          <w:sz w:val="28"/>
        </w:rPr>
        <w:t>工会的主要职责是：</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山海关区总工会部门职责</w:t>
      </w:r>
    </w:p>
    <w:p w:rsidR="00323BF2" w:rsidRPr="003F28E2" w:rsidRDefault="00323BF2" w:rsidP="00323BF2">
      <w:pPr>
        <w:spacing w:line="500" w:lineRule="exact"/>
        <w:ind w:firstLineChars="200" w:firstLine="560"/>
        <w:rPr>
          <w:rFonts w:ascii="Times New Roman" w:eastAsia="方正仿宋_GBK"/>
          <w:sz w:val="28"/>
        </w:rPr>
      </w:pP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1</w:t>
      </w:r>
      <w:r w:rsidRPr="003F28E2">
        <w:rPr>
          <w:rFonts w:ascii="Times New Roman" w:eastAsia="方正仿宋_GBK"/>
          <w:sz w:val="28"/>
        </w:rPr>
        <w:t>、维护职工合法权益</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职责描述：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2</w:t>
      </w:r>
      <w:r w:rsidRPr="003F28E2">
        <w:rPr>
          <w:rFonts w:ascii="Times New Roman" w:eastAsia="方正仿宋_GBK"/>
          <w:sz w:val="28"/>
        </w:rPr>
        <w:t>、提升职工技能及创新水平</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职责描述：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3</w:t>
      </w:r>
      <w:r w:rsidRPr="003F28E2">
        <w:rPr>
          <w:rFonts w:ascii="Times New Roman" w:eastAsia="方正仿宋_GBK"/>
          <w:sz w:val="28"/>
        </w:rPr>
        <w:t>、工会事务管理</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职责描述：研究指导全区工会自身建设；监督检查党员干部廉政建设；负责工会干部管理制度和培训规划制定以及培训工作；负责工会经费和工会资产的管理、审查、审计工作；承担区委、区政府及全国总工会交办的其他事项。</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lastRenderedPageBreak/>
        <w:t>4</w:t>
      </w:r>
      <w:r w:rsidRPr="003F28E2">
        <w:rPr>
          <w:rFonts w:ascii="Times New Roman" w:eastAsia="方正仿宋_GBK"/>
          <w:sz w:val="28"/>
        </w:rPr>
        <w:t>、困难职工帮扶</w:t>
      </w:r>
    </w:p>
    <w:p w:rsidR="00323BF2" w:rsidRPr="003F28E2" w:rsidRDefault="00323BF2" w:rsidP="00323BF2">
      <w:pPr>
        <w:spacing w:line="500" w:lineRule="exact"/>
        <w:ind w:firstLineChars="200" w:firstLine="560"/>
        <w:rPr>
          <w:rFonts w:ascii="Times New Roman" w:eastAsia="方正仿宋_GBK"/>
          <w:sz w:val="28"/>
        </w:rPr>
      </w:pPr>
      <w:r w:rsidRPr="003F28E2">
        <w:rPr>
          <w:rFonts w:ascii="Times New Roman" w:eastAsia="方正仿宋_GBK"/>
          <w:sz w:val="28"/>
        </w:rPr>
        <w:t>职责描述：关注职工健康、关心职工生活，坚持开展为困难职工、特困职工</w:t>
      </w:r>
      <w:r w:rsidRPr="003F28E2">
        <w:rPr>
          <w:rFonts w:ascii="Times New Roman" w:eastAsia="方正仿宋_GBK"/>
          <w:sz w:val="28"/>
        </w:rPr>
        <w:t>“</w:t>
      </w:r>
      <w:r w:rsidRPr="003F28E2">
        <w:rPr>
          <w:rFonts w:ascii="Times New Roman" w:eastAsia="方正仿宋_GBK"/>
          <w:sz w:val="28"/>
        </w:rPr>
        <w:t>送温暖</w:t>
      </w:r>
      <w:r w:rsidRPr="003F28E2">
        <w:rPr>
          <w:rFonts w:ascii="Times New Roman" w:eastAsia="方正仿宋_GBK"/>
          <w:sz w:val="28"/>
        </w:rPr>
        <w:t>”</w:t>
      </w:r>
      <w:r w:rsidRPr="003F28E2">
        <w:rPr>
          <w:rFonts w:ascii="Times New Roman" w:eastAsia="方正仿宋_GBK"/>
          <w:sz w:val="28"/>
        </w:rPr>
        <w:t>活动；关注困难职工、特困职工困难农民工的子女上大学的问题，坚持作好</w:t>
      </w:r>
      <w:r w:rsidRPr="003F28E2">
        <w:rPr>
          <w:rFonts w:ascii="Times New Roman" w:eastAsia="方正仿宋_GBK"/>
          <w:sz w:val="28"/>
        </w:rPr>
        <w:t>“</w:t>
      </w:r>
      <w:r w:rsidRPr="003F28E2">
        <w:rPr>
          <w:rFonts w:ascii="Times New Roman" w:eastAsia="方正仿宋_GBK"/>
          <w:sz w:val="28"/>
        </w:rPr>
        <w:t>金秋助学</w:t>
      </w:r>
      <w:r w:rsidRPr="003F28E2">
        <w:rPr>
          <w:rFonts w:ascii="Times New Roman" w:eastAsia="方正仿宋_GBK"/>
          <w:sz w:val="28"/>
        </w:rPr>
        <w:t>”</w:t>
      </w:r>
      <w:r w:rsidRPr="003F28E2">
        <w:rPr>
          <w:rFonts w:ascii="Times New Roman" w:eastAsia="方正仿宋_GBK"/>
          <w:sz w:val="28"/>
        </w:rPr>
        <w:t>活动。</w:t>
      </w:r>
    </w:p>
    <w:p w:rsidR="00323BF2" w:rsidRPr="003F28E2" w:rsidRDefault="00323BF2" w:rsidP="00323BF2">
      <w:pPr>
        <w:spacing w:line="500" w:lineRule="exact"/>
        <w:ind w:firstLineChars="200" w:firstLine="560"/>
        <w:rPr>
          <w:rFonts w:ascii="Times New Roman" w:eastAsia="方正仿宋_GBK"/>
          <w:sz w:val="28"/>
        </w:rPr>
      </w:pPr>
    </w:p>
    <w:p w:rsidR="00323BF2" w:rsidRDefault="00323BF2" w:rsidP="00323BF2">
      <w:pPr>
        <w:spacing w:line="500" w:lineRule="exact"/>
        <w:ind w:firstLineChars="200" w:firstLine="560"/>
        <w:rPr>
          <w:rFonts w:ascii="Times New Roman" w:eastAsia="方正仿宋_GBK"/>
          <w:sz w:val="28"/>
        </w:rPr>
        <w:sectPr w:rsidR="00323BF2" w:rsidSect="00B62A61">
          <w:footerReference w:type="default" r:id="rId19"/>
          <w:pgSz w:w="11907" w:h="16839"/>
          <w:pgMar w:top="1531" w:right="1134" w:bottom="1474" w:left="1134" w:header="851" w:footer="992" w:gutter="0"/>
          <w:pgNumType w:start="1"/>
          <w:cols w:space="425"/>
          <w:docGrid w:type="lines" w:linePitch="312"/>
        </w:sectPr>
      </w:pPr>
    </w:p>
    <w:p w:rsidR="00323BF2" w:rsidRPr="003F28E2" w:rsidRDefault="00323BF2" w:rsidP="00323BF2">
      <w:pPr>
        <w:ind w:firstLineChars="200" w:firstLine="640"/>
        <w:jc w:val="center"/>
        <w:outlineLvl w:val="1"/>
        <w:rPr>
          <w:rFonts w:ascii="Times New Roman" w:hAnsi="宋体" w:hint="eastAsia"/>
          <w:sz w:val="32"/>
        </w:rPr>
      </w:pPr>
      <w:bookmarkStart w:id="7" w:name="_Toc61438934"/>
      <w:r w:rsidRPr="003F28E2">
        <w:rPr>
          <w:rFonts w:ascii="方正小标宋_GBK" w:eastAsia="方正小标宋_GBK" w:hint="eastAsia"/>
          <w:sz w:val="32"/>
        </w:rPr>
        <w:lastRenderedPageBreak/>
        <w:t>部门收支预算总表</w:t>
      </w:r>
      <w:bookmarkEnd w:id="7"/>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1"/>
        <w:gridCol w:w="5114"/>
        <w:gridCol w:w="2874"/>
      </w:tblGrid>
      <w:tr w:rsidR="00323BF2" w:rsidRPr="003F28E2" w:rsidTr="004C1600">
        <w:tblPrEx>
          <w:tblCellMar>
            <w:top w:w="0" w:type="dxa"/>
            <w:bottom w:w="0" w:type="dxa"/>
          </w:tblCellMar>
        </w:tblPrEx>
        <w:trPr>
          <w:trHeight w:val="397"/>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rPr>
                <w:rFonts w:ascii="方正小标宋_GBK" w:eastAsia="方正小标宋_GBK"/>
                <w:sz w:val="24"/>
              </w:rPr>
            </w:pPr>
            <w:r w:rsidRPr="003F28E2">
              <w:rPr>
                <w:rFonts w:ascii="方正小标宋_GBK" w:eastAsia="方正小标宋_GBK"/>
                <w:sz w:val="24"/>
              </w:rPr>
              <w:t>711</w:t>
            </w:r>
            <w:r w:rsidRPr="003F28E2">
              <w:rPr>
                <w:rFonts w:ascii="方正小标宋_GBK" w:eastAsia="方正小标宋_GBK" w:hint="eastAsia"/>
                <w:sz w:val="24"/>
              </w:rPr>
              <w:t>工会</w:t>
            </w:r>
          </w:p>
        </w:tc>
        <w:tc>
          <w:tcPr>
            <w:tcW w:w="2874" w:type="dxa"/>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jc w:val="right"/>
              <w:rPr>
                <w:rFonts w:ascii="方正书宋_GBK" w:eastAsia="方正书宋_GBK"/>
                <w:sz w:val="24"/>
              </w:rPr>
            </w:pPr>
            <w:r w:rsidRPr="003F28E2">
              <w:rPr>
                <w:rFonts w:ascii="方正书宋_GBK" w:eastAsia="方正书宋_GBK" w:hint="eastAsia"/>
                <w:sz w:val="24"/>
              </w:rPr>
              <w:t>单位：元</w:t>
            </w:r>
          </w:p>
        </w:tc>
      </w:tr>
      <w:tr w:rsidR="00323BF2" w:rsidRPr="003F28E2" w:rsidTr="004C1600">
        <w:tblPrEx>
          <w:tblCellMar>
            <w:top w:w="0" w:type="dxa"/>
            <w:bottom w:w="0" w:type="dxa"/>
          </w:tblCellMar>
        </w:tblPrEx>
        <w:trPr>
          <w:trHeight w:val="397"/>
          <w:tblHeader/>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项</w:t>
            </w:r>
            <w:r w:rsidRPr="003F28E2">
              <w:rPr>
                <w:rFonts w:ascii="方正书宋_GBK" w:eastAsia="方正书宋_GBK"/>
                <w:b/>
              </w:rPr>
              <w:t xml:space="preserve">  </w:t>
            </w:r>
            <w:r w:rsidRPr="003F28E2">
              <w:rPr>
                <w:rFonts w:ascii="方正书宋_GBK" w:eastAsia="方正书宋_GBK" w:hint="eastAsia"/>
                <w:b/>
              </w:rPr>
              <w:t>目代</w:t>
            </w:r>
            <w:r w:rsidRPr="003F28E2">
              <w:rPr>
                <w:rFonts w:ascii="方正书宋_GBK" w:eastAsia="方正书宋_GBK"/>
                <w:b/>
              </w:rPr>
              <w:t xml:space="preserve">  </w:t>
            </w:r>
            <w:r w:rsidRPr="003F28E2">
              <w:rPr>
                <w:rFonts w:ascii="方正书宋_GBK" w:eastAsia="方正书宋_GBK" w:hint="eastAsia"/>
                <w:b/>
              </w:rPr>
              <w:t>码</w:t>
            </w:r>
          </w:p>
        </w:tc>
        <w:tc>
          <w:tcPr>
            <w:tcW w:w="511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预算收支项目</w:t>
            </w:r>
          </w:p>
        </w:tc>
        <w:tc>
          <w:tcPr>
            <w:tcW w:w="287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预算金额</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511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预算收入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407957.11</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1</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一般公共预算拨款</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407957.11</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其中：财政拨款</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407957.11</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行政事业性收费</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专项收入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国有资源（资产）有偿使用收入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政府住房基金收入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上级一般公共预算安排转移支付</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一般债券</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其他</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2</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基金预算拨款</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其中：政府性基金收入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专项债券对应项目专项收入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上级政府性基金预算安排转移支付</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专项债券</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国有资本经营预算拨款</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其中：国有资本经营收入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上级国有资本经营预算安排转移支付</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4</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财政专户核拨</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5</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其他来源收入（单位资金）</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其中：事业收入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上级补助收入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附属单位上缴收入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事业单位经营收入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其他收入</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5114" w:type="dxa"/>
            <w:shd w:val="clear" w:color="auto" w:fill="auto"/>
            <w:vAlign w:val="center"/>
          </w:tcPr>
          <w:p w:rsidR="00323BF2" w:rsidRPr="003F28E2" w:rsidRDefault="00323BF2" w:rsidP="004C1600">
            <w:pPr>
              <w:spacing w:line="300" w:lineRule="exact"/>
              <w:jc w:val="center"/>
              <w:rPr>
                <w:rFonts w:ascii="方正书宋_GBK" w:eastAsia="方正书宋_GBK" w:hint="eastAsia"/>
                <w:b/>
              </w:rPr>
            </w:pPr>
            <w:r w:rsidRPr="003F28E2">
              <w:rPr>
                <w:rFonts w:ascii="方正书宋_GBK" w:eastAsia="方正书宋_GBK" w:hint="eastAsia"/>
                <w:b/>
              </w:rPr>
              <w:t>预算支出</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407957.11</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1</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基本支出</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343357.11</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其中：人员经费</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312938.50</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 xml:space="preserve">　　　日常公用经费</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30418.61</w:t>
            </w:r>
          </w:p>
        </w:tc>
      </w:tr>
      <w:tr w:rsidR="00323BF2" w:rsidRPr="003F28E2" w:rsidTr="004C1600">
        <w:tblPrEx>
          <w:tblCellMar>
            <w:top w:w="0" w:type="dxa"/>
            <w:bottom w:w="0" w:type="dxa"/>
          </w:tblCellMar>
        </w:tblPrEx>
        <w:trPr>
          <w:trHeight w:val="369"/>
          <w:jc w:val="center"/>
        </w:trPr>
        <w:tc>
          <w:tcPr>
            <w:tcW w:w="901"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2</w:t>
            </w:r>
          </w:p>
        </w:tc>
        <w:tc>
          <w:tcPr>
            <w:tcW w:w="5114"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项目支出</w:t>
            </w:r>
          </w:p>
        </w:tc>
        <w:tc>
          <w:tcPr>
            <w:tcW w:w="287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64600.00</w:t>
            </w:r>
          </w:p>
        </w:tc>
      </w:tr>
    </w:tbl>
    <w:p w:rsidR="00323BF2" w:rsidRDefault="00323BF2" w:rsidP="00323BF2">
      <w:pPr>
        <w:spacing w:line="300" w:lineRule="exact"/>
        <w:ind w:firstLineChars="200" w:firstLine="560"/>
        <w:outlineLvl w:val="1"/>
        <w:rPr>
          <w:rFonts w:ascii="Times New Roman" w:eastAsia="方正仿宋_GBK"/>
          <w:sz w:val="28"/>
        </w:rPr>
        <w:sectPr w:rsidR="00323BF2" w:rsidSect="003F28E2">
          <w:pgSz w:w="11907" w:h="16839"/>
          <w:pgMar w:top="1361" w:right="1020" w:bottom="1361" w:left="1020" w:header="851" w:footer="992" w:gutter="0"/>
          <w:cols w:space="425"/>
          <w:docGrid w:type="lines" w:linePitch="312"/>
        </w:sectPr>
      </w:pPr>
    </w:p>
    <w:p w:rsidR="00323BF2" w:rsidRPr="003F28E2" w:rsidRDefault="00323BF2" w:rsidP="00323BF2">
      <w:pPr>
        <w:ind w:firstLineChars="200" w:firstLine="640"/>
        <w:jc w:val="center"/>
        <w:outlineLvl w:val="1"/>
        <w:rPr>
          <w:rFonts w:ascii="Times New Roman" w:hAnsi="宋体" w:hint="eastAsia"/>
          <w:sz w:val="32"/>
        </w:rPr>
      </w:pPr>
      <w:bookmarkStart w:id="8" w:name="_Toc61438935"/>
      <w:r w:rsidRPr="003F28E2">
        <w:rPr>
          <w:rFonts w:ascii="方正小标宋_GBK" w:eastAsia="方正小标宋_GBK" w:hint="eastAsia"/>
          <w:sz w:val="32"/>
        </w:rPr>
        <w:lastRenderedPageBreak/>
        <w:t>部门基本支出预算</w:t>
      </w:r>
      <w:bookmarkEnd w:id="8"/>
    </w:p>
    <w:tbl>
      <w:tblPr>
        <w:tblW w:w="140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19"/>
        <w:gridCol w:w="5669"/>
        <w:gridCol w:w="1434"/>
        <w:gridCol w:w="1434"/>
        <w:gridCol w:w="1434"/>
        <w:gridCol w:w="1434"/>
        <w:gridCol w:w="1434"/>
      </w:tblGrid>
      <w:tr w:rsidR="00323BF2" w:rsidRPr="003F28E2" w:rsidTr="004C1600">
        <w:tblPrEx>
          <w:tblCellMar>
            <w:top w:w="0" w:type="dxa"/>
            <w:bottom w:w="0" w:type="dxa"/>
          </w:tblCellMar>
        </w:tblPrEx>
        <w:trPr>
          <w:cantSplit/>
          <w:trHeight w:val="425"/>
          <w:tblHeader/>
          <w:jc w:val="center"/>
        </w:trPr>
        <w:tc>
          <w:tcPr>
            <w:tcW w:w="6888" w:type="dxa"/>
            <w:gridSpan w:val="2"/>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rPr>
                <w:rFonts w:ascii="方正小标宋_GBK" w:eastAsia="方正小标宋_GBK"/>
                <w:sz w:val="24"/>
              </w:rPr>
            </w:pPr>
            <w:r w:rsidRPr="003F28E2">
              <w:rPr>
                <w:rFonts w:ascii="方正小标宋_GBK" w:eastAsia="方正小标宋_GBK"/>
                <w:sz w:val="24"/>
              </w:rPr>
              <w:t>711</w:t>
            </w:r>
            <w:r w:rsidRPr="003F28E2">
              <w:rPr>
                <w:rFonts w:ascii="方正小标宋_GBK" w:eastAsia="方正小标宋_GBK" w:hint="eastAsia"/>
                <w:sz w:val="24"/>
              </w:rPr>
              <w:t>工会</w:t>
            </w:r>
          </w:p>
        </w:tc>
        <w:tc>
          <w:tcPr>
            <w:tcW w:w="7170" w:type="dxa"/>
            <w:gridSpan w:val="5"/>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jc w:val="right"/>
              <w:rPr>
                <w:rFonts w:ascii="方正书宋_GBK" w:eastAsia="方正书宋_GBK"/>
                <w:sz w:val="24"/>
              </w:rPr>
            </w:pPr>
            <w:r w:rsidRPr="003F28E2">
              <w:rPr>
                <w:rFonts w:ascii="方正书宋_GBK" w:eastAsia="方正书宋_GBK" w:hint="eastAsia"/>
                <w:sz w:val="24"/>
              </w:rPr>
              <w:t>单位：元</w:t>
            </w:r>
          </w:p>
        </w:tc>
      </w:tr>
      <w:tr w:rsidR="00323BF2" w:rsidRPr="003F28E2" w:rsidTr="004C1600">
        <w:tblPrEx>
          <w:tblCellMar>
            <w:top w:w="0" w:type="dxa"/>
            <w:bottom w:w="0" w:type="dxa"/>
          </w:tblCellMar>
        </w:tblPrEx>
        <w:trPr>
          <w:cantSplit/>
          <w:trHeight w:val="425"/>
          <w:tblHeader/>
          <w:jc w:val="center"/>
        </w:trPr>
        <w:tc>
          <w:tcPr>
            <w:tcW w:w="1219"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经济分类科目编码</w:t>
            </w:r>
          </w:p>
        </w:tc>
        <w:tc>
          <w:tcPr>
            <w:tcW w:w="5669"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预算支出项目</w:t>
            </w:r>
          </w:p>
        </w:tc>
        <w:tc>
          <w:tcPr>
            <w:tcW w:w="7170" w:type="dxa"/>
            <w:gridSpan w:val="5"/>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资</w:t>
            </w:r>
            <w:r w:rsidRPr="003F28E2">
              <w:rPr>
                <w:rFonts w:ascii="方正书宋_GBK" w:eastAsia="方正书宋_GBK"/>
                <w:b/>
              </w:rPr>
              <w:t xml:space="preserve"> </w:t>
            </w:r>
            <w:r w:rsidRPr="003F28E2">
              <w:rPr>
                <w:rFonts w:ascii="方正书宋_GBK" w:eastAsia="方正书宋_GBK" w:hint="eastAsia"/>
                <w:b/>
              </w:rPr>
              <w:t>金</w:t>
            </w:r>
            <w:r w:rsidRPr="003F28E2">
              <w:rPr>
                <w:rFonts w:ascii="方正书宋_GBK" w:eastAsia="方正书宋_GBK"/>
                <w:b/>
              </w:rPr>
              <w:t xml:space="preserve"> </w:t>
            </w:r>
            <w:r w:rsidRPr="003F28E2">
              <w:rPr>
                <w:rFonts w:ascii="方正书宋_GBK" w:eastAsia="方正书宋_GBK" w:hint="eastAsia"/>
                <w:b/>
              </w:rPr>
              <w:t>来</w:t>
            </w:r>
            <w:r w:rsidRPr="003F28E2">
              <w:rPr>
                <w:rFonts w:ascii="方正书宋_GBK" w:eastAsia="方正书宋_GBK"/>
                <w:b/>
              </w:rPr>
              <w:t xml:space="preserve"> </w:t>
            </w:r>
            <w:r w:rsidRPr="003F28E2">
              <w:rPr>
                <w:rFonts w:ascii="方正书宋_GBK" w:eastAsia="方正书宋_GBK" w:hint="eastAsia"/>
                <w:b/>
              </w:rPr>
              <w:t>源</w:t>
            </w:r>
          </w:p>
        </w:tc>
      </w:tr>
      <w:tr w:rsidR="00323BF2" w:rsidRPr="003F28E2" w:rsidTr="004C1600">
        <w:tblPrEx>
          <w:tblCellMar>
            <w:top w:w="0" w:type="dxa"/>
            <w:bottom w:w="0" w:type="dxa"/>
          </w:tblCellMar>
        </w:tblPrEx>
        <w:trPr>
          <w:cantSplit/>
          <w:trHeight w:val="425"/>
          <w:tblHeader/>
          <w:jc w:val="center"/>
        </w:trPr>
        <w:tc>
          <w:tcPr>
            <w:tcW w:w="1219"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5669"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43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合</w:t>
            </w:r>
            <w:r w:rsidRPr="003F28E2">
              <w:rPr>
                <w:rFonts w:ascii="方正书宋_GBK" w:eastAsia="方正书宋_GBK"/>
                <w:b/>
              </w:rPr>
              <w:t xml:space="preserve">  </w:t>
            </w:r>
            <w:r w:rsidRPr="003F28E2">
              <w:rPr>
                <w:rFonts w:ascii="方正书宋_GBK" w:eastAsia="方正书宋_GBK" w:hint="eastAsia"/>
                <w:b/>
              </w:rPr>
              <w:t>计</w:t>
            </w:r>
          </w:p>
        </w:tc>
        <w:tc>
          <w:tcPr>
            <w:tcW w:w="143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一般公共</w:t>
            </w:r>
            <w:r w:rsidRPr="003F28E2">
              <w:rPr>
                <w:rFonts w:ascii="方正书宋_GBK" w:eastAsia="方正书宋_GBK"/>
                <w:b/>
              </w:rPr>
              <w:t xml:space="preserve">  </w:t>
            </w:r>
            <w:r w:rsidRPr="003F28E2">
              <w:rPr>
                <w:rFonts w:ascii="方正书宋_GBK" w:eastAsia="方正书宋_GBK" w:hint="eastAsia"/>
                <w:b/>
              </w:rPr>
              <w:t>预算拨款</w:t>
            </w:r>
          </w:p>
        </w:tc>
        <w:tc>
          <w:tcPr>
            <w:tcW w:w="143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基金预算</w:t>
            </w:r>
            <w:r w:rsidRPr="003F28E2">
              <w:rPr>
                <w:rFonts w:ascii="方正书宋_GBK" w:eastAsia="方正书宋_GBK"/>
                <w:b/>
              </w:rPr>
              <w:t xml:space="preserve">  </w:t>
            </w:r>
            <w:r w:rsidRPr="003F28E2">
              <w:rPr>
                <w:rFonts w:ascii="方正书宋_GBK" w:eastAsia="方正书宋_GBK" w:hint="eastAsia"/>
                <w:b/>
              </w:rPr>
              <w:t>拨款</w:t>
            </w:r>
          </w:p>
        </w:tc>
        <w:tc>
          <w:tcPr>
            <w:tcW w:w="143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财政专户</w:t>
            </w:r>
            <w:r w:rsidRPr="003F28E2">
              <w:rPr>
                <w:rFonts w:ascii="方正书宋_GBK" w:eastAsia="方正书宋_GBK"/>
                <w:b/>
              </w:rPr>
              <w:t xml:space="preserve">  </w:t>
            </w:r>
            <w:r w:rsidRPr="003F28E2">
              <w:rPr>
                <w:rFonts w:ascii="方正书宋_GBK" w:eastAsia="方正书宋_GBK" w:hint="eastAsia"/>
                <w:b/>
              </w:rPr>
              <w:t>核拨</w:t>
            </w:r>
          </w:p>
        </w:tc>
        <w:tc>
          <w:tcPr>
            <w:tcW w:w="1434"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单位资金</w:t>
            </w: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b/>
              </w:rPr>
            </w:pPr>
            <w:r w:rsidRPr="003F28E2">
              <w:rPr>
                <w:rFonts w:ascii="方正书宋_GBK" w:eastAsia="方正书宋_GBK" w:hint="eastAsia"/>
                <w:b/>
              </w:rPr>
              <w:t>人员经费合计</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312938.50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312938.50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一、工资福利支出</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220946.56</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220946.56</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1</w:t>
            </w:r>
            <w:r w:rsidRPr="003F28E2">
              <w:rPr>
                <w:rFonts w:ascii="方正书宋_GBK" w:eastAsia="方正书宋_GBK" w:hint="eastAsia"/>
              </w:rPr>
              <w:t>、基本工资</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2</w:t>
            </w:r>
            <w:r w:rsidRPr="003F28E2">
              <w:rPr>
                <w:rFonts w:ascii="方正书宋_GBK" w:eastAsia="方正书宋_GBK" w:hint="eastAsia"/>
              </w:rPr>
              <w:t>、津贴补贴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）地区附加津贴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）艰苦边远地区津贴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）（特殊）岗位津贴（补贴）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）在职人员住宅取暖费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）乡镇补贴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6</w:t>
            </w:r>
            <w:r w:rsidRPr="003F28E2">
              <w:rPr>
                <w:rFonts w:ascii="方正书宋_GBK" w:eastAsia="方正书宋_GBK" w:hint="eastAsia"/>
              </w:rPr>
              <w:t>）规范津贴补贴后仍继续保留的补贴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 xml:space="preserve">    1</w:t>
            </w:r>
            <w:r w:rsidRPr="003F28E2">
              <w:rPr>
                <w:rFonts w:ascii="方正书宋_GBK" w:eastAsia="方正书宋_GBK" w:hint="eastAsia"/>
              </w:rPr>
              <w:t>）回族补贴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2</w:t>
            </w:r>
            <w:r w:rsidRPr="003F28E2">
              <w:rPr>
                <w:rFonts w:ascii="方正书宋_GBK" w:eastAsia="方正书宋_GBK" w:hint="eastAsia"/>
              </w:rPr>
              <w:t>）职工劳模荣誉津贴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7</w:t>
            </w:r>
            <w:r w:rsidRPr="003F28E2">
              <w:rPr>
                <w:rFonts w:ascii="方正书宋_GBK" w:eastAsia="方正书宋_GBK" w:hint="eastAsia"/>
              </w:rPr>
              <w:t>）上述项目之外的津贴补贴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3</w:t>
            </w:r>
            <w:r w:rsidRPr="003F28E2">
              <w:rPr>
                <w:rFonts w:ascii="方正书宋_GBK" w:eastAsia="方正书宋_GBK" w:hint="eastAsia"/>
              </w:rPr>
              <w:t>、奖金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30103</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）在职人员年终一次性奖金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）员额内法官、检察官的绩效考核奖金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4</w:t>
            </w:r>
            <w:r w:rsidRPr="003F28E2">
              <w:rPr>
                <w:rFonts w:ascii="方正书宋_GBK" w:eastAsia="方正书宋_GBK" w:hint="eastAsia"/>
              </w:rPr>
              <w:t>、绩效工资</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30107</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）基础绩效工资</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30107</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）奖励绩效工资</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30107</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）应纳入绩效工资的津贴补贴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5</w:t>
            </w:r>
            <w:r w:rsidRPr="003F28E2">
              <w:rPr>
                <w:rFonts w:ascii="方正书宋_GBK" w:eastAsia="方正书宋_GBK" w:hint="eastAsia"/>
              </w:rPr>
              <w:t>、社会保障缴费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180907.36</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180907.36</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30108</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）基本养老保险费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53385.60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53385.60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）职业年金缴费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30110</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）基本医疗保险费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25858.65</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25858.65</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）公务员医疗补助</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99994.81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99994.81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）事业单位补充医疗保险费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6</w:t>
            </w:r>
            <w:r w:rsidRPr="003F28E2">
              <w:rPr>
                <w:rFonts w:ascii="方正书宋_GBK" w:eastAsia="方正书宋_GBK" w:hint="eastAsia"/>
              </w:rPr>
              <w:t>）事业单位失业保险费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lastRenderedPageBreak/>
              <w:t>30112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7</w:t>
            </w:r>
            <w:r w:rsidRPr="003F28E2">
              <w:rPr>
                <w:rFonts w:ascii="方正书宋_GBK" w:eastAsia="方正书宋_GBK" w:hint="eastAsia"/>
              </w:rPr>
              <w:t>）工伤保险费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1668.30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1668.30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8</w:t>
            </w:r>
            <w:r w:rsidRPr="003F28E2">
              <w:rPr>
                <w:rFonts w:ascii="方正书宋_GBK" w:eastAsia="方正书宋_GBK" w:hint="eastAsia"/>
              </w:rPr>
              <w:t>）其他社保缴费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6</w:t>
            </w:r>
            <w:r w:rsidRPr="003F28E2">
              <w:rPr>
                <w:rFonts w:ascii="方正书宋_GBK" w:eastAsia="方正书宋_GBK" w:hint="eastAsia"/>
              </w:rPr>
              <w:t>、住房公积金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40039.20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40039.20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30114</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7</w:t>
            </w:r>
            <w:r w:rsidRPr="003F28E2">
              <w:rPr>
                <w:rFonts w:ascii="方正书宋_GBK" w:eastAsia="方正书宋_GBK" w:hint="eastAsia"/>
              </w:rPr>
              <w:t>、医疗费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30106</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8</w:t>
            </w:r>
            <w:r w:rsidRPr="003F28E2">
              <w:rPr>
                <w:rFonts w:ascii="方正书宋_GBK" w:eastAsia="方正书宋_GBK" w:hint="eastAsia"/>
              </w:rPr>
              <w:t>、伙食补助费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9</w:t>
            </w:r>
            <w:r w:rsidRPr="003F28E2">
              <w:rPr>
                <w:rFonts w:ascii="方正书宋_GBK" w:eastAsia="方正书宋_GBK" w:hint="eastAsia"/>
              </w:rPr>
              <w:t>、其他工资福利支出</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）长期聘用人员和长期临时工工资</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）长期聘用人员和长期临时工社保缴费和住房公积金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）病假两个月以上职工的工资</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30199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）其他</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二、对个人和家庭的补助</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91991.94</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91991.94</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1</w:t>
            </w:r>
            <w:r w:rsidRPr="003F28E2">
              <w:rPr>
                <w:rFonts w:ascii="方正书宋_GBK" w:eastAsia="方正书宋_GBK" w:hint="eastAsia"/>
              </w:rPr>
              <w:t>、离休费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）离休金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）离休人员补贴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lastRenderedPageBreak/>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）离休人员特殊补贴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）离休人员上述项目之外的补贴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）离休人员住宅取暖费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6</w:t>
            </w:r>
            <w:r w:rsidRPr="003F28E2">
              <w:rPr>
                <w:rFonts w:ascii="方正书宋_GBK" w:eastAsia="方正书宋_GBK" w:hint="eastAsia"/>
              </w:rPr>
              <w:t>）非社保机构开支人员单位应负担的离休费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2</w:t>
            </w:r>
            <w:r w:rsidRPr="003F28E2">
              <w:rPr>
                <w:rFonts w:ascii="方正书宋_GBK" w:eastAsia="方正书宋_GBK" w:hint="eastAsia"/>
              </w:rPr>
              <w:t>、退休费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91991.94</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91991.94</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）退休金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）退休人员补贴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）退休人员特殊补贴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8691.60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8691.60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）退休人员上述项目之外的补贴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）退休人员住宅取暖费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83300.34</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83300.34</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6</w:t>
            </w:r>
            <w:r w:rsidRPr="003F28E2">
              <w:rPr>
                <w:rFonts w:ascii="方正书宋_GBK" w:eastAsia="方正书宋_GBK" w:hint="eastAsia"/>
              </w:rPr>
              <w:t>）非社保机构开支人员单位应负担的退休费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3</w:t>
            </w:r>
            <w:r w:rsidRPr="003F28E2">
              <w:rPr>
                <w:rFonts w:ascii="方正书宋_GBK" w:eastAsia="方正书宋_GBK" w:hint="eastAsia"/>
              </w:rPr>
              <w:t>、其他</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）离休人员其他费用</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）退休人员其他费用</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lastRenderedPageBreak/>
              <w:t>30305</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）上述项目之外的补贴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）社保机构开支人员单位应负担的其他费用</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30304</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4</w:t>
            </w:r>
            <w:r w:rsidRPr="003F28E2">
              <w:rPr>
                <w:rFonts w:ascii="方正书宋_GBK" w:eastAsia="方正书宋_GBK" w:hint="eastAsia"/>
              </w:rPr>
              <w:t>、抚恤金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30305</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w:t>
            </w:r>
            <w:r w:rsidRPr="003F28E2">
              <w:rPr>
                <w:rFonts w:ascii="方正书宋_GBK" w:eastAsia="方正书宋_GBK" w:hint="eastAsia"/>
              </w:rPr>
              <w:t>、生活补助</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30308</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6</w:t>
            </w:r>
            <w:r w:rsidRPr="003F28E2">
              <w:rPr>
                <w:rFonts w:ascii="方正书宋_GBK" w:eastAsia="方正书宋_GBK" w:hint="eastAsia"/>
              </w:rPr>
              <w:t>、助学金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7</w:t>
            </w:r>
            <w:r w:rsidRPr="003F28E2">
              <w:rPr>
                <w:rFonts w:ascii="方正书宋_GBK" w:eastAsia="方正书宋_GBK" w:hint="eastAsia"/>
              </w:rPr>
              <w:t>、奖励金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独生子女父母奖励</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30309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其他奖励金</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30399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8</w:t>
            </w:r>
            <w:r w:rsidRPr="003F28E2">
              <w:rPr>
                <w:rFonts w:ascii="方正书宋_GBK" w:eastAsia="方正书宋_GBK" w:hint="eastAsia"/>
              </w:rPr>
              <w:t>、女职工卫生费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b/>
              </w:rPr>
            </w:pPr>
            <w:r w:rsidRPr="003F28E2">
              <w:rPr>
                <w:rFonts w:ascii="方正书宋_GBK" w:eastAsia="方正书宋_GBK" w:hint="eastAsia"/>
                <w:b/>
              </w:rPr>
              <w:t>日常公用经费合计</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30418.61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30418.61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b/>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1</w:t>
            </w:r>
            <w:r w:rsidRPr="003F28E2">
              <w:rPr>
                <w:rFonts w:ascii="方正书宋_GBK" w:eastAsia="方正书宋_GBK" w:hint="eastAsia"/>
              </w:rPr>
              <w:t>、基础定额项目</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19263.41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19263.41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）办公费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30205</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）水费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30206</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）电费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）邮电费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30207</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 xml:space="preserve">  1</w:t>
            </w:r>
            <w:r w:rsidRPr="003F28E2">
              <w:rPr>
                <w:rFonts w:ascii="方正书宋_GBK" w:eastAsia="方正书宋_GBK" w:hint="eastAsia"/>
              </w:rPr>
              <w:t>）公务移动通讯费用补贴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30207</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2</w:t>
            </w:r>
            <w:r w:rsidRPr="003F28E2">
              <w:rPr>
                <w:rFonts w:ascii="方正书宋_GBK" w:eastAsia="方正书宋_GBK" w:hint="eastAsia"/>
              </w:rPr>
              <w:t>）其他邮电费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30208</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）办公取暖费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6</w:t>
            </w:r>
            <w:r w:rsidRPr="003F28E2">
              <w:rPr>
                <w:rFonts w:ascii="方正书宋_GBK" w:eastAsia="方正书宋_GBK" w:hint="eastAsia"/>
              </w:rPr>
              <w:t>）物业管理费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7</w:t>
            </w:r>
            <w:r w:rsidRPr="003F28E2">
              <w:rPr>
                <w:rFonts w:ascii="方正书宋_GBK" w:eastAsia="方正书宋_GBK" w:hint="eastAsia"/>
              </w:rPr>
              <w:t>）差旅费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8</w:t>
            </w:r>
            <w:r w:rsidRPr="003F28E2">
              <w:rPr>
                <w:rFonts w:ascii="方正书宋_GBK" w:eastAsia="方正书宋_GBK" w:hint="eastAsia"/>
              </w:rPr>
              <w:t>）维修（护）费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30215</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9</w:t>
            </w:r>
            <w:r w:rsidRPr="003F28E2">
              <w:rPr>
                <w:rFonts w:ascii="方正书宋_GBK" w:eastAsia="方正书宋_GBK" w:hint="eastAsia"/>
              </w:rPr>
              <w:t>）会议费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31002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10</w:t>
            </w:r>
            <w:r w:rsidRPr="003F28E2">
              <w:rPr>
                <w:rFonts w:ascii="方正书宋_GBK" w:eastAsia="方正书宋_GBK" w:hint="eastAsia"/>
              </w:rPr>
              <w:t>）办公设备购置费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11</w:t>
            </w:r>
            <w:r w:rsidRPr="003F28E2">
              <w:rPr>
                <w:rFonts w:ascii="方正书宋_GBK" w:eastAsia="方正书宋_GBK" w:hint="eastAsia"/>
              </w:rPr>
              <w:t>）因公出国（境）费用</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3021201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 xml:space="preserve">   1</w:t>
            </w:r>
            <w:r w:rsidRPr="003F28E2">
              <w:rPr>
                <w:rFonts w:ascii="方正书宋_GBK" w:eastAsia="方正书宋_GBK" w:hint="eastAsia"/>
              </w:rPr>
              <w:t>）教学科研人员因公出国（境）费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3021202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2</w:t>
            </w:r>
            <w:r w:rsidRPr="003F28E2">
              <w:rPr>
                <w:rFonts w:ascii="方正书宋_GBK" w:eastAsia="方正书宋_GBK" w:hint="eastAsia"/>
              </w:rPr>
              <w:t>）其他因公出国（境）费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12</w:t>
            </w:r>
            <w:r w:rsidRPr="003F28E2">
              <w:rPr>
                <w:rFonts w:ascii="方正书宋_GBK" w:eastAsia="方正书宋_GBK" w:hint="eastAsia"/>
              </w:rPr>
              <w:t>）公务用车运行维护费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30231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 xml:space="preserve">   1</w:t>
            </w:r>
            <w:r w:rsidRPr="003F28E2">
              <w:rPr>
                <w:rFonts w:ascii="方正书宋_GBK" w:eastAsia="方正书宋_GBK" w:hint="eastAsia"/>
              </w:rPr>
              <w:t>）燃料费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lastRenderedPageBreak/>
              <w:t>30231</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2</w:t>
            </w:r>
            <w:r w:rsidRPr="003F28E2">
              <w:rPr>
                <w:rFonts w:ascii="方正书宋_GBK" w:eastAsia="方正书宋_GBK" w:hint="eastAsia"/>
              </w:rPr>
              <w:t>）维修费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30231</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3</w:t>
            </w:r>
            <w:r w:rsidRPr="003F28E2">
              <w:rPr>
                <w:rFonts w:ascii="方正书宋_GBK" w:eastAsia="方正书宋_GBK" w:hint="eastAsia"/>
              </w:rPr>
              <w:t>）保险费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30231</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4</w:t>
            </w:r>
            <w:r w:rsidRPr="003F28E2">
              <w:rPr>
                <w:rFonts w:ascii="方正书宋_GBK" w:eastAsia="方正书宋_GBK" w:hint="eastAsia"/>
              </w:rPr>
              <w:t>）其他运行维护费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13</w:t>
            </w:r>
            <w:r w:rsidRPr="003F28E2">
              <w:rPr>
                <w:rFonts w:ascii="方正书宋_GBK" w:eastAsia="方正书宋_GBK" w:hint="eastAsia"/>
              </w:rPr>
              <w:t>）离退休干部经费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19263.41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19263.41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 xml:space="preserve">   1</w:t>
            </w:r>
            <w:r w:rsidRPr="003F28E2">
              <w:rPr>
                <w:rFonts w:ascii="方正书宋_GBK" w:eastAsia="方正书宋_GBK" w:hint="eastAsia"/>
              </w:rPr>
              <w:t>）离休干部公用经费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2</w:t>
            </w:r>
            <w:r w:rsidRPr="003F28E2">
              <w:rPr>
                <w:rFonts w:ascii="方正书宋_GBK" w:eastAsia="方正书宋_GBK" w:hint="eastAsia"/>
              </w:rPr>
              <w:t>）离休干部特需费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3</w:t>
            </w:r>
            <w:r w:rsidRPr="003F28E2">
              <w:rPr>
                <w:rFonts w:ascii="方正书宋_GBK" w:eastAsia="方正书宋_GBK" w:hint="eastAsia"/>
              </w:rPr>
              <w:t>）离休干部住宅公用电话费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4</w:t>
            </w:r>
            <w:r w:rsidRPr="003F28E2">
              <w:rPr>
                <w:rFonts w:ascii="方正书宋_GBK" w:eastAsia="方正书宋_GBK" w:hint="eastAsia"/>
              </w:rPr>
              <w:t>）离休人员福利费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5</w:t>
            </w:r>
            <w:r w:rsidRPr="003F28E2">
              <w:rPr>
                <w:rFonts w:ascii="方正书宋_GBK" w:eastAsia="方正书宋_GBK" w:hint="eastAsia"/>
              </w:rPr>
              <w:t>）退休干部公用经费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5000.00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5000.00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6</w:t>
            </w:r>
            <w:r w:rsidRPr="003F28E2">
              <w:rPr>
                <w:rFonts w:ascii="方正书宋_GBK" w:eastAsia="方正书宋_GBK" w:hint="eastAsia"/>
              </w:rPr>
              <w:t>）退休干部特需费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2000.00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2000.00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7</w:t>
            </w:r>
            <w:r w:rsidRPr="003F28E2">
              <w:rPr>
                <w:rFonts w:ascii="方正书宋_GBK" w:eastAsia="方正书宋_GBK" w:hint="eastAsia"/>
              </w:rPr>
              <w:t>）退休干部住宅公用电话费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8</w:t>
            </w:r>
            <w:r w:rsidRPr="003F28E2">
              <w:rPr>
                <w:rFonts w:ascii="方正书宋_GBK" w:eastAsia="方正书宋_GBK" w:hint="eastAsia"/>
              </w:rPr>
              <w:t>）退休人员福利费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12263.41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12263.41</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9</w:t>
            </w:r>
            <w:r w:rsidRPr="003F28E2">
              <w:rPr>
                <w:rFonts w:ascii="方正书宋_GBK" w:eastAsia="方正书宋_GBK" w:hint="eastAsia"/>
              </w:rPr>
              <w:t>）退职人员福利费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 xml:space="preserve">  10</w:t>
            </w:r>
            <w:r w:rsidRPr="003F28E2">
              <w:rPr>
                <w:rFonts w:ascii="方正书宋_GBK" w:eastAsia="方正书宋_GBK" w:hint="eastAsia"/>
              </w:rPr>
              <w:t>）离休干部参观休养经费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lastRenderedPageBreak/>
              <w:t>30239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14</w:t>
            </w:r>
            <w:r w:rsidRPr="003F28E2">
              <w:rPr>
                <w:rFonts w:ascii="方正书宋_GBK" w:eastAsia="方正书宋_GBK" w:hint="eastAsia"/>
              </w:rPr>
              <w:t>）公务交通补贴</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15</w:t>
            </w:r>
            <w:r w:rsidRPr="003F28E2">
              <w:rPr>
                <w:rFonts w:ascii="方正书宋_GBK" w:eastAsia="方正书宋_GBK" w:hint="eastAsia"/>
              </w:rPr>
              <w:t>）印刷费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16</w:t>
            </w:r>
            <w:r w:rsidRPr="003F28E2">
              <w:rPr>
                <w:rFonts w:ascii="方正书宋_GBK" w:eastAsia="方正书宋_GBK" w:hint="eastAsia"/>
              </w:rPr>
              <w:t>）咨询费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30204</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17</w:t>
            </w:r>
            <w:r w:rsidRPr="003F28E2">
              <w:rPr>
                <w:rFonts w:ascii="方正书宋_GBK" w:eastAsia="方正书宋_GBK" w:hint="eastAsia"/>
              </w:rPr>
              <w:t>）手续费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30214</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18</w:t>
            </w:r>
            <w:r w:rsidRPr="003F28E2">
              <w:rPr>
                <w:rFonts w:ascii="方正书宋_GBK" w:eastAsia="方正书宋_GBK" w:hint="eastAsia"/>
              </w:rPr>
              <w:t>）租赁费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30218</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19</w:t>
            </w:r>
            <w:r w:rsidRPr="003F28E2">
              <w:rPr>
                <w:rFonts w:ascii="方正书宋_GBK" w:eastAsia="方正书宋_GBK" w:hint="eastAsia"/>
              </w:rPr>
              <w:t>）专用材料费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30239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20</w:t>
            </w:r>
            <w:r w:rsidRPr="003F28E2">
              <w:rPr>
                <w:rFonts w:ascii="方正书宋_GBK" w:eastAsia="方正书宋_GBK" w:hint="eastAsia"/>
              </w:rPr>
              <w:t>）交通补贴费用</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30225</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21</w:t>
            </w:r>
            <w:r w:rsidRPr="003F28E2">
              <w:rPr>
                <w:rFonts w:ascii="方正书宋_GBK" w:eastAsia="方正书宋_GBK" w:hint="eastAsia"/>
              </w:rPr>
              <w:t>）专用燃料费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30226</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22</w:t>
            </w:r>
            <w:r w:rsidRPr="003F28E2">
              <w:rPr>
                <w:rFonts w:ascii="方正书宋_GBK" w:eastAsia="方正书宋_GBK" w:hint="eastAsia"/>
              </w:rPr>
              <w:t>）劳务费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30227</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23</w:t>
            </w:r>
            <w:r w:rsidRPr="003F28E2">
              <w:rPr>
                <w:rFonts w:ascii="方正书宋_GBK" w:eastAsia="方正书宋_GBK" w:hint="eastAsia"/>
              </w:rPr>
              <w:t>）委托业务费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24</w:t>
            </w:r>
            <w:r w:rsidRPr="003F28E2">
              <w:rPr>
                <w:rFonts w:ascii="方正书宋_GBK" w:eastAsia="方正书宋_GBK" w:hint="eastAsia"/>
              </w:rPr>
              <w:t>）其他业务费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2</w:t>
            </w:r>
            <w:r w:rsidRPr="003F28E2">
              <w:rPr>
                <w:rFonts w:ascii="方正书宋_GBK" w:eastAsia="方正书宋_GBK" w:hint="eastAsia"/>
              </w:rPr>
              <w:t>、按规定比例计提项目</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11155.20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11155.20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30216</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）培训费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30217</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）公务接待费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lastRenderedPageBreak/>
              <w:t>30228</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）工会经费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6673.20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6673.20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30229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）福利费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4482.00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4482.00</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）党组织活动经费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3</w:t>
            </w:r>
            <w:r w:rsidRPr="003F28E2">
              <w:rPr>
                <w:rFonts w:ascii="方正书宋_GBK" w:eastAsia="方正书宋_GBK" w:hint="eastAsia"/>
              </w:rPr>
              <w:t>、特殊因素项目</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30209</w:t>
            </w:r>
          </w:p>
        </w:tc>
        <w:tc>
          <w:tcPr>
            <w:tcW w:w="566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w:t>
            </w:r>
            <w:r w:rsidRPr="003F28E2">
              <w:rPr>
                <w:rFonts w:ascii="方正书宋_GBK" w:eastAsia="方正书宋_GBK"/>
              </w:rPr>
              <w:t>1</w:t>
            </w:r>
            <w:r w:rsidRPr="003F28E2">
              <w:rPr>
                <w:rFonts w:ascii="方正书宋_GBK" w:eastAsia="方正书宋_GBK" w:hint="eastAsia"/>
              </w:rPr>
              <w:t>）业务用房运行费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2</w:t>
            </w:r>
            <w:r w:rsidRPr="003F28E2">
              <w:rPr>
                <w:rFonts w:ascii="方正书宋_GBK" w:eastAsia="方正书宋_GBK" w:hint="eastAsia"/>
              </w:rPr>
              <w:t>）办公用房运行补助</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30213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3</w:t>
            </w:r>
            <w:r w:rsidRPr="003F28E2">
              <w:rPr>
                <w:rFonts w:ascii="方正书宋_GBK" w:eastAsia="方正书宋_GBK" w:hint="eastAsia"/>
              </w:rPr>
              <w:t>）网络运行维护费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30202</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4</w:t>
            </w:r>
            <w:r w:rsidRPr="003F28E2">
              <w:rPr>
                <w:rFonts w:ascii="方正书宋_GBK" w:eastAsia="方正书宋_GBK" w:hint="eastAsia"/>
              </w:rPr>
              <w:t>）大宗印刷费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30207</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5</w:t>
            </w:r>
            <w:r w:rsidRPr="003F28E2">
              <w:rPr>
                <w:rFonts w:ascii="方正书宋_GBK" w:eastAsia="方正书宋_GBK" w:hint="eastAsia"/>
              </w:rPr>
              <w:t>）专项邮电费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31003</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6</w:t>
            </w:r>
            <w:r w:rsidRPr="003F28E2">
              <w:rPr>
                <w:rFonts w:ascii="方正书宋_GBK" w:eastAsia="方正书宋_GBK" w:hint="eastAsia"/>
              </w:rPr>
              <w:t>）专项购置费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30231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7</w:t>
            </w:r>
            <w:r w:rsidRPr="003F28E2">
              <w:rPr>
                <w:rFonts w:ascii="方正书宋_GBK" w:eastAsia="方正书宋_GBK" w:hint="eastAsia"/>
              </w:rPr>
              <w:t>）执法执勤及特种业务车辆运行费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30201</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8</w:t>
            </w:r>
            <w:r w:rsidRPr="003F28E2">
              <w:rPr>
                <w:rFonts w:ascii="方正书宋_GBK" w:eastAsia="方正书宋_GBK" w:hint="eastAsia"/>
              </w:rPr>
              <w:t>）临时办公室经费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30206</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9</w:t>
            </w:r>
            <w:r w:rsidRPr="003F28E2">
              <w:rPr>
                <w:rFonts w:ascii="方正书宋_GBK" w:eastAsia="方正书宋_GBK" w:hint="eastAsia"/>
              </w:rPr>
              <w:t>）中央空调及电梯运行费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30299</w:t>
            </w:r>
          </w:p>
        </w:tc>
        <w:tc>
          <w:tcPr>
            <w:tcW w:w="566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w:t>
            </w:r>
            <w:r w:rsidRPr="003F28E2">
              <w:rPr>
                <w:rFonts w:ascii="方正书宋_GBK" w:eastAsia="方正书宋_GBK"/>
              </w:rPr>
              <w:t>10</w:t>
            </w:r>
            <w:r w:rsidRPr="003F28E2">
              <w:rPr>
                <w:rFonts w:ascii="方正书宋_GBK" w:eastAsia="方正书宋_GBK" w:hint="eastAsia"/>
              </w:rPr>
              <w:t>）不可预见费</w:t>
            </w: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434"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bl>
    <w:p w:rsidR="00323BF2" w:rsidRDefault="00323BF2" w:rsidP="00323BF2">
      <w:pPr>
        <w:spacing w:line="300" w:lineRule="exact"/>
        <w:ind w:firstLineChars="200" w:firstLine="560"/>
        <w:outlineLvl w:val="1"/>
        <w:rPr>
          <w:rFonts w:ascii="Times New Roman" w:eastAsia="方正仿宋_GBK"/>
          <w:sz w:val="28"/>
        </w:rPr>
        <w:sectPr w:rsidR="00323BF2" w:rsidSect="003F28E2">
          <w:pgSz w:w="16839" w:h="11907" w:orient="landscape"/>
          <w:pgMar w:top="1361" w:right="1020" w:bottom="1361" w:left="1020" w:header="851" w:footer="992" w:gutter="0"/>
          <w:cols w:space="425"/>
          <w:docGrid w:type="lines" w:linePitch="312"/>
        </w:sectPr>
      </w:pPr>
    </w:p>
    <w:p w:rsidR="00323BF2" w:rsidRPr="003F28E2" w:rsidRDefault="00323BF2" w:rsidP="00323BF2">
      <w:pPr>
        <w:ind w:firstLineChars="200" w:firstLine="640"/>
        <w:jc w:val="center"/>
        <w:outlineLvl w:val="1"/>
        <w:rPr>
          <w:rFonts w:ascii="Times New Roman" w:hAnsi="宋体" w:hint="eastAsia"/>
          <w:sz w:val="32"/>
        </w:rPr>
      </w:pPr>
      <w:bookmarkStart w:id="9" w:name="_Toc61438936"/>
      <w:r w:rsidRPr="003F28E2">
        <w:rPr>
          <w:rFonts w:ascii="方正小标宋_GBK" w:eastAsia="方正小标宋_GBK" w:hint="eastAsia"/>
          <w:sz w:val="32"/>
        </w:rPr>
        <w:lastRenderedPageBreak/>
        <w:t>部门项目支出预算</w:t>
      </w:r>
      <w:bookmarkEnd w:id="9"/>
    </w:p>
    <w:tbl>
      <w:tblPr>
        <w:tblW w:w="14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621"/>
        <w:gridCol w:w="1032"/>
        <w:gridCol w:w="1219"/>
        <w:gridCol w:w="1219"/>
        <w:gridCol w:w="1213"/>
        <w:gridCol w:w="1213"/>
        <w:gridCol w:w="1213"/>
        <w:gridCol w:w="1213"/>
        <w:gridCol w:w="1213"/>
        <w:gridCol w:w="1213"/>
      </w:tblGrid>
      <w:tr w:rsidR="00323BF2" w:rsidRPr="003F28E2" w:rsidTr="004C1600">
        <w:tblPrEx>
          <w:tblCellMar>
            <w:top w:w="0" w:type="dxa"/>
            <w:bottom w:w="0" w:type="dxa"/>
          </w:tblCellMar>
        </w:tblPrEx>
        <w:trPr>
          <w:cantSplit/>
          <w:tblHeader/>
          <w:jc w:val="center"/>
        </w:trPr>
        <w:tc>
          <w:tcPr>
            <w:tcW w:w="7359" w:type="dxa"/>
            <w:gridSpan w:val="5"/>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rPr>
                <w:rFonts w:ascii="方正小标宋_GBK" w:eastAsia="方正小标宋_GBK"/>
                <w:sz w:val="24"/>
              </w:rPr>
            </w:pPr>
            <w:r w:rsidRPr="003F28E2">
              <w:rPr>
                <w:rFonts w:ascii="方正小标宋_GBK" w:eastAsia="方正小标宋_GBK"/>
                <w:sz w:val="24"/>
              </w:rPr>
              <w:t>711</w:t>
            </w:r>
            <w:r w:rsidRPr="003F28E2">
              <w:rPr>
                <w:rFonts w:ascii="方正小标宋_GBK" w:eastAsia="方正小标宋_GBK" w:hint="eastAsia"/>
                <w:sz w:val="24"/>
              </w:rPr>
              <w:t>工会</w:t>
            </w:r>
          </w:p>
        </w:tc>
        <w:tc>
          <w:tcPr>
            <w:tcW w:w="7278" w:type="dxa"/>
            <w:gridSpan w:val="6"/>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jc w:val="right"/>
              <w:rPr>
                <w:rFonts w:ascii="方正书宋_GBK" w:eastAsia="方正书宋_GBK"/>
                <w:sz w:val="24"/>
              </w:rPr>
            </w:pPr>
            <w:r w:rsidRPr="003F28E2">
              <w:rPr>
                <w:rFonts w:ascii="方正书宋_GBK" w:eastAsia="方正书宋_GBK" w:hint="eastAsia"/>
                <w:sz w:val="24"/>
              </w:rPr>
              <w:t>单位：元</w:t>
            </w:r>
          </w:p>
        </w:tc>
      </w:tr>
      <w:tr w:rsidR="00323BF2" w:rsidRPr="003F28E2" w:rsidTr="004C1600">
        <w:tblPrEx>
          <w:tblCellMar>
            <w:top w:w="0" w:type="dxa"/>
            <w:bottom w:w="0" w:type="dxa"/>
          </w:tblCellMar>
        </w:tblPrEx>
        <w:trPr>
          <w:cantSplit/>
          <w:tblHeader/>
          <w:jc w:val="center"/>
        </w:trPr>
        <w:tc>
          <w:tcPr>
            <w:tcW w:w="2268"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项目名称</w:t>
            </w:r>
          </w:p>
        </w:tc>
        <w:tc>
          <w:tcPr>
            <w:tcW w:w="1621"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项目承担单位</w:t>
            </w:r>
          </w:p>
        </w:tc>
        <w:tc>
          <w:tcPr>
            <w:tcW w:w="1032"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功能分类科目编码</w:t>
            </w:r>
          </w:p>
        </w:tc>
        <w:tc>
          <w:tcPr>
            <w:tcW w:w="2438" w:type="dxa"/>
            <w:gridSpan w:val="2"/>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项目类型</w:t>
            </w:r>
          </w:p>
        </w:tc>
        <w:tc>
          <w:tcPr>
            <w:tcW w:w="7278" w:type="dxa"/>
            <w:gridSpan w:val="6"/>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资</w:t>
            </w:r>
            <w:r w:rsidRPr="003F28E2">
              <w:rPr>
                <w:rFonts w:ascii="方正书宋_GBK" w:eastAsia="方正书宋_GBK"/>
                <w:b/>
              </w:rPr>
              <w:t xml:space="preserve"> </w:t>
            </w:r>
            <w:r w:rsidRPr="003F28E2">
              <w:rPr>
                <w:rFonts w:ascii="方正书宋_GBK" w:eastAsia="方正书宋_GBK" w:hint="eastAsia"/>
                <w:b/>
              </w:rPr>
              <w:t>金</w:t>
            </w:r>
            <w:r w:rsidRPr="003F28E2">
              <w:rPr>
                <w:rFonts w:ascii="方正书宋_GBK" w:eastAsia="方正书宋_GBK"/>
                <w:b/>
              </w:rPr>
              <w:t xml:space="preserve"> </w:t>
            </w:r>
            <w:r w:rsidRPr="003F28E2">
              <w:rPr>
                <w:rFonts w:ascii="方正书宋_GBK" w:eastAsia="方正书宋_GBK" w:hint="eastAsia"/>
                <w:b/>
              </w:rPr>
              <w:t>来</w:t>
            </w:r>
            <w:r w:rsidRPr="003F28E2">
              <w:rPr>
                <w:rFonts w:ascii="方正书宋_GBK" w:eastAsia="方正书宋_GBK"/>
                <w:b/>
              </w:rPr>
              <w:t xml:space="preserve"> </w:t>
            </w:r>
            <w:r w:rsidRPr="003F28E2">
              <w:rPr>
                <w:rFonts w:ascii="方正书宋_GBK" w:eastAsia="方正书宋_GBK" w:hint="eastAsia"/>
                <w:b/>
              </w:rPr>
              <w:t>源</w:t>
            </w:r>
          </w:p>
        </w:tc>
      </w:tr>
      <w:tr w:rsidR="00323BF2" w:rsidRPr="003F28E2" w:rsidTr="004C1600">
        <w:tblPrEx>
          <w:tblCellMar>
            <w:top w:w="0" w:type="dxa"/>
            <w:bottom w:w="0" w:type="dxa"/>
          </w:tblCellMar>
        </w:tblPrEx>
        <w:trPr>
          <w:cantSplit/>
          <w:tblHeader/>
          <w:jc w:val="center"/>
        </w:trPr>
        <w:tc>
          <w:tcPr>
            <w:tcW w:w="2268"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621"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032"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大类</w:t>
            </w:r>
          </w:p>
        </w:tc>
        <w:tc>
          <w:tcPr>
            <w:tcW w:w="121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小类</w:t>
            </w:r>
          </w:p>
        </w:tc>
        <w:tc>
          <w:tcPr>
            <w:tcW w:w="121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合</w:t>
            </w:r>
            <w:r w:rsidRPr="003F28E2">
              <w:rPr>
                <w:rFonts w:ascii="方正书宋_GBK" w:eastAsia="方正书宋_GBK"/>
                <w:b/>
              </w:rPr>
              <w:t xml:space="preserve"> </w:t>
            </w:r>
            <w:r w:rsidRPr="003F28E2">
              <w:rPr>
                <w:rFonts w:ascii="方正书宋_GBK" w:eastAsia="方正书宋_GBK" w:hint="eastAsia"/>
                <w:b/>
              </w:rPr>
              <w:t>计</w:t>
            </w:r>
          </w:p>
        </w:tc>
        <w:tc>
          <w:tcPr>
            <w:tcW w:w="121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一般公共预算拨款</w:t>
            </w:r>
          </w:p>
        </w:tc>
        <w:tc>
          <w:tcPr>
            <w:tcW w:w="121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基金预算</w:t>
            </w:r>
            <w:r w:rsidRPr="003F28E2">
              <w:rPr>
                <w:rFonts w:ascii="方正书宋_GBK" w:eastAsia="方正书宋_GBK"/>
                <w:b/>
              </w:rPr>
              <w:t xml:space="preserve"> </w:t>
            </w:r>
            <w:r w:rsidRPr="003F28E2">
              <w:rPr>
                <w:rFonts w:ascii="方正书宋_GBK" w:eastAsia="方正书宋_GBK" w:hint="eastAsia"/>
                <w:b/>
              </w:rPr>
              <w:t>拨款</w:t>
            </w:r>
          </w:p>
        </w:tc>
        <w:tc>
          <w:tcPr>
            <w:tcW w:w="121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国有资本经营预算拨款</w:t>
            </w:r>
          </w:p>
        </w:tc>
        <w:tc>
          <w:tcPr>
            <w:tcW w:w="121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财政专户</w:t>
            </w:r>
            <w:r w:rsidRPr="003F28E2">
              <w:rPr>
                <w:rFonts w:ascii="方正书宋_GBK" w:eastAsia="方正书宋_GBK"/>
                <w:b/>
              </w:rPr>
              <w:t xml:space="preserve"> </w:t>
            </w:r>
            <w:r w:rsidRPr="003F28E2">
              <w:rPr>
                <w:rFonts w:ascii="方正书宋_GBK" w:eastAsia="方正书宋_GBK" w:hint="eastAsia"/>
                <w:b/>
              </w:rPr>
              <w:t>核拨</w:t>
            </w:r>
          </w:p>
        </w:tc>
        <w:tc>
          <w:tcPr>
            <w:tcW w:w="121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单位资金</w:t>
            </w:r>
          </w:p>
        </w:tc>
      </w:tr>
      <w:tr w:rsidR="00323BF2" w:rsidRPr="003F28E2" w:rsidTr="004C1600">
        <w:tblPrEx>
          <w:tblCellMar>
            <w:top w:w="0" w:type="dxa"/>
            <w:bottom w:w="0" w:type="dxa"/>
          </w:tblCellMar>
        </w:tblPrEx>
        <w:trPr>
          <w:cantSplit/>
          <w:jc w:val="center"/>
        </w:trPr>
        <w:tc>
          <w:tcPr>
            <w:tcW w:w="2268" w:type="dxa"/>
            <w:shd w:val="clear" w:color="auto" w:fill="auto"/>
            <w:vAlign w:val="center"/>
          </w:tcPr>
          <w:p w:rsidR="00323BF2" w:rsidRPr="003F28E2" w:rsidRDefault="00323BF2" w:rsidP="004C1600">
            <w:pPr>
              <w:wordWrap w:val="0"/>
              <w:spacing w:line="300" w:lineRule="exact"/>
              <w:jc w:val="center"/>
              <w:rPr>
                <w:rFonts w:ascii="方正书宋_GBK" w:eastAsia="方正书宋_GBK"/>
                <w:b/>
              </w:rPr>
            </w:pPr>
            <w:r w:rsidRPr="003F28E2">
              <w:rPr>
                <w:rFonts w:ascii="方正书宋_GBK" w:eastAsia="方正书宋_GBK" w:hint="eastAsia"/>
                <w:b/>
              </w:rPr>
              <w:t>合计</w:t>
            </w:r>
          </w:p>
        </w:tc>
        <w:tc>
          <w:tcPr>
            <w:tcW w:w="1621"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032"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219"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219"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64600.00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64600.00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b/>
              </w:rPr>
            </w:pPr>
          </w:p>
        </w:tc>
      </w:tr>
      <w:tr w:rsidR="00323BF2" w:rsidRPr="003F28E2" w:rsidTr="004C1600">
        <w:tblPrEx>
          <w:tblCellMar>
            <w:top w:w="0" w:type="dxa"/>
            <w:bottom w:w="0" w:type="dxa"/>
          </w:tblCellMar>
        </w:tblPrEx>
        <w:trPr>
          <w:cantSplit/>
          <w:jc w:val="center"/>
        </w:trPr>
        <w:tc>
          <w:tcPr>
            <w:tcW w:w="2268" w:type="dxa"/>
            <w:shd w:val="clear" w:color="auto" w:fill="auto"/>
            <w:vAlign w:val="center"/>
          </w:tcPr>
          <w:p w:rsidR="00323BF2" w:rsidRPr="003F28E2" w:rsidRDefault="00323BF2" w:rsidP="004C1600">
            <w:pPr>
              <w:wordWrap w:val="0"/>
              <w:spacing w:line="300" w:lineRule="exact"/>
              <w:rPr>
                <w:rFonts w:ascii="方正书宋_GBK" w:eastAsia="方正书宋_GBK" w:hint="eastAsia"/>
              </w:rPr>
            </w:pPr>
            <w:r w:rsidRPr="003F28E2">
              <w:rPr>
                <w:rFonts w:ascii="方正书宋_GBK" w:eastAsia="方正书宋_GBK"/>
              </w:rPr>
              <w:t>1</w:t>
            </w:r>
            <w:r w:rsidRPr="003F28E2">
              <w:rPr>
                <w:rFonts w:ascii="方正书宋_GBK" w:eastAsia="方正书宋_GBK" w:hint="eastAsia"/>
              </w:rPr>
              <w:t>、劳动模范荣誉津贴</w:t>
            </w:r>
          </w:p>
        </w:tc>
        <w:tc>
          <w:tcPr>
            <w:tcW w:w="1621"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秦皇岛市山海关区总工会本级</w:t>
            </w:r>
          </w:p>
        </w:tc>
        <w:tc>
          <w:tcPr>
            <w:tcW w:w="1032"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2012902</w:t>
            </w:r>
          </w:p>
        </w:tc>
        <w:tc>
          <w:tcPr>
            <w:tcW w:w="121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个人家庭补助项目</w:t>
            </w:r>
          </w:p>
        </w:tc>
        <w:tc>
          <w:tcPr>
            <w:tcW w:w="1219"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hint="eastAsia"/>
              </w:rPr>
              <w:t>个人家庭补助项目</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14400.00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14400.00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jc w:val="center"/>
        </w:trPr>
        <w:tc>
          <w:tcPr>
            <w:tcW w:w="2268" w:type="dxa"/>
            <w:shd w:val="clear" w:color="auto" w:fill="auto"/>
            <w:vAlign w:val="center"/>
          </w:tcPr>
          <w:p w:rsidR="00323BF2" w:rsidRPr="003F28E2" w:rsidRDefault="00323BF2" w:rsidP="004C1600">
            <w:pPr>
              <w:wordWrap w:val="0"/>
              <w:spacing w:line="300" w:lineRule="exact"/>
              <w:rPr>
                <w:rFonts w:ascii="方正书宋_GBK" w:eastAsia="方正书宋_GBK"/>
              </w:rPr>
            </w:pPr>
            <w:r w:rsidRPr="003F28E2">
              <w:rPr>
                <w:rFonts w:ascii="方正书宋_GBK" w:eastAsia="方正书宋_GBK"/>
              </w:rPr>
              <w:t>2</w:t>
            </w:r>
            <w:r w:rsidRPr="003F28E2">
              <w:rPr>
                <w:rFonts w:ascii="方正书宋_GBK" w:eastAsia="方正书宋_GBK" w:hint="eastAsia"/>
              </w:rPr>
              <w:t>、困难职工帮扶资金</w:t>
            </w:r>
          </w:p>
        </w:tc>
        <w:tc>
          <w:tcPr>
            <w:tcW w:w="1621"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秦皇岛市山海关区总工会本级</w:t>
            </w:r>
          </w:p>
        </w:tc>
        <w:tc>
          <w:tcPr>
            <w:tcW w:w="1032"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2012902</w:t>
            </w:r>
          </w:p>
        </w:tc>
        <w:tc>
          <w:tcPr>
            <w:tcW w:w="121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个人家庭补助项目</w:t>
            </w:r>
          </w:p>
        </w:tc>
        <w:tc>
          <w:tcPr>
            <w:tcW w:w="121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个人家庭补助项目</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10000.00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10000.00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jc w:val="center"/>
        </w:trPr>
        <w:tc>
          <w:tcPr>
            <w:tcW w:w="2268" w:type="dxa"/>
            <w:shd w:val="clear" w:color="auto" w:fill="auto"/>
            <w:vAlign w:val="center"/>
          </w:tcPr>
          <w:p w:rsidR="00323BF2" w:rsidRPr="003F28E2" w:rsidRDefault="00323BF2" w:rsidP="004C1600">
            <w:pPr>
              <w:wordWrap w:val="0"/>
              <w:spacing w:line="300" w:lineRule="exact"/>
              <w:rPr>
                <w:rFonts w:ascii="方正书宋_GBK" w:eastAsia="方正书宋_GBK"/>
              </w:rPr>
            </w:pPr>
            <w:r w:rsidRPr="003F28E2">
              <w:rPr>
                <w:rFonts w:ascii="方正书宋_GBK" w:eastAsia="方正书宋_GBK"/>
              </w:rPr>
              <w:t>3</w:t>
            </w:r>
            <w:r w:rsidRPr="003F28E2">
              <w:rPr>
                <w:rFonts w:ascii="方正书宋_GBK" w:eastAsia="方正书宋_GBK" w:hint="eastAsia"/>
              </w:rPr>
              <w:t>、市级以上劳模体检</w:t>
            </w:r>
          </w:p>
        </w:tc>
        <w:tc>
          <w:tcPr>
            <w:tcW w:w="1621"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秦皇岛市山海关区总工会本级</w:t>
            </w:r>
          </w:p>
        </w:tc>
        <w:tc>
          <w:tcPr>
            <w:tcW w:w="1032"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2012902</w:t>
            </w:r>
          </w:p>
        </w:tc>
        <w:tc>
          <w:tcPr>
            <w:tcW w:w="121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个人家庭补助项目</w:t>
            </w:r>
          </w:p>
        </w:tc>
        <w:tc>
          <w:tcPr>
            <w:tcW w:w="1219"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个人家庭补助项目</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40200.00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40200.00</w:t>
            </w: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213"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bl>
    <w:p w:rsidR="00323BF2" w:rsidRDefault="00323BF2" w:rsidP="00323BF2">
      <w:pPr>
        <w:spacing w:line="300" w:lineRule="exact"/>
        <w:ind w:firstLineChars="200" w:firstLine="560"/>
        <w:outlineLvl w:val="1"/>
        <w:rPr>
          <w:rFonts w:ascii="Times New Roman" w:eastAsia="方正仿宋_GBK"/>
          <w:sz w:val="28"/>
        </w:rPr>
        <w:sectPr w:rsidR="00323BF2" w:rsidSect="003F28E2">
          <w:pgSz w:w="16839" w:h="11907" w:orient="landscape"/>
          <w:pgMar w:top="1361" w:right="1020" w:bottom="1361" w:left="1020" w:header="851" w:footer="992" w:gutter="0"/>
          <w:cols w:space="425"/>
          <w:docGrid w:type="lines" w:linePitch="312"/>
        </w:sectPr>
      </w:pPr>
    </w:p>
    <w:p w:rsidR="00323BF2" w:rsidRPr="003F28E2" w:rsidRDefault="00323BF2" w:rsidP="00323BF2">
      <w:pPr>
        <w:ind w:firstLineChars="200" w:firstLine="640"/>
        <w:jc w:val="center"/>
        <w:outlineLvl w:val="1"/>
        <w:rPr>
          <w:rFonts w:ascii="Times New Roman" w:hAnsi="宋体" w:hint="eastAsia"/>
          <w:sz w:val="32"/>
        </w:rPr>
      </w:pPr>
      <w:bookmarkStart w:id="10" w:name="_Toc61438937"/>
      <w:r w:rsidRPr="003F28E2">
        <w:rPr>
          <w:rFonts w:ascii="方正小标宋_GBK" w:eastAsia="方正小标宋_GBK" w:hint="eastAsia"/>
          <w:sz w:val="32"/>
        </w:rPr>
        <w:lastRenderedPageBreak/>
        <w:t>部门预算政府经济分类表</w:t>
      </w:r>
      <w:bookmarkEnd w:id="10"/>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3"/>
        <w:gridCol w:w="1786"/>
        <w:gridCol w:w="1786"/>
        <w:gridCol w:w="1786"/>
        <w:gridCol w:w="1786"/>
        <w:gridCol w:w="1786"/>
        <w:gridCol w:w="1786"/>
      </w:tblGrid>
      <w:tr w:rsidR="00323BF2" w:rsidRPr="003F28E2" w:rsidTr="004C1600">
        <w:tblPrEx>
          <w:tblCellMar>
            <w:top w:w="0" w:type="dxa"/>
            <w:bottom w:w="0" w:type="dxa"/>
          </w:tblCellMar>
        </w:tblPrEx>
        <w:trPr>
          <w:cantSplit/>
          <w:trHeight w:val="425"/>
          <w:tblHeader/>
          <w:jc w:val="center"/>
        </w:trPr>
        <w:tc>
          <w:tcPr>
            <w:tcW w:w="8901" w:type="dxa"/>
            <w:gridSpan w:val="4"/>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rPr>
                <w:rFonts w:ascii="方正小标宋_GBK" w:eastAsia="方正小标宋_GBK"/>
                <w:sz w:val="24"/>
              </w:rPr>
            </w:pPr>
            <w:r w:rsidRPr="003F28E2">
              <w:rPr>
                <w:rFonts w:ascii="方正小标宋_GBK" w:eastAsia="方正小标宋_GBK"/>
                <w:sz w:val="24"/>
              </w:rPr>
              <w:t>711</w:t>
            </w:r>
            <w:r w:rsidRPr="003F28E2">
              <w:rPr>
                <w:rFonts w:ascii="方正小标宋_GBK" w:eastAsia="方正小标宋_GBK" w:hint="eastAsia"/>
                <w:sz w:val="24"/>
              </w:rPr>
              <w:t>工会</w:t>
            </w:r>
          </w:p>
        </w:tc>
        <w:tc>
          <w:tcPr>
            <w:tcW w:w="5358" w:type="dxa"/>
            <w:gridSpan w:val="3"/>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jc w:val="right"/>
              <w:rPr>
                <w:rFonts w:ascii="方正书宋_GBK" w:eastAsia="方正书宋_GBK"/>
                <w:sz w:val="24"/>
              </w:rPr>
            </w:pPr>
            <w:r w:rsidRPr="003F28E2">
              <w:rPr>
                <w:rFonts w:ascii="方正书宋_GBK" w:eastAsia="方正书宋_GBK" w:hint="eastAsia"/>
                <w:sz w:val="24"/>
              </w:rPr>
              <w:t>单位：元</w:t>
            </w:r>
          </w:p>
        </w:tc>
      </w:tr>
      <w:tr w:rsidR="00323BF2" w:rsidRPr="003F28E2" w:rsidTr="004C1600">
        <w:tblPrEx>
          <w:tblCellMar>
            <w:top w:w="0" w:type="dxa"/>
            <w:bottom w:w="0" w:type="dxa"/>
          </w:tblCellMar>
        </w:tblPrEx>
        <w:trPr>
          <w:cantSplit/>
          <w:trHeight w:val="425"/>
          <w:tblHeader/>
          <w:jc w:val="center"/>
        </w:trPr>
        <w:tc>
          <w:tcPr>
            <w:tcW w:w="3543"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政府经济分类</w:t>
            </w:r>
          </w:p>
        </w:tc>
        <w:tc>
          <w:tcPr>
            <w:tcW w:w="10716" w:type="dxa"/>
            <w:gridSpan w:val="6"/>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资</w:t>
            </w:r>
            <w:r w:rsidRPr="003F28E2">
              <w:rPr>
                <w:rFonts w:ascii="方正书宋_GBK" w:eastAsia="方正书宋_GBK"/>
                <w:b/>
              </w:rPr>
              <w:t xml:space="preserve"> </w:t>
            </w:r>
            <w:r w:rsidRPr="003F28E2">
              <w:rPr>
                <w:rFonts w:ascii="方正书宋_GBK" w:eastAsia="方正书宋_GBK" w:hint="eastAsia"/>
                <w:b/>
              </w:rPr>
              <w:t>金</w:t>
            </w:r>
            <w:r w:rsidRPr="003F28E2">
              <w:rPr>
                <w:rFonts w:ascii="方正书宋_GBK" w:eastAsia="方正书宋_GBK"/>
                <w:b/>
              </w:rPr>
              <w:t xml:space="preserve"> </w:t>
            </w:r>
            <w:r w:rsidRPr="003F28E2">
              <w:rPr>
                <w:rFonts w:ascii="方正书宋_GBK" w:eastAsia="方正书宋_GBK" w:hint="eastAsia"/>
                <w:b/>
              </w:rPr>
              <w:t>来</w:t>
            </w:r>
            <w:r w:rsidRPr="003F28E2">
              <w:rPr>
                <w:rFonts w:ascii="方正书宋_GBK" w:eastAsia="方正书宋_GBK"/>
                <w:b/>
              </w:rPr>
              <w:t xml:space="preserve"> </w:t>
            </w:r>
            <w:r w:rsidRPr="003F28E2">
              <w:rPr>
                <w:rFonts w:ascii="方正书宋_GBK" w:eastAsia="方正书宋_GBK" w:hint="eastAsia"/>
                <w:b/>
              </w:rPr>
              <w:t>源</w:t>
            </w:r>
          </w:p>
        </w:tc>
      </w:tr>
      <w:tr w:rsidR="00323BF2" w:rsidRPr="003F28E2" w:rsidTr="004C1600">
        <w:tblPrEx>
          <w:tblCellMar>
            <w:top w:w="0" w:type="dxa"/>
            <w:bottom w:w="0" w:type="dxa"/>
          </w:tblCellMar>
        </w:tblPrEx>
        <w:trPr>
          <w:cantSplit/>
          <w:trHeight w:val="425"/>
          <w:tblHeader/>
          <w:jc w:val="center"/>
        </w:trPr>
        <w:tc>
          <w:tcPr>
            <w:tcW w:w="3543"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786"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合计</w:t>
            </w:r>
          </w:p>
        </w:tc>
        <w:tc>
          <w:tcPr>
            <w:tcW w:w="1786"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一般公共预算</w:t>
            </w:r>
            <w:r w:rsidRPr="003F28E2">
              <w:rPr>
                <w:rFonts w:ascii="方正书宋_GBK" w:eastAsia="方正书宋_GBK"/>
                <w:b/>
              </w:rPr>
              <w:t xml:space="preserve"> </w:t>
            </w:r>
            <w:r w:rsidRPr="003F28E2">
              <w:rPr>
                <w:rFonts w:ascii="方正书宋_GBK" w:eastAsia="方正书宋_GBK" w:hint="eastAsia"/>
                <w:b/>
              </w:rPr>
              <w:t>拨款</w:t>
            </w:r>
          </w:p>
        </w:tc>
        <w:tc>
          <w:tcPr>
            <w:tcW w:w="1786"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基金预算拨款</w:t>
            </w:r>
          </w:p>
        </w:tc>
        <w:tc>
          <w:tcPr>
            <w:tcW w:w="1786"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国有资本经营</w:t>
            </w:r>
            <w:r w:rsidRPr="003F28E2">
              <w:rPr>
                <w:rFonts w:ascii="方正书宋_GBK" w:eastAsia="方正书宋_GBK"/>
                <w:b/>
              </w:rPr>
              <w:t xml:space="preserve"> </w:t>
            </w:r>
            <w:r w:rsidRPr="003F28E2">
              <w:rPr>
                <w:rFonts w:ascii="方正书宋_GBK" w:eastAsia="方正书宋_GBK" w:hint="eastAsia"/>
                <w:b/>
              </w:rPr>
              <w:t>预算拨款</w:t>
            </w:r>
          </w:p>
        </w:tc>
        <w:tc>
          <w:tcPr>
            <w:tcW w:w="1786"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财政专户核拨</w:t>
            </w:r>
          </w:p>
        </w:tc>
        <w:tc>
          <w:tcPr>
            <w:tcW w:w="1786"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单位资金</w:t>
            </w: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合</w:t>
            </w:r>
            <w:r w:rsidRPr="003F28E2">
              <w:rPr>
                <w:rFonts w:ascii="方正书宋_GBK" w:eastAsia="方正书宋_GBK"/>
                <w:b/>
              </w:rPr>
              <w:t xml:space="preserve">  </w:t>
            </w:r>
            <w:r w:rsidRPr="003F28E2">
              <w:rPr>
                <w:rFonts w:ascii="方正书宋_GBK" w:eastAsia="方正书宋_GBK" w:hint="eastAsia"/>
                <w:b/>
              </w:rPr>
              <w:t>计</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407957.11</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b/>
              </w:rPr>
            </w:pPr>
            <w:r w:rsidRPr="003F28E2">
              <w:rPr>
                <w:rFonts w:ascii="方正书宋_GBK" w:eastAsia="方正书宋_GBK"/>
                <w:b/>
              </w:rPr>
              <w:t>407957.11</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b/>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b/>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rPr>
              <w:t>501</w:t>
            </w:r>
            <w:r w:rsidRPr="003F28E2">
              <w:rPr>
                <w:rFonts w:ascii="方正书宋_GBK" w:eastAsia="方正书宋_GBK" w:hint="eastAsia"/>
              </w:rPr>
              <w:t>机关工资福利支出</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220946.56</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220946.56</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502</w:t>
            </w:r>
            <w:r w:rsidRPr="003F28E2">
              <w:rPr>
                <w:rFonts w:ascii="方正书宋_GBK" w:eastAsia="方正书宋_GBK" w:hint="eastAsia"/>
              </w:rPr>
              <w:t>机关商品和服务支出</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30418.61</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30418.61</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503</w:t>
            </w:r>
            <w:r w:rsidRPr="003F28E2">
              <w:rPr>
                <w:rFonts w:ascii="方正书宋_GBK" w:eastAsia="方正书宋_GBK" w:hint="eastAsia"/>
              </w:rPr>
              <w:t>机关资本性支出（一）</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504</w:t>
            </w:r>
            <w:r w:rsidRPr="003F28E2">
              <w:rPr>
                <w:rFonts w:ascii="方正书宋_GBK" w:eastAsia="方正书宋_GBK" w:hint="eastAsia"/>
              </w:rPr>
              <w:t>机关资本性支出（二）</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505</w:t>
            </w:r>
            <w:r w:rsidRPr="003F28E2">
              <w:rPr>
                <w:rFonts w:ascii="方正书宋_GBK" w:eastAsia="方正书宋_GBK" w:hint="eastAsia"/>
              </w:rPr>
              <w:t>对事业单位经常性补助</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506</w:t>
            </w:r>
            <w:r w:rsidRPr="003F28E2">
              <w:rPr>
                <w:rFonts w:ascii="方正书宋_GBK" w:eastAsia="方正书宋_GBK" w:hint="eastAsia"/>
              </w:rPr>
              <w:t>对事业单位资本性补助</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507</w:t>
            </w:r>
            <w:r w:rsidRPr="003F28E2">
              <w:rPr>
                <w:rFonts w:ascii="方正书宋_GBK" w:eastAsia="方正书宋_GBK" w:hint="eastAsia"/>
              </w:rPr>
              <w:t>对企业补助</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508</w:t>
            </w:r>
            <w:r w:rsidRPr="003F28E2">
              <w:rPr>
                <w:rFonts w:ascii="方正书宋_GBK" w:eastAsia="方正书宋_GBK" w:hint="eastAsia"/>
              </w:rPr>
              <w:t>对企业资本性支出</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509</w:t>
            </w:r>
            <w:r w:rsidRPr="003F28E2">
              <w:rPr>
                <w:rFonts w:ascii="方正书宋_GBK" w:eastAsia="方正书宋_GBK" w:hint="eastAsia"/>
              </w:rPr>
              <w:t>对个人和家庭的补助</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156591.94</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r w:rsidRPr="003F28E2">
              <w:rPr>
                <w:rFonts w:ascii="方正书宋_GBK" w:eastAsia="方正书宋_GBK"/>
              </w:rPr>
              <w:t>156591.94</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511</w:t>
            </w:r>
            <w:r w:rsidRPr="003F28E2">
              <w:rPr>
                <w:rFonts w:ascii="方正书宋_GBK" w:eastAsia="方正书宋_GBK" w:hint="eastAsia"/>
              </w:rPr>
              <w:t>债务利息及费用支出</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513</w:t>
            </w:r>
            <w:r w:rsidRPr="003F28E2">
              <w:rPr>
                <w:rFonts w:ascii="方正书宋_GBK" w:eastAsia="方正书宋_GBK" w:hint="eastAsia"/>
              </w:rPr>
              <w:t>转移性支出</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r w:rsidR="00323BF2" w:rsidRPr="003F28E2" w:rsidTr="004C1600">
        <w:tblPrEx>
          <w:tblCellMar>
            <w:top w:w="0" w:type="dxa"/>
            <w:bottom w:w="0" w:type="dxa"/>
          </w:tblCellMar>
        </w:tblPrEx>
        <w:trPr>
          <w:cantSplit/>
          <w:trHeight w:val="425"/>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rPr>
            </w:pPr>
            <w:r w:rsidRPr="003F28E2">
              <w:rPr>
                <w:rFonts w:ascii="方正书宋_GBK" w:eastAsia="方正书宋_GBK"/>
              </w:rPr>
              <w:t>599</w:t>
            </w:r>
            <w:r w:rsidRPr="003F28E2">
              <w:rPr>
                <w:rFonts w:ascii="方正书宋_GBK" w:eastAsia="方正书宋_GBK" w:hint="eastAsia"/>
              </w:rPr>
              <w:t>其他支出</w:t>
            </w: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c>
          <w:tcPr>
            <w:tcW w:w="1786" w:type="dxa"/>
            <w:shd w:val="clear" w:color="auto" w:fill="auto"/>
            <w:vAlign w:val="center"/>
          </w:tcPr>
          <w:p w:rsidR="00323BF2" w:rsidRPr="003F28E2" w:rsidRDefault="00323BF2" w:rsidP="004C1600">
            <w:pPr>
              <w:spacing w:line="300" w:lineRule="exact"/>
              <w:jc w:val="right"/>
              <w:rPr>
                <w:rFonts w:ascii="方正书宋_GBK" w:eastAsia="方正书宋_GBK"/>
              </w:rPr>
            </w:pPr>
          </w:p>
        </w:tc>
      </w:tr>
    </w:tbl>
    <w:p w:rsidR="00323BF2" w:rsidRDefault="00323BF2" w:rsidP="00323BF2">
      <w:pPr>
        <w:spacing w:line="300" w:lineRule="exact"/>
        <w:ind w:firstLineChars="200" w:firstLine="560"/>
        <w:outlineLvl w:val="1"/>
        <w:rPr>
          <w:rFonts w:ascii="Times New Roman" w:eastAsia="方正仿宋_GBK"/>
          <w:sz w:val="28"/>
        </w:rPr>
        <w:sectPr w:rsidR="00323BF2" w:rsidSect="003F28E2">
          <w:pgSz w:w="16839" w:h="11907" w:orient="landscape"/>
          <w:pgMar w:top="1361" w:right="1020" w:bottom="1361" w:left="1020" w:header="851" w:footer="992" w:gutter="0"/>
          <w:cols w:space="425"/>
          <w:docGrid w:type="lines" w:linePitch="312"/>
        </w:sectPr>
      </w:pPr>
    </w:p>
    <w:p w:rsidR="00323BF2" w:rsidRPr="003F28E2" w:rsidRDefault="00323BF2" w:rsidP="00323BF2">
      <w:pPr>
        <w:ind w:firstLineChars="200" w:firstLine="640"/>
        <w:jc w:val="center"/>
        <w:outlineLvl w:val="1"/>
        <w:rPr>
          <w:rFonts w:ascii="Times New Roman" w:hAnsi="宋体" w:hint="eastAsia"/>
          <w:sz w:val="32"/>
        </w:rPr>
      </w:pPr>
      <w:bookmarkStart w:id="11" w:name="_Toc61438938"/>
      <w:r w:rsidRPr="003F28E2">
        <w:rPr>
          <w:rFonts w:ascii="方正小标宋_GBK" w:eastAsia="方正小标宋_GBK" w:hint="eastAsia"/>
          <w:sz w:val="32"/>
        </w:rPr>
        <w:lastRenderedPageBreak/>
        <w:t>部门基本情况表</w:t>
      </w:r>
      <w:bookmarkEnd w:id="11"/>
    </w:p>
    <w:tbl>
      <w:tblPr>
        <w:tblW w:w="142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3"/>
        <w:gridCol w:w="1134"/>
        <w:gridCol w:w="1559"/>
        <w:gridCol w:w="2353"/>
        <w:gridCol w:w="709"/>
        <w:gridCol w:w="709"/>
        <w:gridCol w:w="709"/>
        <w:gridCol w:w="709"/>
        <w:gridCol w:w="709"/>
        <w:gridCol w:w="709"/>
        <w:gridCol w:w="709"/>
        <w:gridCol w:w="709"/>
      </w:tblGrid>
      <w:tr w:rsidR="00323BF2" w:rsidRPr="003F28E2" w:rsidTr="004C1600">
        <w:tblPrEx>
          <w:tblCellMar>
            <w:top w:w="0" w:type="dxa"/>
            <w:bottom w:w="0" w:type="dxa"/>
          </w:tblCellMar>
        </w:tblPrEx>
        <w:trPr>
          <w:cantSplit/>
          <w:trHeight w:val="227"/>
          <w:tblHeader/>
          <w:jc w:val="center"/>
        </w:trPr>
        <w:tc>
          <w:tcPr>
            <w:tcW w:w="10007" w:type="dxa"/>
            <w:gridSpan w:val="6"/>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rPr>
                <w:rFonts w:ascii="方正小标宋_GBK" w:eastAsia="方正小标宋_GBK"/>
                <w:sz w:val="24"/>
              </w:rPr>
            </w:pPr>
            <w:r w:rsidRPr="003F28E2">
              <w:rPr>
                <w:rFonts w:ascii="方正小标宋_GBK" w:eastAsia="方正小标宋_GBK"/>
                <w:sz w:val="24"/>
              </w:rPr>
              <w:t>711</w:t>
            </w:r>
            <w:r w:rsidRPr="003F28E2">
              <w:rPr>
                <w:rFonts w:ascii="方正小标宋_GBK" w:eastAsia="方正小标宋_GBK" w:hint="eastAsia"/>
                <w:sz w:val="24"/>
              </w:rPr>
              <w:t>工会</w:t>
            </w:r>
          </w:p>
        </w:tc>
        <w:tc>
          <w:tcPr>
            <w:tcW w:w="4254" w:type="dxa"/>
            <w:gridSpan w:val="6"/>
            <w:tcBorders>
              <w:top w:val="single" w:sz="6" w:space="0" w:color="FFFFFF"/>
              <w:left w:val="single" w:sz="6" w:space="0" w:color="FFFFFF"/>
              <w:right w:val="single" w:sz="6" w:space="0" w:color="FFFFFF"/>
            </w:tcBorders>
            <w:shd w:val="clear" w:color="auto" w:fill="auto"/>
            <w:vAlign w:val="center"/>
          </w:tcPr>
          <w:p w:rsidR="00323BF2" w:rsidRPr="003F28E2" w:rsidRDefault="00323BF2" w:rsidP="004C1600">
            <w:pPr>
              <w:spacing w:line="300" w:lineRule="exact"/>
              <w:jc w:val="right"/>
              <w:rPr>
                <w:rFonts w:ascii="方正书宋_GBK" w:eastAsia="方正书宋_GBK"/>
                <w:sz w:val="24"/>
              </w:rPr>
            </w:pPr>
            <w:r w:rsidRPr="003F28E2">
              <w:rPr>
                <w:rFonts w:ascii="方正书宋_GBK" w:eastAsia="方正书宋_GBK" w:hint="eastAsia"/>
                <w:sz w:val="24"/>
              </w:rPr>
              <w:t>单位：人（辆）</w:t>
            </w:r>
          </w:p>
        </w:tc>
      </w:tr>
      <w:tr w:rsidR="00323BF2" w:rsidRPr="003F28E2" w:rsidTr="004C1600">
        <w:tblPrEx>
          <w:tblCellMar>
            <w:top w:w="0" w:type="dxa"/>
            <w:bottom w:w="0" w:type="dxa"/>
          </w:tblCellMar>
        </w:tblPrEx>
        <w:trPr>
          <w:cantSplit/>
          <w:trHeight w:val="227"/>
          <w:tblHeader/>
          <w:jc w:val="center"/>
        </w:trPr>
        <w:tc>
          <w:tcPr>
            <w:tcW w:w="3543"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单位名称</w:t>
            </w:r>
          </w:p>
        </w:tc>
        <w:tc>
          <w:tcPr>
            <w:tcW w:w="1134"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单位性质</w:t>
            </w:r>
          </w:p>
        </w:tc>
        <w:tc>
          <w:tcPr>
            <w:tcW w:w="1559"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单位规格</w:t>
            </w:r>
          </w:p>
        </w:tc>
        <w:tc>
          <w:tcPr>
            <w:tcW w:w="2353"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经费保障形式</w:t>
            </w:r>
          </w:p>
        </w:tc>
        <w:tc>
          <w:tcPr>
            <w:tcW w:w="709" w:type="dxa"/>
            <w:vMerge w:val="restart"/>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车辆实有数</w:t>
            </w:r>
          </w:p>
        </w:tc>
        <w:tc>
          <w:tcPr>
            <w:tcW w:w="1418" w:type="dxa"/>
            <w:gridSpan w:val="2"/>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编制人数</w:t>
            </w:r>
          </w:p>
        </w:tc>
        <w:tc>
          <w:tcPr>
            <w:tcW w:w="1418" w:type="dxa"/>
            <w:gridSpan w:val="2"/>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在职人数</w:t>
            </w:r>
          </w:p>
        </w:tc>
        <w:tc>
          <w:tcPr>
            <w:tcW w:w="2127" w:type="dxa"/>
            <w:gridSpan w:val="3"/>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离退人数</w:t>
            </w:r>
          </w:p>
        </w:tc>
      </w:tr>
      <w:tr w:rsidR="00323BF2" w:rsidRPr="003F28E2" w:rsidTr="004C1600">
        <w:tblPrEx>
          <w:tblCellMar>
            <w:top w:w="0" w:type="dxa"/>
            <w:bottom w:w="0" w:type="dxa"/>
          </w:tblCellMar>
        </w:tblPrEx>
        <w:trPr>
          <w:cantSplit/>
          <w:trHeight w:val="227"/>
          <w:tblHeader/>
          <w:jc w:val="center"/>
        </w:trPr>
        <w:tc>
          <w:tcPr>
            <w:tcW w:w="3543"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134"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1559"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2353"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709" w:type="dxa"/>
            <w:vMerge/>
            <w:shd w:val="clear" w:color="auto" w:fill="auto"/>
            <w:vAlign w:val="center"/>
          </w:tcPr>
          <w:p w:rsidR="00323BF2" w:rsidRPr="003F28E2" w:rsidRDefault="00323BF2" w:rsidP="004C1600">
            <w:pPr>
              <w:spacing w:line="300" w:lineRule="exact"/>
              <w:outlineLvl w:val="1"/>
              <w:rPr>
                <w:rFonts w:ascii="Times New Roman" w:eastAsia="方正仿宋_GBK"/>
                <w:sz w:val="28"/>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行政</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事业</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行政</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事业</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离休</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退休</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退职</w:t>
            </w:r>
          </w:p>
        </w:tc>
      </w:tr>
      <w:tr w:rsidR="00323BF2" w:rsidRPr="003F28E2" w:rsidTr="004C1600">
        <w:tblPrEx>
          <w:tblCellMar>
            <w:top w:w="0" w:type="dxa"/>
            <w:bottom w:w="0" w:type="dxa"/>
          </w:tblCellMar>
        </w:tblPrEx>
        <w:trPr>
          <w:cantSplit/>
          <w:trHeight w:val="227"/>
          <w:jc w:val="center"/>
        </w:trPr>
        <w:tc>
          <w:tcPr>
            <w:tcW w:w="3543"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hint="eastAsia"/>
                <w:b/>
              </w:rPr>
              <w:t>合</w:t>
            </w:r>
            <w:r w:rsidRPr="003F28E2">
              <w:rPr>
                <w:rFonts w:ascii="方正书宋_GBK" w:eastAsia="方正书宋_GBK"/>
                <w:b/>
              </w:rPr>
              <w:t xml:space="preserve">    </w:t>
            </w:r>
            <w:r w:rsidRPr="003F28E2">
              <w:rPr>
                <w:rFonts w:ascii="方正书宋_GBK" w:eastAsia="方正书宋_GBK" w:hint="eastAsia"/>
                <w:b/>
              </w:rPr>
              <w:t>计</w:t>
            </w:r>
          </w:p>
        </w:tc>
        <w:tc>
          <w:tcPr>
            <w:tcW w:w="1134"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155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2353"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b/>
              </w:rPr>
              <w:t>5</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b/>
              </w:rPr>
              <w:t>4</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r w:rsidRPr="003F28E2">
              <w:rPr>
                <w:rFonts w:ascii="方正书宋_GBK" w:eastAsia="方正书宋_GBK"/>
                <w:b/>
              </w:rPr>
              <w:t>17</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b/>
              </w:rPr>
            </w:pPr>
          </w:p>
        </w:tc>
      </w:tr>
      <w:tr w:rsidR="00323BF2" w:rsidRPr="003F28E2" w:rsidTr="004C1600">
        <w:tblPrEx>
          <w:tblCellMar>
            <w:top w:w="0" w:type="dxa"/>
            <w:bottom w:w="0" w:type="dxa"/>
          </w:tblCellMar>
        </w:tblPrEx>
        <w:trPr>
          <w:cantSplit/>
          <w:trHeight w:val="227"/>
          <w:jc w:val="center"/>
        </w:trPr>
        <w:tc>
          <w:tcPr>
            <w:tcW w:w="3543" w:type="dxa"/>
            <w:shd w:val="clear" w:color="auto" w:fill="auto"/>
            <w:vAlign w:val="center"/>
          </w:tcPr>
          <w:p w:rsidR="00323BF2" w:rsidRPr="003F28E2" w:rsidRDefault="00323BF2" w:rsidP="004C1600">
            <w:pPr>
              <w:spacing w:line="300" w:lineRule="exact"/>
              <w:rPr>
                <w:rFonts w:ascii="方正书宋_GBK" w:eastAsia="方正书宋_GBK" w:hint="eastAsia"/>
              </w:rPr>
            </w:pPr>
            <w:r w:rsidRPr="003F28E2">
              <w:rPr>
                <w:rFonts w:ascii="方正书宋_GBK" w:eastAsia="方正书宋_GBK" w:hint="eastAsia"/>
              </w:rPr>
              <w:t>秦皇岛市山海关区总工会本级</w:t>
            </w:r>
          </w:p>
        </w:tc>
        <w:tc>
          <w:tcPr>
            <w:tcW w:w="1134"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hint="eastAsia"/>
              </w:rPr>
              <w:t>行政</w:t>
            </w:r>
          </w:p>
        </w:tc>
        <w:tc>
          <w:tcPr>
            <w:tcW w:w="155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hint="eastAsia"/>
              </w:rPr>
              <w:t>正科级</w:t>
            </w:r>
          </w:p>
        </w:tc>
        <w:tc>
          <w:tcPr>
            <w:tcW w:w="2353"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hint="eastAsia"/>
              </w:rPr>
              <w:t>财政拨款</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5</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4</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r w:rsidRPr="003F28E2">
              <w:rPr>
                <w:rFonts w:ascii="方正书宋_GBK" w:eastAsia="方正书宋_GBK"/>
              </w:rPr>
              <w:t>17</w:t>
            </w:r>
          </w:p>
        </w:tc>
        <w:tc>
          <w:tcPr>
            <w:tcW w:w="709" w:type="dxa"/>
            <w:shd w:val="clear" w:color="auto" w:fill="auto"/>
            <w:vAlign w:val="center"/>
          </w:tcPr>
          <w:p w:rsidR="00323BF2" w:rsidRPr="003F28E2" w:rsidRDefault="00323BF2" w:rsidP="004C1600">
            <w:pPr>
              <w:spacing w:line="300" w:lineRule="exact"/>
              <w:jc w:val="center"/>
              <w:rPr>
                <w:rFonts w:ascii="方正书宋_GBK" w:eastAsia="方正书宋_GBK"/>
              </w:rPr>
            </w:pPr>
          </w:p>
        </w:tc>
      </w:tr>
    </w:tbl>
    <w:p w:rsidR="00323BF2" w:rsidRDefault="00323BF2" w:rsidP="00323BF2">
      <w:pPr>
        <w:spacing w:line="300" w:lineRule="exact"/>
        <w:ind w:firstLineChars="200" w:firstLine="560"/>
        <w:outlineLvl w:val="1"/>
        <w:rPr>
          <w:rFonts w:ascii="Times New Roman" w:eastAsia="方正仿宋_GBK"/>
          <w:sz w:val="28"/>
        </w:rPr>
        <w:sectPr w:rsidR="00323BF2" w:rsidSect="003F28E2">
          <w:pgSz w:w="16839" w:h="11907" w:orient="landscape"/>
          <w:pgMar w:top="1020" w:right="1361" w:bottom="1020" w:left="1361" w:header="851" w:footer="992" w:gutter="0"/>
          <w:cols w:space="425"/>
          <w:docGrid w:type="lines" w:linePitch="312"/>
        </w:sectPr>
      </w:pPr>
    </w:p>
    <w:p w:rsidR="00323BF2" w:rsidRPr="00845693" w:rsidRDefault="00323BF2" w:rsidP="00323BF2">
      <w:pPr>
        <w:jc w:val="center"/>
        <w:outlineLvl w:val="0"/>
        <w:rPr>
          <w:rFonts w:ascii="Times New Roman" w:hAnsi="宋体"/>
          <w:sz w:val="52"/>
        </w:rPr>
      </w:pPr>
      <w:r w:rsidRPr="00845693">
        <w:rPr>
          <w:rFonts w:ascii="方正小标宋_GBK" w:eastAsia="方正小标宋_GBK"/>
          <w:sz w:val="52"/>
        </w:rPr>
        <w:lastRenderedPageBreak/>
        <w:t xml:space="preserve"> </w:t>
      </w:r>
    </w:p>
    <w:p w:rsidR="00323BF2" w:rsidRPr="00845693" w:rsidRDefault="00323BF2" w:rsidP="00323BF2">
      <w:pPr>
        <w:jc w:val="center"/>
        <w:rPr>
          <w:rFonts w:ascii="Times New Roman" w:hAnsi="宋体"/>
          <w:sz w:val="52"/>
        </w:rPr>
      </w:pPr>
      <w:r w:rsidRPr="00845693">
        <w:rPr>
          <w:rFonts w:ascii="方正小标宋_GBK" w:eastAsia="方正小标宋_GBK"/>
          <w:sz w:val="52"/>
        </w:rPr>
        <w:t xml:space="preserve"> </w:t>
      </w:r>
    </w:p>
    <w:p w:rsidR="00323BF2" w:rsidRPr="00845693" w:rsidRDefault="00323BF2" w:rsidP="00323BF2">
      <w:pPr>
        <w:jc w:val="center"/>
        <w:rPr>
          <w:rFonts w:ascii="Times New Roman" w:hAnsi="宋体"/>
          <w:sz w:val="52"/>
        </w:rPr>
      </w:pPr>
      <w:r w:rsidRPr="00845693">
        <w:rPr>
          <w:rFonts w:ascii="方正小标宋_GBK" w:eastAsia="方正小标宋_GBK"/>
          <w:sz w:val="52"/>
        </w:rPr>
        <w:t xml:space="preserve"> </w:t>
      </w:r>
    </w:p>
    <w:p w:rsidR="00323BF2" w:rsidRPr="00845693" w:rsidRDefault="00323BF2" w:rsidP="00323BF2">
      <w:pPr>
        <w:jc w:val="center"/>
        <w:rPr>
          <w:rFonts w:ascii="Times New Roman" w:hAnsi="宋体" w:hint="eastAsia"/>
          <w:sz w:val="44"/>
        </w:rPr>
      </w:pPr>
      <w:r w:rsidRPr="00845693">
        <w:rPr>
          <w:rFonts w:ascii="方正小标宋_GBK" w:eastAsia="方正小标宋_GBK" w:hint="eastAsia"/>
          <w:sz w:val="44"/>
        </w:rPr>
        <w:t>第二部分</w:t>
      </w:r>
    </w:p>
    <w:p w:rsidR="00323BF2" w:rsidRPr="00845693" w:rsidRDefault="00323BF2" w:rsidP="00323BF2">
      <w:pPr>
        <w:jc w:val="center"/>
        <w:rPr>
          <w:rFonts w:ascii="Times New Roman" w:hAnsi="宋体"/>
          <w:sz w:val="44"/>
        </w:rPr>
      </w:pPr>
      <w:r w:rsidRPr="00845693">
        <w:rPr>
          <w:rFonts w:ascii="方正小标宋_GBK" w:eastAsia="方正小标宋_GBK"/>
          <w:sz w:val="44"/>
        </w:rPr>
        <w:t xml:space="preserve"> </w:t>
      </w:r>
    </w:p>
    <w:p w:rsidR="00323BF2" w:rsidRPr="00845693" w:rsidRDefault="00323BF2" w:rsidP="00323BF2">
      <w:pPr>
        <w:jc w:val="center"/>
        <w:rPr>
          <w:rFonts w:ascii="Times New Roman" w:hAnsi="宋体" w:hint="eastAsia"/>
          <w:sz w:val="44"/>
        </w:rPr>
      </w:pPr>
      <w:r w:rsidRPr="00845693">
        <w:rPr>
          <w:rFonts w:ascii="方正小标宋_GBK" w:eastAsia="方正小标宋_GBK" w:hint="eastAsia"/>
          <w:sz w:val="44"/>
        </w:rPr>
        <w:t>预算单位收支预算情况</w:t>
      </w:r>
    </w:p>
    <w:p w:rsidR="00323BF2" w:rsidRDefault="00323BF2" w:rsidP="00323BF2">
      <w:pPr>
        <w:jc w:val="center"/>
        <w:sectPr w:rsidR="00323BF2" w:rsidSect="009C0B00">
          <w:pgSz w:w="11907" w:h="16839"/>
          <w:pgMar w:top="1020" w:right="1134" w:bottom="1020" w:left="1134" w:header="851" w:footer="992" w:gutter="0"/>
          <w:cols w:space="425"/>
          <w:docGrid w:type="lines" w:linePitch="312"/>
        </w:sectPr>
      </w:pPr>
    </w:p>
    <w:p w:rsidR="00323BF2" w:rsidRDefault="00323BF2" w:rsidP="00323BF2">
      <w:pPr>
        <w:jc w:val="center"/>
      </w:pPr>
    </w:p>
    <w:p w:rsidR="00323BF2" w:rsidRPr="0064409F" w:rsidRDefault="00323BF2" w:rsidP="00323BF2">
      <w:pPr>
        <w:jc w:val="center"/>
        <w:outlineLvl w:val="3"/>
        <w:rPr>
          <w:rFonts w:ascii="Times New Roman" w:hAnsi="宋体" w:hint="eastAsia"/>
          <w:sz w:val="44"/>
        </w:rPr>
      </w:pPr>
      <w:bookmarkStart w:id="12" w:name="_Toc61438939"/>
      <w:r w:rsidRPr="0064409F">
        <w:rPr>
          <w:rFonts w:ascii="方正小标宋_GBK" w:eastAsia="方正小标宋_GBK" w:hint="eastAsia"/>
          <w:sz w:val="44"/>
        </w:rPr>
        <w:t>一、秦皇岛市山海关区总工会本级收支预算</w:t>
      </w:r>
      <w:bookmarkEnd w:id="12"/>
    </w:p>
    <w:p w:rsidR="00323BF2" w:rsidRPr="0064409F" w:rsidRDefault="00323BF2" w:rsidP="00323BF2">
      <w:pPr>
        <w:jc w:val="center"/>
        <w:rPr>
          <w:rFonts w:ascii="Times New Roman" w:hAnsi="宋体"/>
        </w:rPr>
      </w:pPr>
    </w:p>
    <w:p w:rsidR="00323BF2" w:rsidRPr="0064409F" w:rsidRDefault="00323BF2" w:rsidP="00323BF2">
      <w:pPr>
        <w:jc w:val="center"/>
        <w:outlineLvl w:val="4"/>
        <w:rPr>
          <w:rFonts w:ascii="Times New Roman" w:hAnsi="宋体" w:hint="eastAsia"/>
          <w:sz w:val="32"/>
        </w:rPr>
      </w:pPr>
      <w:r w:rsidRPr="0064409F">
        <w:rPr>
          <w:rFonts w:ascii="方正小标宋_GBK" w:eastAsia="方正小标宋_GBK" w:hint="eastAsia"/>
          <w:sz w:val="32"/>
        </w:rPr>
        <w:t>收支预算总表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1"/>
        <w:gridCol w:w="5114"/>
        <w:gridCol w:w="2874"/>
      </w:tblGrid>
      <w:tr w:rsidR="00323BF2" w:rsidRPr="0064409F" w:rsidTr="004C1600">
        <w:tblPrEx>
          <w:tblCellMar>
            <w:top w:w="0" w:type="dxa"/>
            <w:bottom w:w="0" w:type="dxa"/>
          </w:tblCellMar>
        </w:tblPrEx>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rPr>
                <w:rFonts w:ascii="方正小标宋_GBK" w:eastAsia="方正小标宋_GBK"/>
                <w:sz w:val="24"/>
              </w:rPr>
            </w:pPr>
            <w:r w:rsidRPr="0064409F">
              <w:rPr>
                <w:rFonts w:ascii="方正小标宋_GBK" w:eastAsia="方正小标宋_GBK"/>
                <w:sz w:val="24"/>
              </w:rPr>
              <w:t>711001</w:t>
            </w:r>
            <w:r w:rsidRPr="0064409F">
              <w:rPr>
                <w:rFonts w:ascii="方正小标宋_GBK" w:eastAsia="方正小标宋_GBK" w:hint="eastAsia"/>
                <w:sz w:val="24"/>
              </w:rPr>
              <w:t>秦皇岛市山海关区总工会本级</w:t>
            </w:r>
          </w:p>
        </w:tc>
        <w:tc>
          <w:tcPr>
            <w:tcW w:w="2874" w:type="dxa"/>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jc w:val="right"/>
              <w:rPr>
                <w:rFonts w:ascii="方正书宋_GBK" w:eastAsia="方正书宋_GBK"/>
                <w:sz w:val="24"/>
              </w:rPr>
            </w:pPr>
            <w:r w:rsidRPr="0064409F">
              <w:rPr>
                <w:rFonts w:ascii="方正书宋_GBK" w:eastAsia="方正书宋_GBK" w:hint="eastAsia"/>
                <w:sz w:val="24"/>
              </w:rPr>
              <w:t>单位：元</w:t>
            </w:r>
          </w:p>
        </w:tc>
      </w:tr>
      <w:tr w:rsidR="00323BF2" w:rsidRPr="0064409F" w:rsidTr="004C1600">
        <w:tblPrEx>
          <w:tblCellMar>
            <w:top w:w="0" w:type="dxa"/>
            <w:bottom w:w="0" w:type="dxa"/>
          </w:tblCellMar>
        </w:tblPrEx>
        <w:trPr>
          <w:trHeight w:val="312"/>
          <w:tblHeader/>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项</w:t>
            </w:r>
            <w:r w:rsidRPr="0064409F">
              <w:rPr>
                <w:rFonts w:ascii="方正书宋_GBK" w:eastAsia="方正书宋_GBK"/>
                <w:b/>
              </w:rPr>
              <w:t xml:space="preserve">  </w:t>
            </w:r>
            <w:r w:rsidRPr="0064409F">
              <w:rPr>
                <w:rFonts w:ascii="方正书宋_GBK" w:eastAsia="方正书宋_GBK" w:hint="eastAsia"/>
                <w:b/>
              </w:rPr>
              <w:t>目代</w:t>
            </w:r>
            <w:r w:rsidRPr="0064409F">
              <w:rPr>
                <w:rFonts w:ascii="方正书宋_GBK" w:eastAsia="方正书宋_GBK"/>
                <w:b/>
              </w:rPr>
              <w:t xml:space="preserve">  </w:t>
            </w:r>
            <w:r w:rsidRPr="0064409F">
              <w:rPr>
                <w:rFonts w:ascii="方正书宋_GBK" w:eastAsia="方正书宋_GBK" w:hint="eastAsia"/>
                <w:b/>
              </w:rPr>
              <w:t>码</w:t>
            </w:r>
          </w:p>
        </w:tc>
        <w:tc>
          <w:tcPr>
            <w:tcW w:w="5114" w:type="dxa"/>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预算收支项目</w:t>
            </w:r>
          </w:p>
        </w:tc>
        <w:tc>
          <w:tcPr>
            <w:tcW w:w="2874" w:type="dxa"/>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预算金额</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5114" w:type="dxa"/>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预算收入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407957.11</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1</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一般公共预算拨款</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407957.11</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其中：财政拨款</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407957.11</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行政事业性收费</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专项收入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国有资源（资产）有偿使用收入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政府住房基金收入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上级一般公共预算安排转移支付</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一般债券</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其他</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基金预算拨款</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其中：政府性基金收入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专项债券对应项目专项收入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上级政府性基金预算安排转移支付</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专项债券</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国有资本经营预算拨款</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其中：国有资本经营收入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上级国有资本经营预算安排转移支付</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4</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财政专户核拨</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其他来源收入（单位资金）</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其中：事业收入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上级补助收入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附属单位上缴收入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事业单位经营收入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其他收入</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5114" w:type="dxa"/>
            <w:shd w:val="clear" w:color="auto" w:fill="auto"/>
            <w:vAlign w:val="center"/>
          </w:tcPr>
          <w:p w:rsidR="00323BF2" w:rsidRPr="0064409F" w:rsidRDefault="00323BF2" w:rsidP="004C1600">
            <w:pPr>
              <w:spacing w:line="300" w:lineRule="exact"/>
              <w:jc w:val="center"/>
              <w:rPr>
                <w:rFonts w:ascii="方正书宋_GBK" w:eastAsia="方正书宋_GBK" w:hint="eastAsia"/>
                <w:b/>
              </w:rPr>
            </w:pPr>
            <w:r w:rsidRPr="0064409F">
              <w:rPr>
                <w:rFonts w:ascii="方正书宋_GBK" w:eastAsia="方正书宋_GBK" w:hint="eastAsia"/>
                <w:b/>
              </w:rPr>
              <w:t>预算支出</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407957.11</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1</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基本支出</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343357.11</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其中：人员经费</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312938.50</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 xml:space="preserve">　　　日常公用经费</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30418.61</w:t>
            </w:r>
          </w:p>
        </w:tc>
      </w:tr>
      <w:tr w:rsidR="00323BF2" w:rsidRPr="0064409F" w:rsidTr="004C1600">
        <w:tblPrEx>
          <w:tblCellMar>
            <w:top w:w="0" w:type="dxa"/>
            <w:bottom w:w="0" w:type="dxa"/>
          </w:tblCellMar>
        </w:tblPrEx>
        <w:trPr>
          <w:trHeight w:val="312"/>
          <w:jc w:val="center"/>
        </w:trPr>
        <w:tc>
          <w:tcPr>
            <w:tcW w:w="901" w:type="dxa"/>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w:t>
            </w:r>
          </w:p>
        </w:tc>
        <w:tc>
          <w:tcPr>
            <w:tcW w:w="5114" w:type="dxa"/>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项目支出</w:t>
            </w:r>
          </w:p>
        </w:tc>
        <w:tc>
          <w:tcPr>
            <w:tcW w:w="2874" w:type="dxa"/>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64600.00</w:t>
            </w:r>
          </w:p>
        </w:tc>
      </w:tr>
    </w:tbl>
    <w:p w:rsidR="00323BF2" w:rsidRDefault="00323BF2" w:rsidP="00323BF2">
      <w:pPr>
        <w:spacing w:line="300" w:lineRule="exact"/>
        <w:outlineLvl w:val="4"/>
        <w:sectPr w:rsidR="00323BF2" w:rsidSect="009C0B00">
          <w:pgSz w:w="11907" w:h="16839"/>
          <w:pgMar w:top="1134" w:right="1134" w:bottom="1134" w:left="1134" w:header="851" w:footer="992" w:gutter="0"/>
          <w:cols w:space="425"/>
          <w:docGrid w:type="lines" w:linePitch="312"/>
        </w:sectPr>
      </w:pPr>
    </w:p>
    <w:p w:rsidR="00323BF2" w:rsidRPr="0064409F" w:rsidRDefault="00323BF2" w:rsidP="00323BF2">
      <w:pPr>
        <w:jc w:val="center"/>
        <w:outlineLvl w:val="4"/>
        <w:rPr>
          <w:rFonts w:ascii="Times New Roman" w:hAnsi="宋体" w:hint="eastAsia"/>
          <w:sz w:val="32"/>
        </w:rPr>
      </w:pPr>
      <w:r w:rsidRPr="0064409F">
        <w:rPr>
          <w:rFonts w:ascii="方正小标宋_GBK" w:eastAsia="方正小标宋_GBK" w:hint="eastAsia"/>
          <w:sz w:val="32"/>
        </w:rPr>
        <w:lastRenderedPageBreak/>
        <w:t>人员经费预算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4"/>
        <w:gridCol w:w="910"/>
        <w:gridCol w:w="909"/>
        <w:gridCol w:w="4541"/>
        <w:gridCol w:w="1304"/>
        <w:gridCol w:w="1304"/>
        <w:gridCol w:w="1304"/>
        <w:gridCol w:w="1304"/>
        <w:gridCol w:w="1304"/>
      </w:tblGrid>
      <w:tr w:rsidR="00323BF2" w:rsidRPr="0064409F" w:rsidTr="004C1600">
        <w:tblPrEx>
          <w:tblCellMar>
            <w:top w:w="0" w:type="dxa"/>
            <w:bottom w:w="0" w:type="dxa"/>
          </w:tblCellMar>
        </w:tblPrEx>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rPr>
                <w:rFonts w:ascii="方正小标宋_GBK" w:eastAsia="方正小标宋_GBK"/>
                <w:sz w:val="24"/>
              </w:rPr>
            </w:pPr>
            <w:r w:rsidRPr="0064409F">
              <w:rPr>
                <w:rFonts w:ascii="方正小标宋_GBK" w:eastAsia="方正小标宋_GBK"/>
                <w:sz w:val="24"/>
              </w:rPr>
              <w:t>711001</w:t>
            </w:r>
            <w:r w:rsidRPr="0064409F">
              <w:rPr>
                <w:rFonts w:ascii="方正小标宋_GBK" w:eastAsia="方正小标宋_GBK" w:hint="eastAsia"/>
                <w:sz w:val="24"/>
              </w:rPr>
              <w:t>秦皇岛市山海关区总工会本级</w:t>
            </w:r>
          </w:p>
        </w:tc>
        <w:tc>
          <w:tcPr>
            <w:tcW w:w="2345" w:type="pct"/>
            <w:gridSpan w:val="5"/>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jc w:val="right"/>
              <w:rPr>
                <w:rFonts w:ascii="方正书宋_GBK" w:eastAsia="方正书宋_GBK"/>
                <w:sz w:val="24"/>
              </w:rPr>
            </w:pPr>
            <w:r w:rsidRPr="0064409F">
              <w:rPr>
                <w:rFonts w:ascii="方正书宋_GBK" w:eastAsia="方正书宋_GBK" w:hint="eastAsia"/>
                <w:sz w:val="24"/>
              </w:rPr>
              <w:t>单位：元</w:t>
            </w:r>
          </w:p>
        </w:tc>
      </w:tr>
      <w:tr w:rsidR="00323BF2" w:rsidRPr="0064409F" w:rsidTr="004C1600">
        <w:tblPrEx>
          <w:tblCellMar>
            <w:top w:w="0" w:type="dxa"/>
            <w:bottom w:w="0" w:type="dxa"/>
          </w:tblCellMar>
        </w:tblPrEx>
        <w:trPr>
          <w:cantSplit/>
          <w:trHeight w:val="227"/>
          <w:tblHeader/>
          <w:jc w:val="center"/>
        </w:trPr>
        <w:tc>
          <w:tcPr>
            <w:tcW w:w="368"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功能分类科目编码</w:t>
            </w:r>
          </w:p>
        </w:tc>
        <w:tc>
          <w:tcPr>
            <w:tcW w:w="327"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部门经济分类编码</w:t>
            </w:r>
          </w:p>
        </w:tc>
        <w:tc>
          <w:tcPr>
            <w:tcW w:w="327"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政府经济分类编码</w:t>
            </w:r>
          </w:p>
        </w:tc>
        <w:tc>
          <w:tcPr>
            <w:tcW w:w="1633"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预算支出项目</w:t>
            </w:r>
          </w:p>
        </w:tc>
        <w:tc>
          <w:tcPr>
            <w:tcW w:w="2345" w:type="pct"/>
            <w:gridSpan w:val="5"/>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资</w:t>
            </w:r>
            <w:r w:rsidRPr="0064409F">
              <w:rPr>
                <w:rFonts w:ascii="方正书宋_GBK" w:eastAsia="方正书宋_GBK"/>
                <w:b/>
              </w:rPr>
              <w:t xml:space="preserve"> </w:t>
            </w:r>
            <w:r w:rsidRPr="0064409F">
              <w:rPr>
                <w:rFonts w:ascii="方正书宋_GBK" w:eastAsia="方正书宋_GBK" w:hint="eastAsia"/>
                <w:b/>
              </w:rPr>
              <w:t>金</w:t>
            </w:r>
            <w:r w:rsidRPr="0064409F">
              <w:rPr>
                <w:rFonts w:ascii="方正书宋_GBK" w:eastAsia="方正书宋_GBK"/>
                <w:b/>
              </w:rPr>
              <w:t xml:space="preserve"> </w:t>
            </w:r>
            <w:r w:rsidRPr="0064409F">
              <w:rPr>
                <w:rFonts w:ascii="方正书宋_GBK" w:eastAsia="方正书宋_GBK" w:hint="eastAsia"/>
                <w:b/>
              </w:rPr>
              <w:t>来</w:t>
            </w:r>
            <w:r w:rsidRPr="0064409F">
              <w:rPr>
                <w:rFonts w:ascii="方正书宋_GBK" w:eastAsia="方正书宋_GBK"/>
                <w:b/>
              </w:rPr>
              <w:t xml:space="preserve"> </w:t>
            </w:r>
            <w:r w:rsidRPr="0064409F">
              <w:rPr>
                <w:rFonts w:ascii="方正书宋_GBK" w:eastAsia="方正书宋_GBK" w:hint="eastAsia"/>
                <w:b/>
              </w:rPr>
              <w:t>源</w:t>
            </w:r>
          </w:p>
        </w:tc>
      </w:tr>
      <w:tr w:rsidR="00323BF2" w:rsidRPr="0064409F" w:rsidTr="004C1600">
        <w:tblPrEx>
          <w:tblCellMar>
            <w:top w:w="0" w:type="dxa"/>
            <w:bottom w:w="0" w:type="dxa"/>
          </w:tblCellMar>
        </w:tblPrEx>
        <w:trPr>
          <w:cantSplit/>
          <w:trHeight w:val="227"/>
          <w:tblHeader/>
          <w:jc w:val="center"/>
        </w:trPr>
        <w:tc>
          <w:tcPr>
            <w:tcW w:w="368" w:type="pct"/>
            <w:vMerge/>
            <w:shd w:val="clear" w:color="auto" w:fill="auto"/>
            <w:vAlign w:val="center"/>
          </w:tcPr>
          <w:p w:rsidR="00323BF2" w:rsidRPr="0064409F" w:rsidRDefault="00323BF2" w:rsidP="004C1600">
            <w:pPr>
              <w:spacing w:line="300" w:lineRule="exact"/>
              <w:outlineLvl w:val="4"/>
            </w:pPr>
          </w:p>
        </w:tc>
        <w:tc>
          <w:tcPr>
            <w:tcW w:w="327" w:type="pct"/>
            <w:vMerge/>
            <w:shd w:val="clear" w:color="auto" w:fill="auto"/>
            <w:vAlign w:val="center"/>
          </w:tcPr>
          <w:p w:rsidR="00323BF2" w:rsidRPr="0064409F" w:rsidRDefault="00323BF2" w:rsidP="004C1600">
            <w:pPr>
              <w:spacing w:line="300" w:lineRule="exact"/>
              <w:outlineLvl w:val="4"/>
            </w:pPr>
          </w:p>
        </w:tc>
        <w:tc>
          <w:tcPr>
            <w:tcW w:w="327" w:type="pct"/>
            <w:vMerge/>
            <w:shd w:val="clear" w:color="auto" w:fill="auto"/>
            <w:vAlign w:val="center"/>
          </w:tcPr>
          <w:p w:rsidR="00323BF2" w:rsidRPr="0064409F" w:rsidRDefault="00323BF2" w:rsidP="004C1600">
            <w:pPr>
              <w:spacing w:line="300" w:lineRule="exact"/>
              <w:outlineLvl w:val="4"/>
            </w:pPr>
          </w:p>
        </w:tc>
        <w:tc>
          <w:tcPr>
            <w:tcW w:w="1633" w:type="pct"/>
            <w:vMerge/>
            <w:shd w:val="clear" w:color="auto" w:fill="auto"/>
            <w:vAlign w:val="center"/>
          </w:tcPr>
          <w:p w:rsidR="00323BF2" w:rsidRPr="0064409F" w:rsidRDefault="00323BF2" w:rsidP="004C1600">
            <w:pPr>
              <w:spacing w:line="300" w:lineRule="exact"/>
              <w:outlineLvl w:val="4"/>
            </w:pP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w:t>
            </w:r>
            <w:r w:rsidRPr="0064409F">
              <w:rPr>
                <w:rFonts w:ascii="方正书宋_GBK" w:eastAsia="方正书宋_GBK"/>
                <w:b/>
              </w:rPr>
              <w:t xml:space="preserve">  </w:t>
            </w:r>
            <w:r w:rsidRPr="0064409F">
              <w:rPr>
                <w:rFonts w:ascii="方正书宋_GBK" w:eastAsia="方正书宋_GBK" w:hint="eastAsia"/>
                <w:b/>
              </w:rPr>
              <w:t>计</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一般公共</w:t>
            </w:r>
            <w:r w:rsidRPr="0064409F">
              <w:rPr>
                <w:rFonts w:ascii="方正书宋_GBK" w:eastAsia="方正书宋_GBK"/>
                <w:b/>
              </w:rPr>
              <w:t xml:space="preserve">  </w:t>
            </w:r>
            <w:r w:rsidRPr="0064409F">
              <w:rPr>
                <w:rFonts w:ascii="方正书宋_GBK" w:eastAsia="方正书宋_GBK" w:hint="eastAsia"/>
                <w:b/>
              </w:rPr>
              <w:t>预算拨款</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基金预算</w:t>
            </w:r>
            <w:r w:rsidRPr="0064409F">
              <w:rPr>
                <w:rFonts w:ascii="方正书宋_GBK" w:eastAsia="方正书宋_GBK"/>
                <w:b/>
              </w:rPr>
              <w:t xml:space="preserve">  </w:t>
            </w:r>
            <w:r w:rsidRPr="0064409F">
              <w:rPr>
                <w:rFonts w:ascii="方正书宋_GBK" w:eastAsia="方正书宋_GBK" w:hint="eastAsia"/>
                <w:b/>
              </w:rPr>
              <w:t>拨款</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财政专户</w:t>
            </w:r>
            <w:r w:rsidRPr="0064409F">
              <w:rPr>
                <w:rFonts w:ascii="方正书宋_GBK" w:eastAsia="方正书宋_GBK"/>
                <w:b/>
              </w:rPr>
              <w:t xml:space="preserve">  </w:t>
            </w:r>
            <w:r w:rsidRPr="0064409F">
              <w:rPr>
                <w:rFonts w:ascii="方正书宋_GBK" w:eastAsia="方正书宋_GBK" w:hint="eastAsia"/>
                <w:b/>
              </w:rPr>
              <w:t>核拨</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单位资金</w:t>
            </w: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1633"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合计</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312938.50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312938.50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一、工资福利支出</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220946.56</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220946.56</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1</w:t>
            </w:r>
            <w:r w:rsidRPr="0064409F">
              <w:rPr>
                <w:rFonts w:ascii="方正书宋_GBK" w:eastAsia="方正书宋_GBK" w:hint="eastAsia"/>
              </w:rPr>
              <w:t>、基本工资</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2</w:t>
            </w:r>
            <w:r w:rsidRPr="0064409F">
              <w:rPr>
                <w:rFonts w:ascii="方正书宋_GBK" w:eastAsia="方正书宋_GBK" w:hint="eastAsia"/>
              </w:rPr>
              <w:t>、津贴补贴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）地区附加津贴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）艰苦边远地区津贴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）（特殊）岗位津贴（补贴）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）在职人员住宅取暖费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）乡镇补贴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6</w:t>
            </w:r>
            <w:r w:rsidRPr="0064409F">
              <w:rPr>
                <w:rFonts w:ascii="方正书宋_GBK" w:eastAsia="方正书宋_GBK" w:hint="eastAsia"/>
              </w:rPr>
              <w:t>）规范津贴补贴后仍继续保留的补贴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 xml:space="preserve">    1</w:t>
            </w:r>
            <w:r w:rsidRPr="0064409F">
              <w:rPr>
                <w:rFonts w:ascii="方正书宋_GBK" w:eastAsia="方正书宋_GBK" w:hint="eastAsia"/>
              </w:rPr>
              <w:t>）回族补贴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2</w:t>
            </w:r>
            <w:r w:rsidRPr="0064409F">
              <w:rPr>
                <w:rFonts w:ascii="方正书宋_GBK" w:eastAsia="方正书宋_GBK" w:hint="eastAsia"/>
              </w:rPr>
              <w:t>）职工劳模荣誉津贴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7</w:t>
            </w:r>
            <w:r w:rsidRPr="0064409F">
              <w:rPr>
                <w:rFonts w:ascii="方正书宋_GBK" w:eastAsia="方正书宋_GBK" w:hint="eastAsia"/>
              </w:rPr>
              <w:t>）上述项目之外的津贴补贴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3</w:t>
            </w:r>
            <w:r w:rsidRPr="0064409F">
              <w:rPr>
                <w:rFonts w:ascii="方正书宋_GBK" w:eastAsia="方正书宋_GBK" w:hint="eastAsia"/>
              </w:rPr>
              <w:t>、奖金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）在职人员年终一次性奖金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）员额内法官、检察官的绩效考核奖金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4</w:t>
            </w:r>
            <w:r w:rsidRPr="0064409F">
              <w:rPr>
                <w:rFonts w:ascii="方正书宋_GBK" w:eastAsia="方正书宋_GBK" w:hint="eastAsia"/>
              </w:rPr>
              <w:t>、绩效工资</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）基础绩效工资</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）奖励绩效工资</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）应纳入绩效工资的津贴补贴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5</w:t>
            </w:r>
            <w:r w:rsidRPr="0064409F">
              <w:rPr>
                <w:rFonts w:ascii="方正书宋_GBK" w:eastAsia="方正书宋_GBK" w:hint="eastAsia"/>
              </w:rPr>
              <w:t>、社会保障缴费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180907.36</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180907.36</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2080505</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30108</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50102</w:t>
            </w: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）基本养老保险费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53385.60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53385.60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）职业年金缴费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2101101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30110</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50102</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）基本医疗保险费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25858.65</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25858.65</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2101103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50102</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）公务员医疗补助</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99994.81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99994.81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）事业单位补充医疗保险费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6</w:t>
            </w:r>
            <w:r w:rsidRPr="0064409F">
              <w:rPr>
                <w:rFonts w:ascii="方正书宋_GBK" w:eastAsia="方正书宋_GBK" w:hint="eastAsia"/>
              </w:rPr>
              <w:t>）事业单位失业保险费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lastRenderedPageBreak/>
              <w:t>2012901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50102</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7</w:t>
            </w:r>
            <w:r w:rsidRPr="0064409F">
              <w:rPr>
                <w:rFonts w:ascii="方正书宋_GBK" w:eastAsia="方正书宋_GBK" w:hint="eastAsia"/>
              </w:rPr>
              <w:t>）工伤保险费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1668.30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1668.30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8</w:t>
            </w:r>
            <w:r w:rsidRPr="0064409F">
              <w:rPr>
                <w:rFonts w:ascii="方正书宋_GBK" w:eastAsia="方正书宋_GBK" w:hint="eastAsia"/>
              </w:rPr>
              <w:t>）其他社保缴费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2210201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50103</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6</w:t>
            </w:r>
            <w:r w:rsidRPr="0064409F">
              <w:rPr>
                <w:rFonts w:ascii="方正书宋_GBK" w:eastAsia="方正书宋_GBK" w:hint="eastAsia"/>
              </w:rPr>
              <w:t>、住房公积金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40039.20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40039.20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30114</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7</w:t>
            </w:r>
            <w:r w:rsidRPr="0064409F">
              <w:rPr>
                <w:rFonts w:ascii="方正书宋_GBK" w:eastAsia="方正书宋_GBK" w:hint="eastAsia"/>
              </w:rPr>
              <w:t>、医疗费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30106</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8</w:t>
            </w:r>
            <w:r w:rsidRPr="0064409F">
              <w:rPr>
                <w:rFonts w:ascii="方正书宋_GBK" w:eastAsia="方正书宋_GBK" w:hint="eastAsia"/>
              </w:rPr>
              <w:t>、伙食补助费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9</w:t>
            </w:r>
            <w:r w:rsidRPr="0064409F">
              <w:rPr>
                <w:rFonts w:ascii="方正书宋_GBK" w:eastAsia="方正书宋_GBK" w:hint="eastAsia"/>
              </w:rPr>
              <w:t>、其他工资福利支出</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）长期聘用人员和长期临时工工资</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）长期聘用人员和长期临时工社保缴费和住房公积金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）病假两个月以上职工的工资</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30199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）其他</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二、对个人和家庭的补助</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91991.94</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91991.94</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1</w:t>
            </w:r>
            <w:r w:rsidRPr="0064409F">
              <w:rPr>
                <w:rFonts w:ascii="方正书宋_GBK" w:eastAsia="方正书宋_GBK" w:hint="eastAsia"/>
              </w:rPr>
              <w:t>、离休费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）离休金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）离休人员补贴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）离休人员特殊补贴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）离休人员上述项目之外的补贴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）离休人员住宅取暖费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6</w:t>
            </w:r>
            <w:r w:rsidRPr="0064409F">
              <w:rPr>
                <w:rFonts w:ascii="方正书宋_GBK" w:eastAsia="方正书宋_GBK" w:hint="eastAsia"/>
              </w:rPr>
              <w:t>）非社保机构开支人员单位应负担的离休费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2</w:t>
            </w:r>
            <w:r w:rsidRPr="0064409F">
              <w:rPr>
                <w:rFonts w:ascii="方正书宋_GBK" w:eastAsia="方正书宋_GBK" w:hint="eastAsia"/>
              </w:rPr>
              <w:t>、退休费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91991.94</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91991.94</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）退休金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）退休人员补贴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2080501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50905</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）退休人员特殊补贴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8691.60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8691.60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）退休人员上述项目之外的补贴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2080501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50905</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）退休人员住宅取暖费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83300.34</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83300.34</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6</w:t>
            </w:r>
            <w:r w:rsidRPr="0064409F">
              <w:rPr>
                <w:rFonts w:ascii="方正书宋_GBK" w:eastAsia="方正书宋_GBK" w:hint="eastAsia"/>
              </w:rPr>
              <w:t>）非社保机构开支人员单位应负担的退休费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3</w:t>
            </w:r>
            <w:r w:rsidRPr="0064409F">
              <w:rPr>
                <w:rFonts w:ascii="方正书宋_GBK" w:eastAsia="方正书宋_GBK" w:hint="eastAsia"/>
              </w:rPr>
              <w:t>、其他</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）离休人员其他费用</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）退休人员其他费用</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30305</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）上述项目之外的补贴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）社保机构开支人员单位应负担的其他费用</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30304</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4</w:t>
            </w:r>
            <w:r w:rsidRPr="0064409F">
              <w:rPr>
                <w:rFonts w:ascii="方正书宋_GBK" w:eastAsia="方正书宋_GBK" w:hint="eastAsia"/>
              </w:rPr>
              <w:t>、抚恤金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30305</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w:t>
            </w:r>
            <w:r w:rsidRPr="0064409F">
              <w:rPr>
                <w:rFonts w:ascii="方正书宋_GBK" w:eastAsia="方正书宋_GBK" w:hint="eastAsia"/>
              </w:rPr>
              <w:t>、生活补助</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30308</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6</w:t>
            </w:r>
            <w:r w:rsidRPr="0064409F">
              <w:rPr>
                <w:rFonts w:ascii="方正书宋_GBK" w:eastAsia="方正书宋_GBK" w:hint="eastAsia"/>
              </w:rPr>
              <w:t>、助学金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7</w:t>
            </w:r>
            <w:r w:rsidRPr="0064409F">
              <w:rPr>
                <w:rFonts w:ascii="方正书宋_GBK" w:eastAsia="方正书宋_GBK" w:hint="eastAsia"/>
              </w:rPr>
              <w:t>、奖励金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独生子女父母奖励</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30309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其他奖励金</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30399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8</w:t>
            </w:r>
            <w:r w:rsidRPr="0064409F">
              <w:rPr>
                <w:rFonts w:ascii="方正书宋_GBK" w:eastAsia="方正书宋_GBK" w:hint="eastAsia"/>
              </w:rPr>
              <w:t>、女职工卫生费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bl>
    <w:p w:rsidR="00323BF2" w:rsidRDefault="00323BF2" w:rsidP="00323BF2">
      <w:pPr>
        <w:spacing w:line="300" w:lineRule="exact"/>
        <w:outlineLvl w:val="4"/>
        <w:sectPr w:rsidR="00323BF2" w:rsidSect="009C0B00">
          <w:pgSz w:w="16839" w:h="11907" w:orient="landscape"/>
          <w:pgMar w:top="1361" w:right="1020" w:bottom="1361" w:left="1020" w:header="851" w:footer="992" w:gutter="0"/>
          <w:cols w:space="425"/>
          <w:docGrid w:type="lines" w:linePitch="312"/>
        </w:sectPr>
      </w:pPr>
    </w:p>
    <w:p w:rsidR="00323BF2" w:rsidRPr="0064409F" w:rsidRDefault="00323BF2" w:rsidP="00323BF2">
      <w:pPr>
        <w:jc w:val="center"/>
        <w:outlineLvl w:val="4"/>
        <w:rPr>
          <w:rFonts w:ascii="Times New Roman" w:hAnsi="宋体" w:hint="eastAsia"/>
          <w:sz w:val="32"/>
        </w:rPr>
      </w:pPr>
      <w:r w:rsidRPr="0064409F">
        <w:rPr>
          <w:rFonts w:ascii="方正小标宋_GBK" w:eastAsia="方正小标宋_GBK" w:hint="eastAsia"/>
          <w:sz w:val="32"/>
        </w:rPr>
        <w:lastRenderedPageBreak/>
        <w:t>日常公用经费预算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3"/>
        <w:gridCol w:w="986"/>
        <w:gridCol w:w="899"/>
        <w:gridCol w:w="4531"/>
        <w:gridCol w:w="1295"/>
        <w:gridCol w:w="1295"/>
        <w:gridCol w:w="1295"/>
        <w:gridCol w:w="1295"/>
        <w:gridCol w:w="1295"/>
      </w:tblGrid>
      <w:tr w:rsidR="00323BF2" w:rsidRPr="0064409F" w:rsidTr="004C1600">
        <w:tblPrEx>
          <w:tblCellMar>
            <w:top w:w="0" w:type="dxa"/>
            <w:bottom w:w="0" w:type="dxa"/>
          </w:tblCellMar>
        </w:tblPrEx>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rPr>
                <w:rFonts w:ascii="方正小标宋_GBK" w:eastAsia="方正小标宋_GBK"/>
                <w:sz w:val="24"/>
              </w:rPr>
            </w:pPr>
            <w:r w:rsidRPr="0064409F">
              <w:rPr>
                <w:rFonts w:ascii="方正小标宋_GBK" w:eastAsia="方正小标宋_GBK"/>
                <w:sz w:val="24"/>
              </w:rPr>
              <w:t>711001</w:t>
            </w:r>
            <w:r w:rsidRPr="0064409F">
              <w:rPr>
                <w:rFonts w:ascii="方正小标宋_GBK" w:eastAsia="方正小标宋_GBK" w:hint="eastAsia"/>
                <w:sz w:val="24"/>
              </w:rPr>
              <w:t>秦皇岛市山海关区总工会本级</w:t>
            </w:r>
          </w:p>
        </w:tc>
        <w:tc>
          <w:tcPr>
            <w:tcW w:w="2345" w:type="pct"/>
            <w:gridSpan w:val="5"/>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jc w:val="right"/>
              <w:rPr>
                <w:rFonts w:ascii="方正书宋_GBK" w:eastAsia="方正书宋_GBK"/>
                <w:sz w:val="24"/>
              </w:rPr>
            </w:pPr>
            <w:r w:rsidRPr="0064409F">
              <w:rPr>
                <w:rFonts w:ascii="方正书宋_GBK" w:eastAsia="方正书宋_GBK" w:hint="eastAsia"/>
                <w:sz w:val="24"/>
              </w:rPr>
              <w:t>单位：元</w:t>
            </w:r>
          </w:p>
        </w:tc>
      </w:tr>
      <w:tr w:rsidR="00323BF2" w:rsidRPr="0064409F" w:rsidTr="004C1600">
        <w:tblPrEx>
          <w:tblCellMar>
            <w:top w:w="0" w:type="dxa"/>
            <w:bottom w:w="0" w:type="dxa"/>
          </w:tblCellMar>
        </w:tblPrEx>
        <w:trPr>
          <w:cantSplit/>
          <w:trHeight w:val="227"/>
          <w:tblHeader/>
          <w:jc w:val="center"/>
        </w:trPr>
        <w:tc>
          <w:tcPr>
            <w:tcW w:w="368"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功能分类科目编码</w:t>
            </w:r>
          </w:p>
        </w:tc>
        <w:tc>
          <w:tcPr>
            <w:tcW w:w="327"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部门经济分类编码</w:t>
            </w:r>
          </w:p>
        </w:tc>
        <w:tc>
          <w:tcPr>
            <w:tcW w:w="327"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政府经济分类编码</w:t>
            </w:r>
          </w:p>
        </w:tc>
        <w:tc>
          <w:tcPr>
            <w:tcW w:w="1633"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预算支出项目</w:t>
            </w:r>
          </w:p>
        </w:tc>
        <w:tc>
          <w:tcPr>
            <w:tcW w:w="2345" w:type="pct"/>
            <w:gridSpan w:val="5"/>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资</w:t>
            </w:r>
            <w:r w:rsidRPr="0064409F">
              <w:rPr>
                <w:rFonts w:ascii="方正书宋_GBK" w:eastAsia="方正书宋_GBK"/>
                <w:b/>
              </w:rPr>
              <w:t xml:space="preserve"> </w:t>
            </w:r>
            <w:r w:rsidRPr="0064409F">
              <w:rPr>
                <w:rFonts w:ascii="方正书宋_GBK" w:eastAsia="方正书宋_GBK" w:hint="eastAsia"/>
                <w:b/>
              </w:rPr>
              <w:t>金</w:t>
            </w:r>
            <w:r w:rsidRPr="0064409F">
              <w:rPr>
                <w:rFonts w:ascii="方正书宋_GBK" w:eastAsia="方正书宋_GBK"/>
                <w:b/>
              </w:rPr>
              <w:t xml:space="preserve"> </w:t>
            </w:r>
            <w:r w:rsidRPr="0064409F">
              <w:rPr>
                <w:rFonts w:ascii="方正书宋_GBK" w:eastAsia="方正书宋_GBK" w:hint="eastAsia"/>
                <w:b/>
              </w:rPr>
              <w:t>来</w:t>
            </w:r>
            <w:r w:rsidRPr="0064409F">
              <w:rPr>
                <w:rFonts w:ascii="方正书宋_GBK" w:eastAsia="方正书宋_GBK"/>
                <w:b/>
              </w:rPr>
              <w:t xml:space="preserve"> </w:t>
            </w:r>
            <w:r w:rsidRPr="0064409F">
              <w:rPr>
                <w:rFonts w:ascii="方正书宋_GBK" w:eastAsia="方正书宋_GBK" w:hint="eastAsia"/>
                <w:b/>
              </w:rPr>
              <w:t>源</w:t>
            </w:r>
          </w:p>
        </w:tc>
      </w:tr>
      <w:tr w:rsidR="00323BF2" w:rsidRPr="0064409F" w:rsidTr="004C1600">
        <w:tblPrEx>
          <w:tblCellMar>
            <w:top w:w="0" w:type="dxa"/>
            <w:bottom w:w="0" w:type="dxa"/>
          </w:tblCellMar>
        </w:tblPrEx>
        <w:trPr>
          <w:cantSplit/>
          <w:trHeight w:val="227"/>
          <w:tblHeader/>
          <w:jc w:val="center"/>
        </w:trPr>
        <w:tc>
          <w:tcPr>
            <w:tcW w:w="368" w:type="pct"/>
            <w:vMerge/>
            <w:shd w:val="clear" w:color="auto" w:fill="auto"/>
            <w:vAlign w:val="center"/>
          </w:tcPr>
          <w:p w:rsidR="00323BF2" w:rsidRPr="0064409F" w:rsidRDefault="00323BF2" w:rsidP="004C1600">
            <w:pPr>
              <w:spacing w:line="300" w:lineRule="exact"/>
              <w:outlineLvl w:val="4"/>
            </w:pPr>
          </w:p>
        </w:tc>
        <w:tc>
          <w:tcPr>
            <w:tcW w:w="327" w:type="pct"/>
            <w:vMerge/>
            <w:shd w:val="clear" w:color="auto" w:fill="auto"/>
            <w:vAlign w:val="center"/>
          </w:tcPr>
          <w:p w:rsidR="00323BF2" w:rsidRPr="0064409F" w:rsidRDefault="00323BF2" w:rsidP="004C1600">
            <w:pPr>
              <w:spacing w:line="300" w:lineRule="exact"/>
              <w:outlineLvl w:val="4"/>
            </w:pPr>
          </w:p>
        </w:tc>
        <w:tc>
          <w:tcPr>
            <w:tcW w:w="327" w:type="pct"/>
            <w:vMerge/>
            <w:shd w:val="clear" w:color="auto" w:fill="auto"/>
            <w:vAlign w:val="center"/>
          </w:tcPr>
          <w:p w:rsidR="00323BF2" w:rsidRPr="0064409F" w:rsidRDefault="00323BF2" w:rsidP="004C1600">
            <w:pPr>
              <w:spacing w:line="300" w:lineRule="exact"/>
              <w:outlineLvl w:val="4"/>
            </w:pPr>
          </w:p>
        </w:tc>
        <w:tc>
          <w:tcPr>
            <w:tcW w:w="1633" w:type="pct"/>
            <w:vMerge/>
            <w:shd w:val="clear" w:color="auto" w:fill="auto"/>
            <w:vAlign w:val="center"/>
          </w:tcPr>
          <w:p w:rsidR="00323BF2" w:rsidRPr="0064409F" w:rsidRDefault="00323BF2" w:rsidP="004C1600">
            <w:pPr>
              <w:spacing w:line="300" w:lineRule="exact"/>
              <w:outlineLvl w:val="4"/>
            </w:pP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w:t>
            </w:r>
            <w:r w:rsidRPr="0064409F">
              <w:rPr>
                <w:rFonts w:ascii="方正书宋_GBK" w:eastAsia="方正书宋_GBK"/>
                <w:b/>
              </w:rPr>
              <w:t xml:space="preserve">  </w:t>
            </w:r>
            <w:r w:rsidRPr="0064409F">
              <w:rPr>
                <w:rFonts w:ascii="方正书宋_GBK" w:eastAsia="方正书宋_GBK" w:hint="eastAsia"/>
                <w:b/>
              </w:rPr>
              <w:t>计</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一般公共</w:t>
            </w:r>
            <w:r w:rsidRPr="0064409F">
              <w:rPr>
                <w:rFonts w:ascii="方正书宋_GBK" w:eastAsia="方正书宋_GBK"/>
                <w:b/>
              </w:rPr>
              <w:t xml:space="preserve">  </w:t>
            </w:r>
            <w:r w:rsidRPr="0064409F">
              <w:rPr>
                <w:rFonts w:ascii="方正书宋_GBK" w:eastAsia="方正书宋_GBK" w:hint="eastAsia"/>
                <w:b/>
              </w:rPr>
              <w:t>预算拨款</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基金预算</w:t>
            </w:r>
            <w:r w:rsidRPr="0064409F">
              <w:rPr>
                <w:rFonts w:ascii="方正书宋_GBK" w:eastAsia="方正书宋_GBK"/>
                <w:b/>
              </w:rPr>
              <w:t xml:space="preserve">  </w:t>
            </w:r>
            <w:r w:rsidRPr="0064409F">
              <w:rPr>
                <w:rFonts w:ascii="方正书宋_GBK" w:eastAsia="方正书宋_GBK" w:hint="eastAsia"/>
                <w:b/>
              </w:rPr>
              <w:t>拨款</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财政专户</w:t>
            </w:r>
            <w:r w:rsidRPr="0064409F">
              <w:rPr>
                <w:rFonts w:ascii="方正书宋_GBK" w:eastAsia="方正书宋_GBK"/>
                <w:b/>
              </w:rPr>
              <w:t xml:space="preserve">  </w:t>
            </w:r>
            <w:r w:rsidRPr="0064409F">
              <w:rPr>
                <w:rFonts w:ascii="方正书宋_GBK" w:eastAsia="方正书宋_GBK" w:hint="eastAsia"/>
                <w:b/>
              </w:rPr>
              <w:t>核拨</w:t>
            </w:r>
          </w:p>
        </w:tc>
        <w:tc>
          <w:tcPr>
            <w:tcW w:w="469"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单位资金</w:t>
            </w: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b/>
              </w:rPr>
            </w:pPr>
          </w:p>
        </w:tc>
        <w:tc>
          <w:tcPr>
            <w:tcW w:w="1633"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合计</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30418.61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30418.61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1</w:t>
            </w:r>
            <w:r w:rsidRPr="0064409F">
              <w:rPr>
                <w:rFonts w:ascii="方正书宋_GBK" w:eastAsia="方正书宋_GBK" w:hint="eastAsia"/>
              </w:rPr>
              <w:t>、基础定额项目</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19263.41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19263.41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）办公费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30205</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）水费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30206</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）电费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）邮电费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 xml:space="preserve">  1</w:t>
            </w:r>
            <w:r w:rsidRPr="0064409F">
              <w:rPr>
                <w:rFonts w:ascii="方正书宋_GBK" w:eastAsia="方正书宋_GBK" w:hint="eastAsia"/>
              </w:rPr>
              <w:t>）公务移动通讯费用补贴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2</w:t>
            </w:r>
            <w:r w:rsidRPr="0064409F">
              <w:rPr>
                <w:rFonts w:ascii="方正书宋_GBK" w:eastAsia="方正书宋_GBK" w:hint="eastAsia"/>
              </w:rPr>
              <w:t>）其他邮电费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30208</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）办公取暖费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6</w:t>
            </w:r>
            <w:r w:rsidRPr="0064409F">
              <w:rPr>
                <w:rFonts w:ascii="方正书宋_GBK" w:eastAsia="方正书宋_GBK" w:hint="eastAsia"/>
              </w:rPr>
              <w:t>）物业管理费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7</w:t>
            </w:r>
            <w:r w:rsidRPr="0064409F">
              <w:rPr>
                <w:rFonts w:ascii="方正书宋_GBK" w:eastAsia="方正书宋_GBK" w:hint="eastAsia"/>
              </w:rPr>
              <w:t>）差旅费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8</w:t>
            </w:r>
            <w:r w:rsidRPr="0064409F">
              <w:rPr>
                <w:rFonts w:ascii="方正书宋_GBK" w:eastAsia="方正书宋_GBK" w:hint="eastAsia"/>
              </w:rPr>
              <w:t>）维修（护）费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30215</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9</w:t>
            </w:r>
            <w:r w:rsidRPr="0064409F">
              <w:rPr>
                <w:rFonts w:ascii="方正书宋_GBK" w:eastAsia="方正书宋_GBK" w:hint="eastAsia"/>
              </w:rPr>
              <w:t>）会议费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31002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10</w:t>
            </w:r>
            <w:r w:rsidRPr="0064409F">
              <w:rPr>
                <w:rFonts w:ascii="方正书宋_GBK" w:eastAsia="方正书宋_GBK" w:hint="eastAsia"/>
              </w:rPr>
              <w:t>）办公设备购置费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11</w:t>
            </w:r>
            <w:r w:rsidRPr="0064409F">
              <w:rPr>
                <w:rFonts w:ascii="方正书宋_GBK" w:eastAsia="方正书宋_GBK" w:hint="eastAsia"/>
              </w:rPr>
              <w:t>）因公出国（境）费用</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3021201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 xml:space="preserve">   1</w:t>
            </w:r>
            <w:r w:rsidRPr="0064409F">
              <w:rPr>
                <w:rFonts w:ascii="方正书宋_GBK" w:eastAsia="方正书宋_GBK" w:hint="eastAsia"/>
              </w:rPr>
              <w:t>）教学科研人员因公出国（境）费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3021202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2</w:t>
            </w:r>
            <w:r w:rsidRPr="0064409F">
              <w:rPr>
                <w:rFonts w:ascii="方正书宋_GBK" w:eastAsia="方正书宋_GBK" w:hint="eastAsia"/>
              </w:rPr>
              <w:t>）其他因公出国（境）费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12</w:t>
            </w:r>
            <w:r w:rsidRPr="0064409F">
              <w:rPr>
                <w:rFonts w:ascii="方正书宋_GBK" w:eastAsia="方正书宋_GBK" w:hint="eastAsia"/>
              </w:rPr>
              <w:t>）公务用车运行维护费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 xml:space="preserve">   1</w:t>
            </w:r>
            <w:r w:rsidRPr="0064409F">
              <w:rPr>
                <w:rFonts w:ascii="方正书宋_GBK" w:eastAsia="方正书宋_GBK" w:hint="eastAsia"/>
              </w:rPr>
              <w:t>）燃料费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2</w:t>
            </w:r>
            <w:r w:rsidRPr="0064409F">
              <w:rPr>
                <w:rFonts w:ascii="方正书宋_GBK" w:eastAsia="方正书宋_GBK" w:hint="eastAsia"/>
              </w:rPr>
              <w:t>）维修费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3</w:t>
            </w:r>
            <w:r w:rsidRPr="0064409F">
              <w:rPr>
                <w:rFonts w:ascii="方正书宋_GBK" w:eastAsia="方正书宋_GBK" w:hint="eastAsia"/>
              </w:rPr>
              <w:t>）保险费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4</w:t>
            </w:r>
            <w:r w:rsidRPr="0064409F">
              <w:rPr>
                <w:rFonts w:ascii="方正书宋_GBK" w:eastAsia="方正书宋_GBK" w:hint="eastAsia"/>
              </w:rPr>
              <w:t>）其他运行维护费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13</w:t>
            </w:r>
            <w:r w:rsidRPr="0064409F">
              <w:rPr>
                <w:rFonts w:ascii="方正书宋_GBK" w:eastAsia="方正书宋_GBK" w:hint="eastAsia"/>
              </w:rPr>
              <w:t>）离退休干部经费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19263.41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19263.41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 xml:space="preserve">   1</w:t>
            </w:r>
            <w:r w:rsidRPr="0064409F">
              <w:rPr>
                <w:rFonts w:ascii="方正书宋_GBK" w:eastAsia="方正书宋_GBK" w:hint="eastAsia"/>
              </w:rPr>
              <w:t>）离休干部公用经费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2</w:t>
            </w:r>
            <w:r w:rsidRPr="0064409F">
              <w:rPr>
                <w:rFonts w:ascii="方正书宋_GBK" w:eastAsia="方正书宋_GBK" w:hint="eastAsia"/>
              </w:rPr>
              <w:t>）离休干部特需费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3</w:t>
            </w:r>
            <w:r w:rsidRPr="0064409F">
              <w:rPr>
                <w:rFonts w:ascii="方正书宋_GBK" w:eastAsia="方正书宋_GBK" w:hint="eastAsia"/>
              </w:rPr>
              <w:t>）离休干部住宅公用电话费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4</w:t>
            </w:r>
            <w:r w:rsidRPr="0064409F">
              <w:rPr>
                <w:rFonts w:ascii="方正书宋_GBK" w:eastAsia="方正书宋_GBK" w:hint="eastAsia"/>
              </w:rPr>
              <w:t>）离休人员福利费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lastRenderedPageBreak/>
              <w:t>2080501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50299</w:t>
            </w: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5</w:t>
            </w:r>
            <w:r w:rsidRPr="0064409F">
              <w:rPr>
                <w:rFonts w:ascii="方正书宋_GBK" w:eastAsia="方正书宋_GBK" w:hint="eastAsia"/>
              </w:rPr>
              <w:t>）退休干部公用经费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5000.00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5000.00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2080501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50299</w:t>
            </w: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6</w:t>
            </w:r>
            <w:r w:rsidRPr="0064409F">
              <w:rPr>
                <w:rFonts w:ascii="方正书宋_GBK" w:eastAsia="方正书宋_GBK" w:hint="eastAsia"/>
              </w:rPr>
              <w:t>）退休干部特需费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2000.00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2000.00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7</w:t>
            </w:r>
            <w:r w:rsidRPr="0064409F">
              <w:rPr>
                <w:rFonts w:ascii="方正书宋_GBK" w:eastAsia="方正书宋_GBK" w:hint="eastAsia"/>
              </w:rPr>
              <w:t>）退休干部住宅公用电话费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2080501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50299</w:t>
            </w: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8</w:t>
            </w:r>
            <w:r w:rsidRPr="0064409F">
              <w:rPr>
                <w:rFonts w:ascii="方正书宋_GBK" w:eastAsia="方正书宋_GBK" w:hint="eastAsia"/>
              </w:rPr>
              <w:t>）退休人员福利费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12263.41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12263.41</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9</w:t>
            </w:r>
            <w:r w:rsidRPr="0064409F">
              <w:rPr>
                <w:rFonts w:ascii="方正书宋_GBK" w:eastAsia="方正书宋_GBK" w:hint="eastAsia"/>
              </w:rPr>
              <w:t>）退职人员福利费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 xml:space="preserve">  10</w:t>
            </w:r>
            <w:r w:rsidRPr="0064409F">
              <w:rPr>
                <w:rFonts w:ascii="方正书宋_GBK" w:eastAsia="方正书宋_GBK" w:hint="eastAsia"/>
              </w:rPr>
              <w:t>）离休干部参观休养经费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14</w:t>
            </w:r>
            <w:r w:rsidRPr="0064409F">
              <w:rPr>
                <w:rFonts w:ascii="方正书宋_GBK" w:eastAsia="方正书宋_GBK" w:hint="eastAsia"/>
              </w:rPr>
              <w:t>）公务交通补贴</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15</w:t>
            </w:r>
            <w:r w:rsidRPr="0064409F">
              <w:rPr>
                <w:rFonts w:ascii="方正书宋_GBK" w:eastAsia="方正书宋_GBK" w:hint="eastAsia"/>
              </w:rPr>
              <w:t>）印刷费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16</w:t>
            </w:r>
            <w:r w:rsidRPr="0064409F">
              <w:rPr>
                <w:rFonts w:ascii="方正书宋_GBK" w:eastAsia="方正书宋_GBK" w:hint="eastAsia"/>
              </w:rPr>
              <w:t>）咨询费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30204</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17</w:t>
            </w:r>
            <w:r w:rsidRPr="0064409F">
              <w:rPr>
                <w:rFonts w:ascii="方正书宋_GBK" w:eastAsia="方正书宋_GBK" w:hint="eastAsia"/>
              </w:rPr>
              <w:t>）手续费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30214</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18</w:t>
            </w:r>
            <w:r w:rsidRPr="0064409F">
              <w:rPr>
                <w:rFonts w:ascii="方正书宋_GBK" w:eastAsia="方正书宋_GBK" w:hint="eastAsia"/>
              </w:rPr>
              <w:t>）租赁费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30218</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19</w:t>
            </w:r>
            <w:r w:rsidRPr="0064409F">
              <w:rPr>
                <w:rFonts w:ascii="方正书宋_GBK" w:eastAsia="方正书宋_GBK" w:hint="eastAsia"/>
              </w:rPr>
              <w:t>）专用材料费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20</w:t>
            </w:r>
            <w:r w:rsidRPr="0064409F">
              <w:rPr>
                <w:rFonts w:ascii="方正书宋_GBK" w:eastAsia="方正书宋_GBK" w:hint="eastAsia"/>
              </w:rPr>
              <w:t>）交通补贴费用</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30225</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21</w:t>
            </w:r>
            <w:r w:rsidRPr="0064409F">
              <w:rPr>
                <w:rFonts w:ascii="方正书宋_GBK" w:eastAsia="方正书宋_GBK" w:hint="eastAsia"/>
              </w:rPr>
              <w:t>）专用燃料费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30226</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22</w:t>
            </w:r>
            <w:r w:rsidRPr="0064409F">
              <w:rPr>
                <w:rFonts w:ascii="方正书宋_GBK" w:eastAsia="方正书宋_GBK" w:hint="eastAsia"/>
              </w:rPr>
              <w:t>）劳务费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30227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23</w:t>
            </w:r>
            <w:r w:rsidRPr="0064409F">
              <w:rPr>
                <w:rFonts w:ascii="方正书宋_GBK" w:eastAsia="方正书宋_GBK" w:hint="eastAsia"/>
              </w:rPr>
              <w:t>）委托业务费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24</w:t>
            </w:r>
            <w:r w:rsidRPr="0064409F">
              <w:rPr>
                <w:rFonts w:ascii="方正书宋_GBK" w:eastAsia="方正书宋_GBK" w:hint="eastAsia"/>
              </w:rPr>
              <w:t>）其他业务费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2</w:t>
            </w:r>
            <w:r w:rsidRPr="0064409F">
              <w:rPr>
                <w:rFonts w:ascii="方正书宋_GBK" w:eastAsia="方正书宋_GBK" w:hint="eastAsia"/>
              </w:rPr>
              <w:t>、按规定比例计提项目</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11155.20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11155.20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30216</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）培训费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）公务接待费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2012901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30228</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50201</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）工会经费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6673.20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6673.20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2012901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30229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50201</w:t>
            </w: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）福利费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4482.00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4482.00</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）党组织活动经费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3</w:t>
            </w:r>
            <w:r w:rsidRPr="0064409F">
              <w:rPr>
                <w:rFonts w:ascii="方正书宋_GBK" w:eastAsia="方正书宋_GBK" w:hint="eastAsia"/>
              </w:rPr>
              <w:t>、特殊因素项目</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w:t>
            </w:r>
            <w:r w:rsidRPr="0064409F">
              <w:rPr>
                <w:rFonts w:ascii="方正书宋_GBK" w:eastAsia="方正书宋_GBK"/>
              </w:rPr>
              <w:t>1</w:t>
            </w:r>
            <w:r w:rsidRPr="0064409F">
              <w:rPr>
                <w:rFonts w:ascii="方正书宋_GBK" w:eastAsia="方正书宋_GBK" w:hint="eastAsia"/>
              </w:rPr>
              <w:t>）业务用房运行费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2</w:t>
            </w:r>
            <w:r w:rsidRPr="0064409F">
              <w:rPr>
                <w:rFonts w:ascii="方正书宋_GBK" w:eastAsia="方正书宋_GBK" w:hint="eastAsia"/>
              </w:rPr>
              <w:t>）办公用房运行补助</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30213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3</w:t>
            </w:r>
            <w:r w:rsidRPr="0064409F">
              <w:rPr>
                <w:rFonts w:ascii="方正书宋_GBK" w:eastAsia="方正书宋_GBK" w:hint="eastAsia"/>
              </w:rPr>
              <w:t>）网络运行维护费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30202</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4</w:t>
            </w:r>
            <w:r w:rsidRPr="0064409F">
              <w:rPr>
                <w:rFonts w:ascii="方正书宋_GBK" w:eastAsia="方正书宋_GBK" w:hint="eastAsia"/>
              </w:rPr>
              <w:t>）大宗印刷费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30207</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5</w:t>
            </w:r>
            <w:r w:rsidRPr="0064409F">
              <w:rPr>
                <w:rFonts w:ascii="方正书宋_GBK" w:eastAsia="方正书宋_GBK" w:hint="eastAsia"/>
              </w:rPr>
              <w:t>）专项邮电费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31003</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6</w:t>
            </w:r>
            <w:r w:rsidRPr="0064409F">
              <w:rPr>
                <w:rFonts w:ascii="方正书宋_GBK" w:eastAsia="方正书宋_GBK" w:hint="eastAsia"/>
              </w:rPr>
              <w:t>）专项购置费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30231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7</w:t>
            </w:r>
            <w:r w:rsidRPr="0064409F">
              <w:rPr>
                <w:rFonts w:ascii="方正书宋_GBK" w:eastAsia="方正书宋_GBK" w:hint="eastAsia"/>
              </w:rPr>
              <w:t>）执法执勤及特种业务车辆运行费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30201</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8</w:t>
            </w:r>
            <w:r w:rsidRPr="0064409F">
              <w:rPr>
                <w:rFonts w:ascii="方正书宋_GBK" w:eastAsia="方正书宋_GBK" w:hint="eastAsia"/>
              </w:rPr>
              <w:t>）临时办公室经费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30206</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9</w:t>
            </w:r>
            <w:r w:rsidRPr="0064409F">
              <w:rPr>
                <w:rFonts w:ascii="方正书宋_GBK" w:eastAsia="方正书宋_GBK" w:hint="eastAsia"/>
              </w:rPr>
              <w:t>）中央空调及电梯运行费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227"/>
          <w:jc w:val="center"/>
        </w:trPr>
        <w:tc>
          <w:tcPr>
            <w:tcW w:w="368"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r w:rsidRPr="0064409F">
              <w:rPr>
                <w:rFonts w:ascii="方正书宋_GBK" w:eastAsia="方正书宋_GBK"/>
              </w:rPr>
              <w:t>30299</w:t>
            </w:r>
          </w:p>
        </w:tc>
        <w:tc>
          <w:tcPr>
            <w:tcW w:w="327" w:type="pct"/>
            <w:shd w:val="clear" w:color="auto" w:fill="auto"/>
            <w:vAlign w:val="center"/>
          </w:tcPr>
          <w:p w:rsidR="00323BF2" w:rsidRPr="0064409F" w:rsidRDefault="00323BF2" w:rsidP="004C1600">
            <w:pPr>
              <w:spacing w:line="300" w:lineRule="exact"/>
              <w:jc w:val="center"/>
              <w:rPr>
                <w:rFonts w:ascii="方正书宋_GBK" w:eastAsia="方正书宋_GBK"/>
              </w:rPr>
            </w:pPr>
          </w:p>
        </w:tc>
        <w:tc>
          <w:tcPr>
            <w:tcW w:w="1633"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w:t>
            </w:r>
            <w:r w:rsidRPr="0064409F">
              <w:rPr>
                <w:rFonts w:ascii="方正书宋_GBK" w:eastAsia="方正书宋_GBK"/>
              </w:rPr>
              <w:t>10</w:t>
            </w:r>
            <w:r w:rsidRPr="0064409F">
              <w:rPr>
                <w:rFonts w:ascii="方正书宋_GBK" w:eastAsia="方正书宋_GBK" w:hint="eastAsia"/>
              </w:rPr>
              <w:t>）不可预见费</w:t>
            </w: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69"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bl>
    <w:p w:rsidR="00323BF2" w:rsidRDefault="00323BF2" w:rsidP="00323BF2">
      <w:pPr>
        <w:spacing w:line="300" w:lineRule="exact"/>
        <w:outlineLvl w:val="4"/>
        <w:sectPr w:rsidR="00323BF2" w:rsidSect="009C0B00">
          <w:pgSz w:w="16839" w:h="11907" w:orient="landscape"/>
          <w:pgMar w:top="1361" w:right="1020" w:bottom="1361" w:left="1020" w:header="851" w:footer="992" w:gutter="0"/>
          <w:cols w:space="425"/>
          <w:docGrid w:type="lines" w:linePitch="312"/>
        </w:sectPr>
      </w:pPr>
    </w:p>
    <w:p w:rsidR="00323BF2" w:rsidRPr="0064409F" w:rsidRDefault="00323BF2" w:rsidP="00323BF2">
      <w:pPr>
        <w:jc w:val="center"/>
        <w:outlineLvl w:val="4"/>
        <w:rPr>
          <w:rFonts w:ascii="Times New Roman" w:hAnsi="宋体" w:hint="eastAsia"/>
          <w:sz w:val="32"/>
        </w:rPr>
      </w:pPr>
      <w:r w:rsidRPr="0064409F">
        <w:rPr>
          <w:rFonts w:ascii="方正小标宋_GBK" w:eastAsia="方正小标宋_GBK" w:hint="eastAsia"/>
          <w:sz w:val="32"/>
        </w:rPr>
        <w:lastRenderedPageBreak/>
        <w:t>项目支出预算</w:t>
      </w:r>
    </w:p>
    <w:tbl>
      <w:tblPr>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7"/>
        <w:gridCol w:w="1112"/>
        <w:gridCol w:w="1206"/>
        <w:gridCol w:w="1203"/>
        <w:gridCol w:w="1418"/>
        <w:gridCol w:w="1418"/>
        <w:gridCol w:w="1418"/>
        <w:gridCol w:w="1415"/>
        <w:gridCol w:w="1415"/>
        <w:gridCol w:w="1424"/>
      </w:tblGrid>
      <w:tr w:rsidR="00323BF2" w:rsidRPr="0064409F" w:rsidTr="004C1600">
        <w:tblPrEx>
          <w:tblCellMar>
            <w:top w:w="0" w:type="dxa"/>
            <w:bottom w:w="0" w:type="dxa"/>
          </w:tblCellMar>
        </w:tblPrEx>
        <w:trPr>
          <w:cantSplit/>
          <w:tblHeader/>
          <w:jc w:val="center"/>
        </w:trPr>
        <w:tc>
          <w:tcPr>
            <w:tcW w:w="2101" w:type="pct"/>
            <w:gridSpan w:val="4"/>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rPr>
                <w:rFonts w:ascii="方正小标宋_GBK" w:eastAsia="方正小标宋_GBK"/>
                <w:sz w:val="24"/>
              </w:rPr>
            </w:pPr>
            <w:r w:rsidRPr="0064409F">
              <w:rPr>
                <w:rFonts w:ascii="方正小标宋_GBK" w:eastAsia="方正小标宋_GBK"/>
                <w:sz w:val="24"/>
              </w:rPr>
              <w:t>711001</w:t>
            </w:r>
            <w:r w:rsidRPr="0064409F">
              <w:rPr>
                <w:rFonts w:ascii="方正小标宋_GBK" w:eastAsia="方正小标宋_GBK" w:hint="eastAsia"/>
                <w:sz w:val="24"/>
              </w:rPr>
              <w:t>秦皇岛市山海关区总工会本级</w:t>
            </w:r>
          </w:p>
        </w:tc>
        <w:tc>
          <w:tcPr>
            <w:tcW w:w="2899" w:type="pct"/>
            <w:gridSpan w:val="6"/>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jc w:val="right"/>
              <w:rPr>
                <w:rFonts w:ascii="方正书宋_GBK" w:eastAsia="方正书宋_GBK"/>
                <w:sz w:val="24"/>
              </w:rPr>
            </w:pPr>
            <w:r w:rsidRPr="0064409F">
              <w:rPr>
                <w:rFonts w:ascii="方正书宋_GBK" w:eastAsia="方正书宋_GBK" w:hint="eastAsia"/>
                <w:sz w:val="24"/>
              </w:rPr>
              <w:t>单位：元</w:t>
            </w:r>
          </w:p>
        </w:tc>
      </w:tr>
      <w:tr w:rsidR="00323BF2" w:rsidRPr="0064409F" w:rsidTr="004C1600">
        <w:tblPrEx>
          <w:tblCellMar>
            <w:top w:w="0" w:type="dxa"/>
            <w:bottom w:w="0" w:type="dxa"/>
          </w:tblCellMar>
        </w:tblPrEx>
        <w:trPr>
          <w:cantSplit/>
          <w:tblHeader/>
          <w:jc w:val="center"/>
        </w:trPr>
        <w:tc>
          <w:tcPr>
            <w:tcW w:w="902"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项目名称</w:t>
            </w:r>
          </w:p>
        </w:tc>
        <w:tc>
          <w:tcPr>
            <w:tcW w:w="379"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功能分类科目编码</w:t>
            </w:r>
          </w:p>
        </w:tc>
        <w:tc>
          <w:tcPr>
            <w:tcW w:w="821" w:type="pct"/>
            <w:gridSpan w:val="2"/>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项目类型</w:t>
            </w:r>
          </w:p>
        </w:tc>
        <w:tc>
          <w:tcPr>
            <w:tcW w:w="2899" w:type="pct"/>
            <w:gridSpan w:val="6"/>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资</w:t>
            </w:r>
            <w:r w:rsidRPr="0064409F">
              <w:rPr>
                <w:rFonts w:ascii="方正书宋_GBK" w:eastAsia="方正书宋_GBK"/>
                <w:b/>
              </w:rPr>
              <w:t xml:space="preserve"> </w:t>
            </w:r>
            <w:r w:rsidRPr="0064409F">
              <w:rPr>
                <w:rFonts w:ascii="方正书宋_GBK" w:eastAsia="方正书宋_GBK" w:hint="eastAsia"/>
                <w:b/>
              </w:rPr>
              <w:t>金</w:t>
            </w:r>
            <w:r w:rsidRPr="0064409F">
              <w:rPr>
                <w:rFonts w:ascii="方正书宋_GBK" w:eastAsia="方正书宋_GBK"/>
                <w:b/>
              </w:rPr>
              <w:t xml:space="preserve"> </w:t>
            </w:r>
            <w:r w:rsidRPr="0064409F">
              <w:rPr>
                <w:rFonts w:ascii="方正书宋_GBK" w:eastAsia="方正书宋_GBK" w:hint="eastAsia"/>
                <w:b/>
              </w:rPr>
              <w:t>来</w:t>
            </w:r>
            <w:r w:rsidRPr="0064409F">
              <w:rPr>
                <w:rFonts w:ascii="方正书宋_GBK" w:eastAsia="方正书宋_GBK"/>
                <w:b/>
              </w:rPr>
              <w:t xml:space="preserve"> </w:t>
            </w:r>
            <w:r w:rsidRPr="0064409F">
              <w:rPr>
                <w:rFonts w:ascii="方正书宋_GBK" w:eastAsia="方正书宋_GBK" w:hint="eastAsia"/>
                <w:b/>
              </w:rPr>
              <w:t>源</w:t>
            </w:r>
          </w:p>
        </w:tc>
      </w:tr>
      <w:tr w:rsidR="00323BF2" w:rsidRPr="0064409F" w:rsidTr="004C1600">
        <w:tblPrEx>
          <w:tblCellMar>
            <w:top w:w="0" w:type="dxa"/>
            <w:bottom w:w="0" w:type="dxa"/>
          </w:tblCellMar>
        </w:tblPrEx>
        <w:trPr>
          <w:cantSplit/>
          <w:tblHeader/>
          <w:jc w:val="center"/>
        </w:trPr>
        <w:tc>
          <w:tcPr>
            <w:tcW w:w="902" w:type="pct"/>
            <w:vMerge/>
            <w:shd w:val="clear" w:color="auto" w:fill="auto"/>
            <w:vAlign w:val="center"/>
          </w:tcPr>
          <w:p w:rsidR="00323BF2" w:rsidRPr="0064409F" w:rsidRDefault="00323BF2" w:rsidP="004C1600">
            <w:pPr>
              <w:spacing w:line="300" w:lineRule="exact"/>
              <w:outlineLvl w:val="4"/>
            </w:pPr>
          </w:p>
        </w:tc>
        <w:tc>
          <w:tcPr>
            <w:tcW w:w="379" w:type="pct"/>
            <w:vMerge/>
            <w:shd w:val="clear" w:color="auto" w:fill="auto"/>
            <w:vAlign w:val="center"/>
          </w:tcPr>
          <w:p w:rsidR="00323BF2" w:rsidRPr="0064409F" w:rsidRDefault="00323BF2" w:rsidP="004C1600">
            <w:pPr>
              <w:spacing w:line="300" w:lineRule="exact"/>
              <w:outlineLvl w:val="4"/>
            </w:pPr>
          </w:p>
        </w:tc>
        <w:tc>
          <w:tcPr>
            <w:tcW w:w="411"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大类</w:t>
            </w:r>
          </w:p>
        </w:tc>
        <w:tc>
          <w:tcPr>
            <w:tcW w:w="410"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小类</w:t>
            </w:r>
          </w:p>
        </w:tc>
        <w:tc>
          <w:tcPr>
            <w:tcW w:w="483"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w:t>
            </w:r>
            <w:r w:rsidRPr="0064409F">
              <w:rPr>
                <w:rFonts w:ascii="方正书宋_GBK" w:eastAsia="方正书宋_GBK"/>
                <w:b/>
              </w:rPr>
              <w:t xml:space="preserve"> </w:t>
            </w:r>
            <w:r w:rsidRPr="0064409F">
              <w:rPr>
                <w:rFonts w:ascii="方正书宋_GBK" w:eastAsia="方正书宋_GBK" w:hint="eastAsia"/>
                <w:b/>
              </w:rPr>
              <w:t>计</w:t>
            </w:r>
          </w:p>
        </w:tc>
        <w:tc>
          <w:tcPr>
            <w:tcW w:w="483"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一般公共</w:t>
            </w:r>
            <w:r w:rsidRPr="0064409F">
              <w:rPr>
                <w:rFonts w:ascii="方正书宋_GBK" w:eastAsia="方正书宋_GBK"/>
                <w:b/>
              </w:rPr>
              <w:t xml:space="preserve">  </w:t>
            </w:r>
            <w:r w:rsidRPr="0064409F">
              <w:rPr>
                <w:rFonts w:ascii="方正书宋_GBK" w:eastAsia="方正书宋_GBK" w:hint="eastAsia"/>
                <w:b/>
              </w:rPr>
              <w:t>预算拨款</w:t>
            </w:r>
          </w:p>
        </w:tc>
        <w:tc>
          <w:tcPr>
            <w:tcW w:w="483"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基金预算</w:t>
            </w:r>
            <w:r w:rsidRPr="0064409F">
              <w:rPr>
                <w:rFonts w:ascii="方正书宋_GBK" w:eastAsia="方正书宋_GBK"/>
                <w:b/>
              </w:rPr>
              <w:t xml:space="preserve">  </w:t>
            </w:r>
            <w:r w:rsidRPr="0064409F">
              <w:rPr>
                <w:rFonts w:ascii="方正书宋_GBK" w:eastAsia="方正书宋_GBK" w:hint="eastAsia"/>
                <w:b/>
              </w:rPr>
              <w:t>拨款</w:t>
            </w:r>
          </w:p>
        </w:tc>
        <w:tc>
          <w:tcPr>
            <w:tcW w:w="482"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国有资本经营预算拨款</w:t>
            </w:r>
          </w:p>
        </w:tc>
        <w:tc>
          <w:tcPr>
            <w:tcW w:w="482"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财政专户</w:t>
            </w:r>
            <w:r w:rsidRPr="0064409F">
              <w:rPr>
                <w:rFonts w:ascii="方正书宋_GBK" w:eastAsia="方正书宋_GBK"/>
                <w:b/>
              </w:rPr>
              <w:t xml:space="preserve">  </w:t>
            </w:r>
            <w:r w:rsidRPr="0064409F">
              <w:rPr>
                <w:rFonts w:ascii="方正书宋_GBK" w:eastAsia="方正书宋_GBK" w:hint="eastAsia"/>
                <w:b/>
              </w:rPr>
              <w:t>核拨</w:t>
            </w:r>
          </w:p>
        </w:tc>
        <w:tc>
          <w:tcPr>
            <w:tcW w:w="485"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单位资金</w:t>
            </w:r>
          </w:p>
        </w:tc>
      </w:tr>
      <w:tr w:rsidR="00323BF2" w:rsidRPr="0064409F" w:rsidTr="004C1600">
        <w:tblPrEx>
          <w:tblCellMar>
            <w:top w:w="0" w:type="dxa"/>
            <w:bottom w:w="0" w:type="dxa"/>
          </w:tblCellMar>
        </w:tblPrEx>
        <w:trPr>
          <w:cantSplit/>
          <w:jc w:val="center"/>
        </w:trPr>
        <w:tc>
          <w:tcPr>
            <w:tcW w:w="902" w:type="pct"/>
            <w:shd w:val="clear" w:color="auto" w:fill="auto"/>
            <w:vAlign w:val="center"/>
          </w:tcPr>
          <w:p w:rsidR="00323BF2" w:rsidRPr="0064409F" w:rsidRDefault="00323BF2" w:rsidP="004C1600">
            <w:pPr>
              <w:wordWrap w:val="0"/>
              <w:spacing w:line="300" w:lineRule="exact"/>
              <w:jc w:val="center"/>
              <w:rPr>
                <w:rFonts w:ascii="方正书宋_GBK" w:eastAsia="方正书宋_GBK"/>
                <w:b/>
              </w:rPr>
            </w:pPr>
            <w:r w:rsidRPr="0064409F">
              <w:rPr>
                <w:rFonts w:ascii="方正书宋_GBK" w:eastAsia="方正书宋_GBK" w:hint="eastAsia"/>
                <w:b/>
              </w:rPr>
              <w:t>合计</w:t>
            </w:r>
          </w:p>
        </w:tc>
        <w:tc>
          <w:tcPr>
            <w:tcW w:w="379"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11"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10"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64600.00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64600.00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485" w:type="pct"/>
            <w:shd w:val="clear" w:color="auto" w:fill="auto"/>
            <w:vAlign w:val="center"/>
          </w:tcPr>
          <w:p w:rsidR="00323BF2" w:rsidRPr="0064409F" w:rsidRDefault="00323BF2" w:rsidP="004C1600">
            <w:pPr>
              <w:spacing w:line="300" w:lineRule="exact"/>
              <w:jc w:val="right"/>
              <w:rPr>
                <w:rFonts w:ascii="方正书宋_GBK" w:eastAsia="方正书宋_GBK"/>
                <w:b/>
              </w:rPr>
            </w:pPr>
          </w:p>
        </w:tc>
      </w:tr>
      <w:tr w:rsidR="00323BF2" w:rsidRPr="0064409F" w:rsidTr="004C1600">
        <w:tblPrEx>
          <w:tblCellMar>
            <w:top w:w="0" w:type="dxa"/>
            <w:bottom w:w="0" w:type="dxa"/>
          </w:tblCellMar>
        </w:tblPrEx>
        <w:trPr>
          <w:cantSplit/>
          <w:jc w:val="center"/>
        </w:trPr>
        <w:tc>
          <w:tcPr>
            <w:tcW w:w="902" w:type="pct"/>
            <w:shd w:val="clear" w:color="auto" w:fill="auto"/>
            <w:vAlign w:val="center"/>
          </w:tcPr>
          <w:p w:rsidR="00323BF2" w:rsidRPr="0064409F" w:rsidRDefault="00323BF2" w:rsidP="004C1600">
            <w:pPr>
              <w:wordWrap w:val="0"/>
              <w:spacing w:line="300" w:lineRule="exact"/>
              <w:rPr>
                <w:rFonts w:ascii="方正书宋_GBK" w:eastAsia="方正书宋_GBK" w:hint="eastAsia"/>
              </w:rPr>
            </w:pPr>
            <w:r w:rsidRPr="0064409F">
              <w:rPr>
                <w:rFonts w:ascii="方正书宋_GBK" w:eastAsia="方正书宋_GBK" w:hint="eastAsia"/>
              </w:rPr>
              <w:t>困难职工帮扶资金</w:t>
            </w:r>
          </w:p>
        </w:tc>
        <w:tc>
          <w:tcPr>
            <w:tcW w:w="379"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2012902</w:t>
            </w:r>
          </w:p>
        </w:tc>
        <w:tc>
          <w:tcPr>
            <w:tcW w:w="411"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个人家庭补助项目</w:t>
            </w:r>
          </w:p>
        </w:tc>
        <w:tc>
          <w:tcPr>
            <w:tcW w:w="410"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hint="eastAsia"/>
              </w:rPr>
              <w:t>个人家庭补助项目</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10000.00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10000.00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5"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jc w:val="center"/>
        </w:trPr>
        <w:tc>
          <w:tcPr>
            <w:tcW w:w="902" w:type="pct"/>
            <w:shd w:val="clear" w:color="auto" w:fill="auto"/>
            <w:vAlign w:val="center"/>
          </w:tcPr>
          <w:p w:rsidR="00323BF2" w:rsidRPr="0064409F" w:rsidRDefault="00323BF2" w:rsidP="004C1600">
            <w:pPr>
              <w:wordWrap w:val="0"/>
              <w:spacing w:line="300" w:lineRule="exact"/>
              <w:rPr>
                <w:rFonts w:ascii="方正书宋_GBK" w:eastAsia="方正书宋_GBK" w:hint="eastAsia"/>
              </w:rPr>
            </w:pPr>
            <w:r w:rsidRPr="0064409F">
              <w:rPr>
                <w:rFonts w:ascii="方正书宋_GBK" w:eastAsia="方正书宋_GBK" w:hint="eastAsia"/>
              </w:rPr>
              <w:t>劳动模范荣誉津贴</w:t>
            </w:r>
          </w:p>
        </w:tc>
        <w:tc>
          <w:tcPr>
            <w:tcW w:w="379"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2012902</w:t>
            </w:r>
          </w:p>
        </w:tc>
        <w:tc>
          <w:tcPr>
            <w:tcW w:w="411"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个人家庭补助项目</w:t>
            </w:r>
          </w:p>
        </w:tc>
        <w:tc>
          <w:tcPr>
            <w:tcW w:w="410"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个人家庭补助项目</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14400.00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14400.00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5"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jc w:val="center"/>
        </w:trPr>
        <w:tc>
          <w:tcPr>
            <w:tcW w:w="902" w:type="pct"/>
            <w:shd w:val="clear" w:color="auto" w:fill="auto"/>
            <w:vAlign w:val="center"/>
          </w:tcPr>
          <w:p w:rsidR="00323BF2" w:rsidRPr="0064409F" w:rsidRDefault="00323BF2" w:rsidP="004C1600">
            <w:pPr>
              <w:wordWrap w:val="0"/>
              <w:spacing w:line="300" w:lineRule="exact"/>
              <w:rPr>
                <w:rFonts w:ascii="方正书宋_GBK" w:eastAsia="方正书宋_GBK" w:hint="eastAsia"/>
              </w:rPr>
            </w:pPr>
            <w:r w:rsidRPr="0064409F">
              <w:rPr>
                <w:rFonts w:ascii="方正书宋_GBK" w:eastAsia="方正书宋_GBK" w:hint="eastAsia"/>
              </w:rPr>
              <w:t>市级以上劳模体检</w:t>
            </w:r>
          </w:p>
        </w:tc>
        <w:tc>
          <w:tcPr>
            <w:tcW w:w="379"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2012902</w:t>
            </w:r>
          </w:p>
        </w:tc>
        <w:tc>
          <w:tcPr>
            <w:tcW w:w="411"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个人家庭补助项目</w:t>
            </w:r>
          </w:p>
        </w:tc>
        <w:tc>
          <w:tcPr>
            <w:tcW w:w="410"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hint="eastAsia"/>
              </w:rPr>
              <w:t>个人家庭补助项目</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40200.00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40200.00</w:t>
            </w:r>
          </w:p>
        </w:tc>
        <w:tc>
          <w:tcPr>
            <w:tcW w:w="483"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2"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485"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bl>
    <w:p w:rsidR="00323BF2" w:rsidRDefault="00323BF2" w:rsidP="00323BF2">
      <w:pPr>
        <w:spacing w:line="300" w:lineRule="exact"/>
        <w:outlineLvl w:val="4"/>
        <w:sectPr w:rsidR="00323BF2" w:rsidSect="009C0B00">
          <w:pgSz w:w="16839" w:h="11907" w:orient="landscape"/>
          <w:pgMar w:top="1361" w:right="1020" w:bottom="1361" w:left="1020" w:header="851" w:footer="992" w:gutter="0"/>
          <w:cols w:space="425"/>
          <w:docGrid w:type="lines" w:linePitch="312"/>
        </w:sectPr>
      </w:pPr>
    </w:p>
    <w:p w:rsidR="00323BF2" w:rsidRPr="0064409F" w:rsidRDefault="00323BF2" w:rsidP="00323BF2">
      <w:pPr>
        <w:jc w:val="center"/>
        <w:outlineLvl w:val="4"/>
        <w:rPr>
          <w:rFonts w:ascii="Times New Roman" w:hAnsi="宋体" w:hint="eastAsia"/>
          <w:sz w:val="32"/>
        </w:rPr>
      </w:pPr>
      <w:r w:rsidRPr="0064409F">
        <w:rPr>
          <w:rFonts w:ascii="方正小标宋_GBK" w:eastAsia="方正小标宋_GBK" w:hint="eastAsia"/>
          <w:sz w:val="32"/>
        </w:rPr>
        <w:lastRenderedPageBreak/>
        <w:t>单位预算政府经济分类表</w:t>
      </w:r>
    </w:p>
    <w:tbl>
      <w:tblPr>
        <w:tblW w:w="47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9"/>
        <w:gridCol w:w="1791"/>
        <w:gridCol w:w="1783"/>
        <w:gridCol w:w="1785"/>
        <w:gridCol w:w="1783"/>
        <w:gridCol w:w="1785"/>
        <w:gridCol w:w="1785"/>
      </w:tblGrid>
      <w:tr w:rsidR="00323BF2" w:rsidRPr="0064409F" w:rsidTr="004C1600">
        <w:tblPrEx>
          <w:tblCellMar>
            <w:top w:w="0" w:type="dxa"/>
            <w:bottom w:w="0" w:type="dxa"/>
          </w:tblCellMar>
        </w:tblPrEx>
        <w:trPr>
          <w:cantSplit/>
          <w:trHeight w:val="425"/>
          <w:tblHeader/>
          <w:jc w:val="center"/>
        </w:trPr>
        <w:tc>
          <w:tcPr>
            <w:tcW w:w="3123" w:type="pct"/>
            <w:gridSpan w:val="4"/>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rPr>
                <w:rFonts w:ascii="方正小标宋_GBK" w:eastAsia="方正小标宋_GBK"/>
                <w:sz w:val="24"/>
              </w:rPr>
            </w:pPr>
            <w:r w:rsidRPr="0064409F">
              <w:rPr>
                <w:rFonts w:ascii="方正小标宋_GBK" w:eastAsia="方正小标宋_GBK"/>
                <w:sz w:val="24"/>
              </w:rPr>
              <w:t>711001</w:t>
            </w:r>
            <w:r w:rsidRPr="0064409F">
              <w:rPr>
                <w:rFonts w:ascii="方正小标宋_GBK" w:eastAsia="方正小标宋_GBK" w:hint="eastAsia"/>
                <w:sz w:val="24"/>
              </w:rPr>
              <w:t>秦皇岛市山海关区总工会本级</w:t>
            </w:r>
          </w:p>
        </w:tc>
        <w:tc>
          <w:tcPr>
            <w:tcW w:w="1877" w:type="pct"/>
            <w:gridSpan w:val="3"/>
            <w:tcBorders>
              <w:top w:val="single" w:sz="6" w:space="0" w:color="FFFFFF"/>
              <w:left w:val="single" w:sz="6" w:space="0" w:color="FFFFFF"/>
              <w:right w:val="single" w:sz="6" w:space="0" w:color="FFFFFF"/>
            </w:tcBorders>
            <w:shd w:val="clear" w:color="auto" w:fill="auto"/>
            <w:vAlign w:val="center"/>
          </w:tcPr>
          <w:p w:rsidR="00323BF2" w:rsidRPr="0064409F" w:rsidRDefault="00323BF2" w:rsidP="004C1600">
            <w:pPr>
              <w:spacing w:line="300" w:lineRule="exact"/>
              <w:jc w:val="right"/>
              <w:rPr>
                <w:rFonts w:ascii="方正书宋_GBK" w:eastAsia="方正书宋_GBK"/>
                <w:sz w:val="24"/>
              </w:rPr>
            </w:pPr>
            <w:r w:rsidRPr="0064409F">
              <w:rPr>
                <w:rFonts w:ascii="方正书宋_GBK" w:eastAsia="方正书宋_GBK" w:hint="eastAsia"/>
                <w:sz w:val="24"/>
              </w:rPr>
              <w:t>单位：元</w:t>
            </w:r>
          </w:p>
        </w:tc>
      </w:tr>
      <w:tr w:rsidR="00323BF2" w:rsidRPr="0064409F" w:rsidTr="004C1600">
        <w:tblPrEx>
          <w:tblCellMar>
            <w:top w:w="0" w:type="dxa"/>
            <w:bottom w:w="0" w:type="dxa"/>
          </w:tblCellMar>
        </w:tblPrEx>
        <w:trPr>
          <w:cantSplit/>
          <w:trHeight w:val="425"/>
          <w:tblHeader/>
          <w:jc w:val="center"/>
        </w:trPr>
        <w:tc>
          <w:tcPr>
            <w:tcW w:w="1244" w:type="pct"/>
            <w:vMerge w:val="restar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政府经济分类</w:t>
            </w:r>
          </w:p>
        </w:tc>
        <w:tc>
          <w:tcPr>
            <w:tcW w:w="3756" w:type="pct"/>
            <w:gridSpan w:val="6"/>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资</w:t>
            </w:r>
            <w:r w:rsidRPr="0064409F">
              <w:rPr>
                <w:rFonts w:ascii="方正书宋_GBK" w:eastAsia="方正书宋_GBK"/>
                <w:b/>
              </w:rPr>
              <w:t xml:space="preserve"> </w:t>
            </w:r>
            <w:r w:rsidRPr="0064409F">
              <w:rPr>
                <w:rFonts w:ascii="方正书宋_GBK" w:eastAsia="方正书宋_GBK" w:hint="eastAsia"/>
                <w:b/>
              </w:rPr>
              <w:t>金</w:t>
            </w:r>
            <w:r w:rsidRPr="0064409F">
              <w:rPr>
                <w:rFonts w:ascii="方正书宋_GBK" w:eastAsia="方正书宋_GBK"/>
                <w:b/>
              </w:rPr>
              <w:t xml:space="preserve"> </w:t>
            </w:r>
            <w:r w:rsidRPr="0064409F">
              <w:rPr>
                <w:rFonts w:ascii="方正书宋_GBK" w:eastAsia="方正书宋_GBK" w:hint="eastAsia"/>
                <w:b/>
              </w:rPr>
              <w:t>来</w:t>
            </w:r>
            <w:r w:rsidRPr="0064409F">
              <w:rPr>
                <w:rFonts w:ascii="方正书宋_GBK" w:eastAsia="方正书宋_GBK"/>
                <w:b/>
              </w:rPr>
              <w:t xml:space="preserve"> </w:t>
            </w:r>
            <w:r w:rsidRPr="0064409F">
              <w:rPr>
                <w:rFonts w:ascii="方正书宋_GBK" w:eastAsia="方正书宋_GBK" w:hint="eastAsia"/>
                <w:b/>
              </w:rPr>
              <w:t>源</w:t>
            </w:r>
          </w:p>
        </w:tc>
      </w:tr>
      <w:tr w:rsidR="00323BF2" w:rsidRPr="0064409F" w:rsidTr="004C1600">
        <w:tblPrEx>
          <w:tblCellMar>
            <w:top w:w="0" w:type="dxa"/>
            <w:bottom w:w="0" w:type="dxa"/>
          </w:tblCellMar>
        </w:tblPrEx>
        <w:trPr>
          <w:cantSplit/>
          <w:trHeight w:val="425"/>
          <w:tblHeader/>
          <w:jc w:val="center"/>
        </w:trPr>
        <w:tc>
          <w:tcPr>
            <w:tcW w:w="1244" w:type="pct"/>
            <w:vMerge/>
            <w:shd w:val="clear" w:color="auto" w:fill="auto"/>
            <w:vAlign w:val="center"/>
          </w:tcPr>
          <w:p w:rsidR="00323BF2" w:rsidRPr="0064409F" w:rsidRDefault="00323BF2" w:rsidP="004C1600">
            <w:pPr>
              <w:spacing w:line="300" w:lineRule="exact"/>
              <w:outlineLvl w:val="4"/>
            </w:pPr>
          </w:p>
        </w:tc>
        <w:tc>
          <w:tcPr>
            <w:tcW w:w="628"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合计</w:t>
            </w:r>
          </w:p>
        </w:tc>
        <w:tc>
          <w:tcPr>
            <w:tcW w:w="625"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一般公共预算</w:t>
            </w:r>
            <w:r w:rsidRPr="0064409F">
              <w:rPr>
                <w:rFonts w:ascii="方正书宋_GBK" w:eastAsia="方正书宋_GBK"/>
                <w:b/>
              </w:rPr>
              <w:t xml:space="preserve"> </w:t>
            </w:r>
            <w:r w:rsidRPr="0064409F">
              <w:rPr>
                <w:rFonts w:ascii="方正书宋_GBK" w:eastAsia="方正书宋_GBK" w:hint="eastAsia"/>
                <w:b/>
              </w:rPr>
              <w:t>拨款</w:t>
            </w:r>
          </w:p>
        </w:tc>
        <w:tc>
          <w:tcPr>
            <w:tcW w:w="626"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基金预算拨款</w:t>
            </w:r>
          </w:p>
        </w:tc>
        <w:tc>
          <w:tcPr>
            <w:tcW w:w="625"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国有资本经营</w:t>
            </w:r>
            <w:r w:rsidRPr="0064409F">
              <w:rPr>
                <w:rFonts w:ascii="方正书宋_GBK" w:eastAsia="方正书宋_GBK"/>
                <w:b/>
              </w:rPr>
              <w:t xml:space="preserve"> </w:t>
            </w:r>
            <w:r w:rsidRPr="0064409F">
              <w:rPr>
                <w:rFonts w:ascii="方正书宋_GBK" w:eastAsia="方正书宋_GBK" w:hint="eastAsia"/>
                <w:b/>
              </w:rPr>
              <w:t>预算拨款</w:t>
            </w:r>
          </w:p>
        </w:tc>
        <w:tc>
          <w:tcPr>
            <w:tcW w:w="626"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财政专户核拨</w:t>
            </w:r>
          </w:p>
        </w:tc>
        <w:tc>
          <w:tcPr>
            <w:tcW w:w="626"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单位资金</w:t>
            </w: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jc w:val="center"/>
              <w:rPr>
                <w:rFonts w:ascii="方正书宋_GBK" w:eastAsia="方正书宋_GBK"/>
                <w:b/>
              </w:rPr>
            </w:pPr>
            <w:r w:rsidRPr="0064409F">
              <w:rPr>
                <w:rFonts w:ascii="方正书宋_GBK" w:eastAsia="方正书宋_GBK" w:hint="eastAsia"/>
                <w:b/>
              </w:rPr>
              <w:t>合</w:t>
            </w:r>
            <w:r w:rsidRPr="0064409F">
              <w:rPr>
                <w:rFonts w:ascii="方正书宋_GBK" w:eastAsia="方正书宋_GBK"/>
                <w:b/>
              </w:rPr>
              <w:t xml:space="preserve">  </w:t>
            </w:r>
            <w:r w:rsidRPr="0064409F">
              <w:rPr>
                <w:rFonts w:ascii="方正书宋_GBK" w:eastAsia="方正书宋_GBK" w:hint="eastAsia"/>
                <w:b/>
              </w:rPr>
              <w:t>计</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407957.11</w:t>
            </w: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b/>
              </w:rPr>
            </w:pPr>
            <w:r w:rsidRPr="0064409F">
              <w:rPr>
                <w:rFonts w:ascii="方正书宋_GBK" w:eastAsia="方正书宋_GBK"/>
                <w:b/>
              </w:rPr>
              <w:t>407957.11</w:t>
            </w: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b/>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b/>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hint="eastAsia"/>
              </w:rPr>
            </w:pPr>
            <w:r w:rsidRPr="0064409F">
              <w:rPr>
                <w:rFonts w:ascii="方正书宋_GBK" w:eastAsia="方正书宋_GBK"/>
              </w:rPr>
              <w:t>501</w:t>
            </w:r>
            <w:r w:rsidRPr="0064409F">
              <w:rPr>
                <w:rFonts w:ascii="方正书宋_GBK" w:eastAsia="方正书宋_GBK" w:hint="eastAsia"/>
              </w:rPr>
              <w:t>机关工资福利支出</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220946.56</w:t>
            </w: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220946.56</w:t>
            </w: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502</w:t>
            </w:r>
            <w:r w:rsidRPr="0064409F">
              <w:rPr>
                <w:rFonts w:ascii="方正书宋_GBK" w:eastAsia="方正书宋_GBK" w:hint="eastAsia"/>
              </w:rPr>
              <w:t>机关商品和服务支出</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30418.61</w:t>
            </w: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30418.61</w:t>
            </w: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503</w:t>
            </w:r>
            <w:r w:rsidRPr="0064409F">
              <w:rPr>
                <w:rFonts w:ascii="方正书宋_GBK" w:eastAsia="方正书宋_GBK" w:hint="eastAsia"/>
              </w:rPr>
              <w:t>机关资本性支出（一）</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504</w:t>
            </w:r>
            <w:r w:rsidRPr="0064409F">
              <w:rPr>
                <w:rFonts w:ascii="方正书宋_GBK" w:eastAsia="方正书宋_GBK" w:hint="eastAsia"/>
              </w:rPr>
              <w:t>机关资本性支出（二）</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505</w:t>
            </w:r>
            <w:r w:rsidRPr="0064409F">
              <w:rPr>
                <w:rFonts w:ascii="方正书宋_GBK" w:eastAsia="方正书宋_GBK" w:hint="eastAsia"/>
              </w:rPr>
              <w:t>对事业单位经常性补助</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506</w:t>
            </w:r>
            <w:r w:rsidRPr="0064409F">
              <w:rPr>
                <w:rFonts w:ascii="方正书宋_GBK" w:eastAsia="方正书宋_GBK" w:hint="eastAsia"/>
              </w:rPr>
              <w:t>对事业单位资本性补助</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507</w:t>
            </w:r>
            <w:r w:rsidRPr="0064409F">
              <w:rPr>
                <w:rFonts w:ascii="方正书宋_GBK" w:eastAsia="方正书宋_GBK" w:hint="eastAsia"/>
              </w:rPr>
              <w:t>对企业补助</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508</w:t>
            </w:r>
            <w:r w:rsidRPr="0064409F">
              <w:rPr>
                <w:rFonts w:ascii="方正书宋_GBK" w:eastAsia="方正书宋_GBK" w:hint="eastAsia"/>
              </w:rPr>
              <w:t>对企业资本性支出</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509</w:t>
            </w:r>
            <w:r w:rsidRPr="0064409F">
              <w:rPr>
                <w:rFonts w:ascii="方正书宋_GBK" w:eastAsia="方正书宋_GBK" w:hint="eastAsia"/>
              </w:rPr>
              <w:t>对个人和家庭的补助</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156591.94</w:t>
            </w: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r w:rsidRPr="0064409F">
              <w:rPr>
                <w:rFonts w:ascii="方正书宋_GBK" w:eastAsia="方正书宋_GBK"/>
              </w:rPr>
              <w:t>156591.94</w:t>
            </w: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511</w:t>
            </w:r>
            <w:r w:rsidRPr="0064409F">
              <w:rPr>
                <w:rFonts w:ascii="方正书宋_GBK" w:eastAsia="方正书宋_GBK" w:hint="eastAsia"/>
              </w:rPr>
              <w:t>债务利息及费用支出</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513</w:t>
            </w:r>
            <w:r w:rsidRPr="0064409F">
              <w:rPr>
                <w:rFonts w:ascii="方正书宋_GBK" w:eastAsia="方正书宋_GBK" w:hint="eastAsia"/>
              </w:rPr>
              <w:t>转移性支出</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r w:rsidR="00323BF2" w:rsidRPr="0064409F" w:rsidTr="004C1600">
        <w:tblPrEx>
          <w:tblCellMar>
            <w:top w:w="0" w:type="dxa"/>
            <w:bottom w:w="0" w:type="dxa"/>
          </w:tblCellMar>
        </w:tblPrEx>
        <w:trPr>
          <w:cantSplit/>
          <w:trHeight w:val="425"/>
          <w:jc w:val="center"/>
        </w:trPr>
        <w:tc>
          <w:tcPr>
            <w:tcW w:w="1244" w:type="pct"/>
            <w:shd w:val="clear" w:color="auto" w:fill="auto"/>
            <w:vAlign w:val="center"/>
          </w:tcPr>
          <w:p w:rsidR="00323BF2" w:rsidRPr="0064409F" w:rsidRDefault="00323BF2" w:rsidP="004C1600">
            <w:pPr>
              <w:spacing w:line="300" w:lineRule="exact"/>
              <w:rPr>
                <w:rFonts w:ascii="方正书宋_GBK" w:eastAsia="方正书宋_GBK"/>
              </w:rPr>
            </w:pPr>
            <w:r w:rsidRPr="0064409F">
              <w:rPr>
                <w:rFonts w:ascii="方正书宋_GBK" w:eastAsia="方正书宋_GBK"/>
              </w:rPr>
              <w:t>599</w:t>
            </w:r>
            <w:r w:rsidRPr="0064409F">
              <w:rPr>
                <w:rFonts w:ascii="方正书宋_GBK" w:eastAsia="方正书宋_GBK" w:hint="eastAsia"/>
              </w:rPr>
              <w:t>其他支出</w:t>
            </w:r>
          </w:p>
        </w:tc>
        <w:tc>
          <w:tcPr>
            <w:tcW w:w="628"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5"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c>
          <w:tcPr>
            <w:tcW w:w="626" w:type="pct"/>
            <w:shd w:val="clear" w:color="auto" w:fill="auto"/>
            <w:vAlign w:val="center"/>
          </w:tcPr>
          <w:p w:rsidR="00323BF2" w:rsidRPr="0064409F" w:rsidRDefault="00323BF2" w:rsidP="004C1600">
            <w:pPr>
              <w:spacing w:line="300" w:lineRule="exact"/>
              <w:jc w:val="right"/>
              <w:rPr>
                <w:rFonts w:ascii="方正书宋_GBK" w:eastAsia="方正书宋_GBK"/>
              </w:rPr>
            </w:pPr>
          </w:p>
        </w:tc>
      </w:tr>
    </w:tbl>
    <w:p w:rsidR="00323BF2" w:rsidRDefault="00323BF2" w:rsidP="00323BF2">
      <w:pPr>
        <w:spacing w:line="300" w:lineRule="exact"/>
        <w:outlineLvl w:val="4"/>
        <w:sectPr w:rsidR="00323BF2" w:rsidSect="009C0B00">
          <w:pgSz w:w="16839" w:h="11907" w:orient="landscape"/>
          <w:pgMar w:top="1361" w:right="1020" w:bottom="1361" w:left="1020" w:header="851" w:footer="992" w:gutter="0"/>
          <w:cols w:space="425"/>
          <w:docGrid w:type="lines" w:linePitch="312"/>
        </w:sectPr>
      </w:pPr>
    </w:p>
    <w:p w:rsidR="00323BF2" w:rsidRDefault="00323BF2" w:rsidP="00323BF2">
      <w:pPr>
        <w:spacing w:line="300" w:lineRule="exact"/>
        <w:outlineLvl w:val="4"/>
      </w:pPr>
    </w:p>
    <w:p w:rsidR="00323BF2" w:rsidRPr="003F28E2" w:rsidRDefault="00323BF2" w:rsidP="00323BF2">
      <w:pPr>
        <w:spacing w:line="300" w:lineRule="exact"/>
        <w:ind w:firstLineChars="200" w:firstLine="560"/>
        <w:outlineLvl w:val="1"/>
        <w:rPr>
          <w:rFonts w:ascii="Times New Roman" w:eastAsia="方正仿宋_GBK"/>
          <w:sz w:val="28"/>
        </w:rPr>
      </w:pPr>
    </w:p>
    <w:p w:rsidR="00323BF2" w:rsidRDefault="00323BF2" w:rsidP="00323BF2">
      <w:pPr>
        <w:spacing w:line="300" w:lineRule="exact"/>
        <w:ind w:firstLineChars="200" w:firstLine="440"/>
      </w:pPr>
    </w:p>
    <w:p w:rsidR="00323BF2" w:rsidRPr="00F02001" w:rsidRDefault="00323BF2" w:rsidP="00323BF2">
      <w:pPr>
        <w:spacing w:beforeLines="50" w:before="120" w:afterLines="50" w:after="120"/>
        <w:ind w:firstLineChars="200" w:firstLine="560"/>
        <w:jc w:val="center"/>
        <w:rPr>
          <w:rFonts w:ascii="Times New Roman" w:eastAsia="方正仿宋_GBK"/>
          <w:sz w:val="28"/>
        </w:rPr>
      </w:pPr>
      <w:bookmarkStart w:id="13" w:name="_GoBack"/>
      <w:bookmarkEnd w:id="13"/>
    </w:p>
    <w:p w:rsidR="004358AB" w:rsidRDefault="004358AB" w:rsidP="00323BF2">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微软雅黑">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rsidP="00AC5D00">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C5D00" w:rsidRDefault="00323BF2" w:rsidP="00AC5D00">
    <w:pPr>
      <w:pStyle w:val="a5"/>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rsidP="00B62A61">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323BF2" w:rsidRDefault="00323BF2" w:rsidP="00B62A6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rsidP="00AC5D00">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C5D00" w:rsidRDefault="00323BF2" w:rsidP="00AC5D00">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rsidP="00AC5D00">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AC5D00" w:rsidRDefault="00323BF2" w:rsidP="00AC5D00">
    <w:pPr>
      <w:pStyle w:val="a5"/>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rsidP="00B62A61">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23BF2" w:rsidRDefault="00323BF2" w:rsidP="00B62A61">
    <w:pPr>
      <w:pStyle w:val="a5"/>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rsidP="00B62A61">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323BF2" w:rsidRDefault="00323BF2" w:rsidP="00B62A61">
    <w:pPr>
      <w:pStyle w:val="a5"/>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rsidP="00AC5D0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0" w:rsidRDefault="00323BF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rsidP="00B62A61">
    <w:pPr>
      <w:pStyle w:val="a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F2" w:rsidRDefault="00323B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323B43"/>
    <w:rsid w:val="00323BF2"/>
    <w:rsid w:val="003D37D8"/>
    <w:rsid w:val="00426133"/>
    <w:rsid w:val="004358AB"/>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9E2C2-82C3-49A6-BD54-8686EE65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BF2"/>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customStyle="1" w:styleId="a4">
    <w:name w:val="页眉 字符"/>
    <w:basedOn w:val="a0"/>
    <w:uiPriority w:val="99"/>
    <w:semiHidden/>
    <w:rsid w:val="00323BF2"/>
    <w:rPr>
      <w:rFonts w:ascii="Tahoma" w:hAnsi="Tahoma"/>
      <w:sz w:val="18"/>
      <w:szCs w:val="18"/>
    </w:rPr>
  </w:style>
  <w:style w:type="character" w:customStyle="1" w:styleId="Char">
    <w:name w:val="页眉 Char"/>
    <w:basedOn w:val="a0"/>
    <w:link w:val="a3"/>
    <w:uiPriority w:val="99"/>
    <w:semiHidden/>
    <w:rsid w:val="00323BF2"/>
    <w:rPr>
      <w:rFonts w:ascii="Calibri" w:eastAsia="宋体" w:hAnsi="Calibri" w:cs="Times New Roman"/>
      <w:kern w:val="2"/>
      <w:sz w:val="18"/>
      <w:szCs w:val="18"/>
    </w:rPr>
  </w:style>
  <w:style w:type="paragraph" w:styleId="a5">
    <w:name w:val="footer"/>
    <w:basedOn w:val="a"/>
    <w:link w:val="Char0"/>
    <w:uiPriority w:val="99"/>
    <w:semiHidden/>
    <w:unhideWhenUsed/>
    <w:rsid w:val="00323BF2"/>
    <w:pPr>
      <w:widowControl w:val="0"/>
      <w:tabs>
        <w:tab w:val="center" w:pos="4153"/>
        <w:tab w:val="right" w:pos="8306"/>
      </w:tabs>
      <w:adjustRightInd/>
      <w:spacing w:after="0"/>
    </w:pPr>
    <w:rPr>
      <w:rFonts w:ascii="Calibri" w:eastAsia="宋体" w:hAnsi="Calibri" w:cs="Times New Roman"/>
      <w:kern w:val="2"/>
      <w:sz w:val="18"/>
      <w:szCs w:val="18"/>
    </w:rPr>
  </w:style>
  <w:style w:type="character" w:customStyle="1" w:styleId="a6">
    <w:name w:val="页脚 字符"/>
    <w:basedOn w:val="a0"/>
    <w:uiPriority w:val="99"/>
    <w:semiHidden/>
    <w:rsid w:val="00323BF2"/>
    <w:rPr>
      <w:rFonts w:ascii="Tahoma" w:hAnsi="Tahoma"/>
      <w:sz w:val="18"/>
      <w:szCs w:val="18"/>
    </w:rPr>
  </w:style>
  <w:style w:type="character" w:customStyle="1" w:styleId="Char0">
    <w:name w:val="页脚 Char"/>
    <w:basedOn w:val="a0"/>
    <w:link w:val="a5"/>
    <w:uiPriority w:val="99"/>
    <w:semiHidden/>
    <w:rsid w:val="00323BF2"/>
    <w:rPr>
      <w:rFonts w:ascii="Calibri" w:eastAsia="宋体" w:hAnsi="Calibri" w:cs="Times New Roman"/>
      <w:kern w:val="2"/>
      <w:sz w:val="18"/>
      <w:szCs w:val="18"/>
    </w:rPr>
  </w:style>
  <w:style w:type="paragraph" w:styleId="2">
    <w:name w:val="toc 2"/>
    <w:basedOn w:val="a"/>
    <w:next w:val="a"/>
    <w:autoRedefine/>
    <w:uiPriority w:val="39"/>
    <w:unhideWhenUsed/>
    <w:rsid w:val="00323BF2"/>
    <w:pPr>
      <w:widowControl w:val="0"/>
      <w:adjustRightInd/>
      <w:snapToGrid/>
      <w:spacing w:after="0"/>
      <w:ind w:leftChars="200" w:left="420"/>
      <w:jc w:val="both"/>
    </w:pPr>
    <w:rPr>
      <w:rFonts w:ascii="Calibri" w:eastAsia="宋体" w:hAnsi="Calibri" w:cs="Times New Roman"/>
      <w:kern w:val="2"/>
      <w:sz w:val="21"/>
    </w:rPr>
  </w:style>
  <w:style w:type="character" w:styleId="a7">
    <w:name w:val="Hyperlink"/>
    <w:basedOn w:val="a0"/>
    <w:uiPriority w:val="99"/>
    <w:unhideWhenUsed/>
    <w:rsid w:val="00323BF2"/>
    <w:rPr>
      <w:color w:val="0000FF"/>
      <w:u w:val="single"/>
    </w:rPr>
  </w:style>
  <w:style w:type="paragraph" w:styleId="4">
    <w:name w:val="toc 4"/>
    <w:basedOn w:val="a"/>
    <w:next w:val="a"/>
    <w:autoRedefine/>
    <w:uiPriority w:val="39"/>
    <w:unhideWhenUsed/>
    <w:rsid w:val="00323BF2"/>
    <w:pPr>
      <w:widowControl w:val="0"/>
      <w:adjustRightInd/>
      <w:snapToGrid/>
      <w:spacing w:after="0"/>
      <w:ind w:leftChars="600" w:left="1260"/>
      <w:jc w:val="both"/>
    </w:pPr>
    <w:rPr>
      <w:rFonts w:ascii="Calibri" w:eastAsia="宋体" w:hAnsi="Calibri" w:cs="Times New Roman"/>
      <w:kern w:val="2"/>
      <w:sz w:val="21"/>
    </w:rPr>
  </w:style>
  <w:style w:type="character" w:styleId="a8">
    <w:name w:val="page number"/>
    <w:basedOn w:val="a0"/>
    <w:uiPriority w:val="99"/>
    <w:semiHidden/>
    <w:unhideWhenUsed/>
    <w:rsid w:val="0032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eader" Target="header4.xml"/><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2.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3132</Words>
  <Characters>17853</Characters>
  <Application>Microsoft Office Word</Application>
  <DocSecurity>0</DocSecurity>
  <Lines>148</Lines>
  <Paragraphs>41</Paragraphs>
  <ScaleCrop>false</ScaleCrop>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2021-02-08T03:04:00Z</dcterms:modified>
</cp:coreProperties>
</file>