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CA77" w14:textId="6A44A365" w:rsidR="00175520" w:rsidRPr="008674AE" w:rsidRDefault="00044CE2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0F5265">
        <w:rPr>
          <w:rFonts w:ascii="方正小标宋简体" w:eastAsia="方正小标宋简体"/>
          <w:sz w:val="44"/>
          <w:szCs w:val="44"/>
        </w:rPr>
        <w:t>1</w:t>
      </w:r>
      <w:r w:rsidR="00132FE6">
        <w:rPr>
          <w:rFonts w:ascii="方正小标宋简体" w:eastAsia="方正小标宋简体" w:hint="eastAsia"/>
          <w:sz w:val="44"/>
          <w:szCs w:val="44"/>
        </w:rPr>
        <w:t>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14:paraId="2B0508FB" w14:textId="77777777"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14:paraId="39E0D6C7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2021年部门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14:paraId="019C5455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14:paraId="655BF1A8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14:paraId="13529D64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14:paraId="636CBEB9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14:paraId="5DDD9E4A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14:paraId="1A0E69FB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14:paraId="360487A5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14:paraId="66D48707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14:paraId="024CF954" w14:textId="77777777" w:rsidR="00D1404C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14:paraId="5E05C090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2021年部门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14:paraId="1DB9453C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14:paraId="67A1CF02" w14:textId="77777777" w:rsidR="00D1404C" w:rsidRPr="00693E0A" w:rsidRDefault="00D1404C" w:rsidP="00D1404C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14:paraId="458F731E" w14:textId="77777777" w:rsidR="00D1404C" w:rsidRPr="00693E0A" w:rsidRDefault="00D1404C" w:rsidP="00D1404C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14:paraId="2B401540" w14:textId="77777777" w:rsidR="00D1404C" w:rsidRPr="00693E0A" w:rsidRDefault="00D1404C" w:rsidP="00D1404C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14:paraId="547BF970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）政府采购预算情况</w:t>
      </w:r>
    </w:p>
    <w:p w14:paraId="331D1894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Pr="00693E0A">
        <w:rPr>
          <w:rFonts w:ascii="仿宋_GB2312" w:eastAsia="仿宋_GB2312" w:hAnsi="黑体" w:hint="eastAsia"/>
          <w:color w:val="000000"/>
          <w:sz w:val="32"/>
        </w:rPr>
        <w:t>）国有资产信息</w:t>
      </w:r>
    </w:p>
    <w:p w14:paraId="7E44A5E7" w14:textId="77777777" w:rsidR="00D1404C" w:rsidRPr="00693E0A" w:rsidRDefault="00D1404C" w:rsidP="00D1404C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Pr="00693E0A">
        <w:rPr>
          <w:rFonts w:ascii="仿宋_GB2312" w:eastAsia="仿宋_GB2312" w:hAnsi="黑体" w:hint="eastAsia"/>
          <w:color w:val="000000"/>
          <w:sz w:val="32"/>
        </w:rPr>
        <w:t>）名词解释</w:t>
      </w:r>
    </w:p>
    <w:p w14:paraId="2A9D7B57" w14:textId="77777777" w:rsidR="00D1404C" w:rsidRDefault="00D1404C" w:rsidP="00D1404C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Pr="00693E0A">
        <w:rPr>
          <w:rFonts w:ascii="仿宋_GB2312" w:eastAsia="仿宋_GB2312" w:hAnsi="黑体" w:hint="eastAsia"/>
          <w:color w:val="000000"/>
          <w:sz w:val="32"/>
        </w:rPr>
        <w:t>）其他需要说明的事项</w:t>
      </w:r>
    </w:p>
    <w:p w14:paraId="76918C26" w14:textId="77777777" w:rsidR="00D1404C" w:rsidRDefault="00D1404C" w:rsidP="00D1404C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三、2021年部门预算绩效文本</w:t>
      </w:r>
    </w:p>
    <w:p w14:paraId="48BA7BF3" w14:textId="77777777" w:rsidR="00D1404C" w:rsidRPr="009C351A" w:rsidRDefault="00D1404C" w:rsidP="00D1404C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14:paraId="2A8071F2" w14:textId="0C2C6DB9" w:rsidR="008674AE" w:rsidRPr="00D1404C" w:rsidRDefault="00D1404C" w:rsidP="00D1404C">
      <w:pPr>
        <w:spacing w:line="580" w:lineRule="exact"/>
        <w:rPr>
          <w:rFonts w:ascii="仿宋_GB2312" w:eastAsia="仿宋_GB2312" w:hAnsi="黑体" w:hint="eastAsia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8674AE" w:rsidRPr="00D1404C" w:rsidSect="00D1404C">
      <w:pgSz w:w="11906" w:h="16838"/>
      <w:pgMar w:top="1701" w:right="1418" w:bottom="5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A524" w14:textId="77777777" w:rsidR="00C37851" w:rsidRDefault="00C37851" w:rsidP="008674AE">
      <w:r>
        <w:separator/>
      </w:r>
    </w:p>
  </w:endnote>
  <w:endnote w:type="continuationSeparator" w:id="0">
    <w:p w14:paraId="00B09341" w14:textId="77777777" w:rsidR="00C37851" w:rsidRDefault="00C37851" w:rsidP="0086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F7040" w14:textId="77777777" w:rsidR="00C37851" w:rsidRDefault="00C37851" w:rsidP="008674AE">
      <w:r>
        <w:separator/>
      </w:r>
    </w:p>
  </w:footnote>
  <w:footnote w:type="continuationSeparator" w:id="0">
    <w:p w14:paraId="3D8C6223" w14:textId="77777777" w:rsidR="00C37851" w:rsidRDefault="00C37851" w:rsidP="0086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AE"/>
    <w:rsid w:val="00044CE2"/>
    <w:rsid w:val="000C2510"/>
    <w:rsid w:val="000F5265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37851"/>
    <w:rsid w:val="00CB7236"/>
    <w:rsid w:val="00D1060E"/>
    <w:rsid w:val="00D1404C"/>
    <w:rsid w:val="00DD43C3"/>
    <w:rsid w:val="00E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2119F"/>
  <w15:docId w15:val="{F7676B95-A0F1-4072-92C3-CAB7978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gao gao</cp:lastModifiedBy>
  <cp:revision>4</cp:revision>
  <dcterms:created xsi:type="dcterms:W3CDTF">2021-02-04T08:11:00Z</dcterms:created>
  <dcterms:modified xsi:type="dcterms:W3CDTF">2021-02-05T01:24:00Z</dcterms:modified>
</cp:coreProperties>
</file>