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default" w:ascii="Times New Roman" w:hAnsi="宋体" w:cs="Times New Roman"/>
          <w:sz w:val="72"/>
          <w:szCs w:val="22"/>
          <w:lang w:val="en-US"/>
        </w:rPr>
      </w:pPr>
      <w:r>
        <w:rPr>
          <w:rFonts w:hint="eastAsia" w:ascii="方正小标宋_GBK" w:hAnsi="方正小标宋_GBK" w:eastAsia="方正小标宋_GBK" w:cs="方正小标宋_GBK"/>
          <w:kern w:val="2"/>
          <w:sz w:val="72"/>
          <w:szCs w:val="22"/>
          <w:lang w:val="en-US" w:eastAsia="zh-CN" w:bidi="ar"/>
        </w:rPr>
        <w:t>残联</w:t>
      </w:r>
    </w:p>
    <w:p>
      <w:pPr>
        <w:keepNext w:val="0"/>
        <w:keepLines w:val="0"/>
        <w:widowControl w:val="0"/>
        <w:suppressLineNumbers w:val="0"/>
        <w:spacing w:before="0" w:beforeAutospacing="0" w:after="0" w:afterAutospacing="0"/>
        <w:ind w:left="0" w:right="0"/>
        <w:jc w:val="center"/>
        <w:rPr>
          <w:rFonts w:hint="default" w:ascii="Times New Roman" w:hAnsi="宋体" w:cs="Times New Roman"/>
          <w:sz w:val="72"/>
          <w:szCs w:val="22"/>
          <w:lang w:val="en-US"/>
        </w:rPr>
      </w:pPr>
      <w:r>
        <w:rPr>
          <w:rFonts w:hint="eastAsia" w:ascii="方正小标宋_GBK" w:hAnsi="方正小标宋_GBK" w:eastAsia="方正小标宋_GBK" w:cs="方正小标宋_GBK"/>
          <w:kern w:val="2"/>
          <w:sz w:val="72"/>
          <w:szCs w:val="22"/>
          <w:lang w:val="en-US" w:eastAsia="zh-CN" w:bidi="ar"/>
        </w:rPr>
        <w:t>2021年部门预算绩效文本</w:t>
      </w:r>
    </w:p>
    <w:p>
      <w:pPr>
        <w:keepNext w:val="0"/>
        <w:keepLines w:val="0"/>
        <w:widowControl w:val="0"/>
        <w:suppressLineNumbers w:val="0"/>
        <w:spacing w:before="0" w:beforeAutospacing="0" w:after="0" w:afterAutospacing="0"/>
        <w:ind w:left="0" w:right="0"/>
        <w:jc w:val="center"/>
        <w:rPr>
          <w:rFonts w:hint="default" w:ascii="Times New Roman" w:hAnsi="宋体" w:cs="Times New Roman"/>
          <w:lang w:val="en-US"/>
        </w:rPr>
      </w:pPr>
    </w:p>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cols w:space="708" w:num="1"/>
          <w:docGrid w:type="lines" w:linePitch="312" w:charSpace="0"/>
        </w:sectPr>
      </w:pPr>
    </w:p>
    <w:p>
      <w:pPr>
        <w:keepNext w:val="0"/>
        <w:keepLines w:val="0"/>
        <w:widowControl w:val="0"/>
        <w:suppressLineNumbers w:val="0"/>
        <w:spacing w:before="0" w:beforeAutospacing="0" w:after="0" w:afterAutospacing="0"/>
        <w:ind w:left="0" w:right="0"/>
        <w:jc w:val="center"/>
        <w:rPr>
          <w:rFonts w:hint="default" w:ascii="Times New Roman" w:hAnsi="宋体" w:cs="Times New Roman"/>
          <w:sz w:val="36"/>
          <w:szCs w:val="22"/>
          <w:lang w:val="en-US"/>
        </w:rPr>
      </w:pPr>
      <w:r>
        <w:rPr>
          <w:rFonts w:hint="eastAsia" w:ascii="方正小标宋_GBK" w:hAnsi="方正小标宋_GBK" w:eastAsia="方正小标宋_GBK" w:cs="方正小标宋_GBK"/>
          <w:kern w:val="2"/>
          <w:sz w:val="36"/>
          <w:szCs w:val="22"/>
          <w:lang w:val="en-US" w:eastAsia="zh-CN" w:bidi="ar"/>
        </w:rPr>
        <w:t xml:space="preserve"> </w:t>
      </w:r>
    </w:p>
    <w:p>
      <w:pPr>
        <w:keepNext w:val="0"/>
        <w:keepLines w:val="0"/>
        <w:widowControl w:val="0"/>
        <w:suppressLineNumbers w:val="0"/>
        <w:spacing w:before="0" w:beforeAutospacing="0" w:after="0" w:afterAutospacing="0"/>
        <w:ind w:left="0" w:right="0"/>
        <w:jc w:val="center"/>
        <w:outlineLvl w:val="0"/>
        <w:rPr>
          <w:rFonts w:hint="default" w:ascii="Times New Roman" w:hAnsi="宋体" w:cs="Times New Roman"/>
          <w:sz w:val="36"/>
          <w:szCs w:val="22"/>
          <w:lang w:val="en-US"/>
        </w:rPr>
      </w:pPr>
      <w:r>
        <w:rPr>
          <w:rFonts w:hint="eastAsia" w:ascii="方正小标宋_GBK" w:hAnsi="方正小标宋_GBK" w:eastAsia="方正小标宋_GBK" w:cs="方正小标宋_GBK"/>
          <w:kern w:val="2"/>
          <w:sz w:val="36"/>
          <w:szCs w:val="22"/>
          <w:lang w:val="en-US" w:eastAsia="zh-CN" w:bidi="ar"/>
        </w:rPr>
        <w:t>目    录</w:t>
      </w:r>
    </w:p>
    <w:p>
      <w:pPr>
        <w:keepNext w:val="0"/>
        <w:keepLines w:val="0"/>
        <w:widowControl w:val="0"/>
        <w:suppressLineNumbers w:val="0"/>
        <w:spacing w:before="0" w:beforeAutospacing="0" w:after="0" w:afterAutospacing="0"/>
        <w:ind w:left="0" w:right="0"/>
        <w:jc w:val="center"/>
        <w:rPr>
          <w:rFonts w:hint="default" w:ascii="Times New Roman" w:hAnsi="宋体" w:cs="Times New Roman"/>
          <w:sz w:val="30"/>
          <w:szCs w:val="22"/>
          <w:lang w:val="en-US"/>
        </w:rPr>
      </w:pPr>
      <w:r>
        <w:rPr>
          <w:rFonts w:hint="eastAsia" w:ascii="方正小标宋_GBK" w:hAnsi="方正小标宋_GBK" w:eastAsia="方正小标宋_GBK" w:cs="方正小标宋_GBK"/>
          <w:kern w:val="2"/>
          <w:sz w:val="30"/>
          <w:szCs w:val="22"/>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宋体" w:cs="Times New Roman"/>
          <w:sz w:val="30"/>
          <w:szCs w:val="22"/>
          <w:lang w:val="en-US"/>
        </w:rPr>
      </w:pPr>
      <w:r>
        <w:rPr>
          <w:rFonts w:hint="eastAsia" w:ascii="方正小标宋_GBK" w:hAnsi="方正小标宋_GBK" w:eastAsia="方正小标宋_GBK" w:cs="方正小标宋_GBK"/>
          <w:kern w:val="2"/>
          <w:sz w:val="30"/>
          <w:szCs w:val="22"/>
          <w:lang w:val="en-US" w:eastAsia="zh-CN" w:bidi="ar"/>
        </w:rPr>
        <w:t>第一部分 部门整体绩效目标</w:t>
      </w:r>
    </w:p>
    <w:p>
      <w:pPr>
        <w:pStyle w:val="5"/>
        <w:widowControl/>
        <w:tabs>
          <w:tab w:val="right" w:leader="dot" w:pos="9289"/>
        </w:tabs>
        <w:spacing w:before="0" w:beforeAutospacing="0" w:after="0" w:afterAutospacing="0"/>
        <w:ind w:leftChars="200" w:right="0"/>
        <w:rPr>
          <w:rFonts w:hint="default" w:ascii="Times New Roman" w:hAnsi="Calibri" w:eastAsia="方正仿宋_GBK" w:cs="Times New Roman"/>
          <w:sz w:val="28"/>
          <w:szCs w:val="22"/>
          <w:lang w:val="en-US"/>
        </w:rPr>
      </w:pPr>
      <w:r>
        <w:rPr>
          <w:rFonts w:hint="default" w:ascii="Times New Roman" w:hAnsi="Calibri" w:eastAsia="方正仿宋_GBK" w:cs="Times New Roman"/>
          <w:sz w:val="28"/>
          <w:szCs w:val="22"/>
          <w:lang w:val="en-US"/>
        </w:rPr>
        <w:fldChar w:fldCharType="begin"/>
      </w:r>
      <w:r>
        <w:rPr>
          <w:rFonts w:hint="default" w:ascii="Times New Roman" w:hAnsi="Calibri" w:eastAsia="方正仿宋_GBK" w:cs="Times New Roman"/>
          <w:sz w:val="28"/>
          <w:szCs w:val="22"/>
          <w:lang w:val="en-US"/>
        </w:rPr>
        <w:instrText xml:space="preserve"> TOC \o "2-2" \h \z \u \t "-1" </w:instrText>
      </w:r>
      <w:r>
        <w:rPr>
          <w:rFonts w:hint="default" w:ascii="Times New Roman" w:hAnsi="Calibri" w:eastAsia="方正仿宋_GBK" w:cs="Times New Roman"/>
          <w:sz w:val="28"/>
          <w:szCs w:val="22"/>
          <w:lang w:val="en-US"/>
        </w:rPr>
        <w:fldChar w:fldCharType="separate"/>
      </w: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"_Toc61466959" </w:instrText>
      </w:r>
      <w:r>
        <w:rPr>
          <w:rStyle w:val="9"/>
          <w:rFonts w:hint="default" w:ascii="Times New Roman" w:hAnsi="Calibri" w:eastAsia="方正仿宋_GBK" w:cs="Times New Roman"/>
          <w:sz w:val="28"/>
          <w:szCs w:val="22"/>
          <w:u w:val="none"/>
          <w:lang w:val="en-US"/>
        </w:rPr>
        <w:fldChar w:fldCharType="separate"/>
      </w:r>
      <w:r>
        <w:rPr>
          <w:rStyle w:val="9"/>
          <w:rFonts w:hint="eastAsia" w:ascii="Times New Roman" w:hAnsi="方正仿宋_GBK" w:eastAsia="方正仿宋_GBK" w:cs="方正仿宋_GBK"/>
          <w:sz w:val="28"/>
          <w:szCs w:val="22"/>
          <w:u w:val="none"/>
          <w:lang w:val="en-US"/>
        </w:rPr>
        <w:t>一、总体绩效目标</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_Toc61466959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1</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pStyle w:val="5"/>
        <w:widowControl/>
        <w:tabs>
          <w:tab w:val="right" w:leader="dot" w:pos="9289"/>
        </w:tabs>
        <w:spacing w:before="0" w:beforeAutospacing="0" w:after="0" w:afterAutospacing="0"/>
        <w:ind w:leftChars="200" w:right="0"/>
        <w:rPr>
          <w:rFonts w:hint="default" w:ascii="Times New Roman" w:hAnsi="Calibri" w:eastAsia="方正仿宋_GBK" w:cs="Times New Roman"/>
          <w:sz w:val="28"/>
          <w:szCs w:val="22"/>
          <w:lang w:val="en-US"/>
        </w:rPr>
      </w:pP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"_Toc61466960" </w:instrText>
      </w:r>
      <w:r>
        <w:rPr>
          <w:rStyle w:val="9"/>
          <w:rFonts w:hint="default" w:ascii="Times New Roman" w:hAnsi="Calibri" w:eastAsia="方正仿宋_GBK" w:cs="Times New Roman"/>
          <w:sz w:val="28"/>
          <w:szCs w:val="22"/>
          <w:u w:val="none"/>
          <w:lang w:val="en-US"/>
        </w:rPr>
        <w:fldChar w:fldCharType="separate"/>
      </w:r>
      <w:r>
        <w:rPr>
          <w:rStyle w:val="9"/>
          <w:rFonts w:hint="eastAsia" w:ascii="Times New Roman" w:hAnsi="方正仿宋_GBK" w:eastAsia="方正仿宋_GBK" w:cs="方正仿宋_GBK"/>
          <w:sz w:val="28"/>
          <w:szCs w:val="22"/>
          <w:u w:val="none"/>
          <w:lang w:val="en-US"/>
        </w:rPr>
        <w:t>二、分项绩效目标</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_Toc61466960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1</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pStyle w:val="5"/>
        <w:widowControl/>
        <w:tabs>
          <w:tab w:val="right" w:leader="dot" w:pos="9289"/>
        </w:tabs>
        <w:spacing w:before="0" w:beforeAutospacing="0" w:after="0" w:afterAutospacing="0"/>
        <w:ind w:leftChars="200" w:right="0"/>
        <w:rPr>
          <w:rFonts w:hint="default" w:ascii="Times New Roman" w:hAnsi="Calibri" w:eastAsia="方正仿宋_GBK" w:cs="Times New Roman"/>
          <w:sz w:val="28"/>
          <w:szCs w:val="22"/>
          <w:lang w:val="en-US"/>
        </w:rPr>
      </w:pP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"_Toc61466961" </w:instrText>
      </w:r>
      <w:r>
        <w:rPr>
          <w:rStyle w:val="9"/>
          <w:rFonts w:hint="default" w:ascii="Times New Roman" w:hAnsi="Calibri" w:eastAsia="方正仿宋_GBK" w:cs="Times New Roman"/>
          <w:sz w:val="28"/>
          <w:szCs w:val="22"/>
          <w:u w:val="none"/>
          <w:lang w:val="en-US"/>
        </w:rPr>
        <w:fldChar w:fldCharType="separate"/>
      </w:r>
      <w:r>
        <w:rPr>
          <w:rStyle w:val="9"/>
          <w:rFonts w:hint="eastAsia" w:ascii="Times New Roman" w:hAnsi="方正仿宋_GBK" w:eastAsia="方正仿宋_GBK" w:cs="方正仿宋_GBK"/>
          <w:sz w:val="28"/>
          <w:szCs w:val="22"/>
          <w:u w:val="none"/>
          <w:lang w:val="en-US"/>
        </w:rPr>
        <w:t>三、工作保障措施</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_Toc61466961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2</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keepNext w:val="0"/>
        <w:keepLines w:val="0"/>
        <w:widowControl w:val="0"/>
        <w:suppressLineNumbers w:val="0"/>
        <w:spacing w:before="0" w:beforeAutospacing="0" w:after="0" w:afterAutospacing="0"/>
        <w:ind w:left="440" w:leftChars="200" w:right="0"/>
        <w:jc w:val="center"/>
        <w:rPr>
          <w:rFonts w:hint="default" w:ascii="Times New Roman" w:hAnsi="宋体" w:cs="Times New Roman"/>
          <w:lang w:val="en-US"/>
        </w:rPr>
      </w:pPr>
      <w:r>
        <w:rPr>
          <w:rFonts w:hint="default" w:ascii="Times New Roman" w:hAnsi="Calibri" w:eastAsia="方正仿宋_GBK" w:cs="Times New Roman"/>
          <w:kern w:val="2"/>
          <w:sz w:val="28"/>
          <w:szCs w:val="22"/>
          <w:lang w:val="en-US" w:eastAsia="zh-CN" w:bidi="ar"/>
        </w:rPr>
        <w:fldChar w:fldCharType="end"/>
      </w:r>
    </w:p>
    <w:p>
      <w:pPr>
        <w:keepNext w:val="0"/>
        <w:keepLines w:val="0"/>
        <w:widowControl w:val="0"/>
        <w:suppressLineNumbers w:val="0"/>
        <w:spacing w:before="0" w:beforeAutospacing="0" w:after="0" w:afterAutospacing="0"/>
        <w:ind w:left="0" w:right="0"/>
        <w:jc w:val="center"/>
        <w:rPr>
          <w:rFonts w:hint="default" w:ascii="Times New Roman" w:hAnsi="宋体" w:cs="Times New Roman"/>
          <w:sz w:val="30"/>
          <w:szCs w:val="22"/>
          <w:lang w:val="en-US"/>
        </w:rPr>
      </w:pPr>
      <w:r>
        <w:rPr>
          <w:rFonts w:hint="eastAsia" w:ascii="方正小标宋_GBK" w:hAnsi="方正小标宋_GBK" w:eastAsia="方正小标宋_GBK" w:cs="方正小标宋_GBK"/>
          <w:kern w:val="2"/>
          <w:sz w:val="30"/>
          <w:szCs w:val="22"/>
          <w:lang w:val="en-US" w:eastAsia="zh-CN" w:bidi="ar"/>
        </w:rPr>
        <w:t>第二部分 预算项目绩效目标</w:t>
      </w:r>
    </w:p>
    <w:p>
      <w:pPr>
        <w:pStyle w:val="4"/>
        <w:widowControl/>
        <w:tabs>
          <w:tab w:val="right" w:leader="dot" w:pos="9289"/>
        </w:tabs>
        <w:spacing w:before="0" w:beforeAutospacing="0" w:after="0" w:afterAutospacing="0"/>
        <w:ind w:left="440" w:leftChars="200" w:right="0"/>
        <w:rPr>
          <w:rFonts w:hint="default" w:ascii="Times New Roman" w:hAnsi="Calibri" w:eastAsia="方正仿宋_GBK" w:cs="Times New Roman"/>
          <w:sz w:val="28"/>
          <w:szCs w:val="22"/>
          <w:lang w:val="en-US"/>
        </w:rPr>
      </w:pPr>
      <w:r>
        <w:rPr>
          <w:rFonts w:hint="default" w:ascii="Times New Roman" w:hAnsi="Calibri" w:eastAsia="方正仿宋_GBK" w:cs="Times New Roman"/>
          <w:sz w:val="28"/>
          <w:szCs w:val="22"/>
          <w:lang w:val="en-US"/>
        </w:rPr>
        <w:fldChar w:fldCharType="begin"/>
      </w:r>
      <w:r>
        <w:rPr>
          <w:rFonts w:hint="default" w:ascii="Times New Roman" w:hAnsi="Calibri" w:eastAsia="方正仿宋_GBK" w:cs="Times New Roman"/>
          <w:sz w:val="28"/>
          <w:szCs w:val="22"/>
          <w:lang w:val="en-US"/>
        </w:rPr>
        <w:instrText xml:space="preserve"> TOC \o "4-4" \h \z \u \t "-1" </w:instrText>
      </w:r>
      <w:r>
        <w:rPr>
          <w:rFonts w:hint="default" w:ascii="Times New Roman" w:hAnsi="Calibri" w:eastAsia="方正仿宋_GBK" w:cs="Times New Roman"/>
          <w:sz w:val="28"/>
          <w:szCs w:val="22"/>
          <w:lang w:val="en-US"/>
        </w:rPr>
        <w:fldChar w:fldCharType="separate"/>
      </w: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"_Toc61466962" </w:instrText>
      </w:r>
      <w:r>
        <w:rPr>
          <w:rStyle w:val="9"/>
          <w:rFonts w:hint="default" w:ascii="Times New Roman" w:hAnsi="Calibri" w:eastAsia="方正仿宋_GBK" w:cs="Times New Roman"/>
          <w:sz w:val="28"/>
          <w:szCs w:val="22"/>
          <w:u w:val="none"/>
          <w:lang w:val="en-US"/>
        </w:rPr>
        <w:fldChar w:fldCharType="separate"/>
      </w:r>
      <w:r>
        <w:rPr>
          <w:rStyle w:val="9"/>
          <w:rFonts w:hint="default" w:ascii="Times New Roman" w:hAnsi="Calibri" w:eastAsia="方正仿宋_GBK" w:cs="Times New Roman"/>
          <w:sz w:val="28"/>
          <w:szCs w:val="22"/>
          <w:u w:val="none"/>
          <w:lang w:val="en-US"/>
        </w:rPr>
        <w:t>1.</w:t>
      </w:r>
      <w:r>
        <w:rPr>
          <w:rStyle w:val="9"/>
          <w:rFonts w:hint="eastAsia" w:ascii="Times New Roman" w:hAnsi="方正仿宋_GBK" w:eastAsia="方正仿宋_GBK" w:cs="方正仿宋_GBK"/>
          <w:sz w:val="28"/>
          <w:szCs w:val="22"/>
          <w:u w:val="none"/>
          <w:lang w:val="en-US"/>
        </w:rPr>
        <w:t>残疾人就业服务中心运转经费绩效目标表</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_Toc61466962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4</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pStyle w:val="4"/>
        <w:widowControl/>
        <w:tabs>
          <w:tab w:val="right" w:leader="dot" w:pos="9289"/>
        </w:tabs>
        <w:spacing w:before="0" w:beforeAutospacing="0" w:after="0" w:afterAutospacing="0"/>
        <w:ind w:left="440" w:leftChars="200" w:right="0"/>
        <w:rPr>
          <w:rFonts w:hint="default" w:ascii="Times New Roman" w:hAnsi="Calibri" w:eastAsia="方正仿宋_GBK" w:cs="Times New Roman"/>
          <w:sz w:val="28"/>
          <w:szCs w:val="22"/>
          <w:lang w:val="en-US"/>
        </w:rPr>
      </w:pP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"_Toc61466963" </w:instrText>
      </w:r>
      <w:r>
        <w:rPr>
          <w:rStyle w:val="9"/>
          <w:rFonts w:hint="default" w:ascii="Times New Roman" w:hAnsi="Calibri" w:eastAsia="方正仿宋_GBK" w:cs="Times New Roman"/>
          <w:sz w:val="28"/>
          <w:szCs w:val="22"/>
          <w:u w:val="none"/>
          <w:lang w:val="en-US"/>
        </w:rPr>
        <w:fldChar w:fldCharType="separate"/>
      </w:r>
      <w:r>
        <w:rPr>
          <w:rStyle w:val="9"/>
          <w:rFonts w:hint="default" w:ascii="Times New Roman" w:hAnsi="Calibri" w:eastAsia="方正仿宋_GBK" w:cs="Times New Roman"/>
          <w:sz w:val="28"/>
          <w:szCs w:val="22"/>
          <w:u w:val="none"/>
          <w:lang w:val="en-US"/>
        </w:rPr>
        <w:t>2.</w:t>
      </w:r>
      <w:r>
        <w:rPr>
          <w:rStyle w:val="9"/>
          <w:rFonts w:hint="eastAsia" w:ascii="Times New Roman" w:hAnsi="方正仿宋_GBK" w:eastAsia="方正仿宋_GBK" w:cs="方正仿宋_GBK"/>
          <w:sz w:val="28"/>
          <w:szCs w:val="22"/>
          <w:u w:val="none"/>
          <w:lang w:val="en-US"/>
        </w:rPr>
        <w:t>残疾人临时救助慰问经费绩效目标表</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_Toc61466963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5</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pStyle w:val="4"/>
        <w:widowControl/>
        <w:tabs>
          <w:tab w:val="right" w:leader="dot" w:pos="9289"/>
        </w:tabs>
        <w:spacing w:before="0" w:beforeAutospacing="0" w:after="0" w:afterAutospacing="0"/>
        <w:ind w:left="440" w:leftChars="200" w:right="0"/>
        <w:rPr>
          <w:rFonts w:hint="default" w:ascii="Times New Roman" w:hAnsi="Calibri" w:eastAsia="方正仿宋_GBK" w:cs="Times New Roman"/>
          <w:sz w:val="28"/>
          <w:szCs w:val="22"/>
          <w:lang w:val="en-US"/>
        </w:rPr>
      </w:pP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"_Toc61466964" </w:instrText>
      </w:r>
      <w:r>
        <w:rPr>
          <w:rStyle w:val="9"/>
          <w:rFonts w:hint="default" w:ascii="Times New Roman" w:hAnsi="Calibri" w:eastAsia="方正仿宋_GBK" w:cs="Times New Roman"/>
          <w:sz w:val="28"/>
          <w:szCs w:val="22"/>
          <w:u w:val="none"/>
          <w:lang w:val="en-US"/>
        </w:rPr>
        <w:fldChar w:fldCharType="separate"/>
      </w:r>
      <w:r>
        <w:rPr>
          <w:rStyle w:val="9"/>
          <w:rFonts w:hint="default" w:ascii="Times New Roman" w:hAnsi="Calibri" w:eastAsia="方正仿宋_GBK" w:cs="Times New Roman"/>
          <w:sz w:val="28"/>
          <w:szCs w:val="22"/>
          <w:u w:val="none"/>
          <w:lang w:val="en-US"/>
        </w:rPr>
        <w:t>3.</w:t>
      </w:r>
      <w:r>
        <w:rPr>
          <w:rStyle w:val="9"/>
          <w:rFonts w:hint="eastAsia" w:ascii="Times New Roman" w:hAnsi="方正仿宋_GBK" w:eastAsia="方正仿宋_GBK" w:cs="方正仿宋_GBK"/>
          <w:sz w:val="28"/>
          <w:szCs w:val="22"/>
          <w:u w:val="none"/>
          <w:lang w:val="en-US"/>
        </w:rPr>
        <w:t>中央</w:t>
      </w:r>
      <w:r>
        <w:rPr>
          <w:rStyle w:val="9"/>
          <w:rFonts w:hint="default" w:ascii="Times New Roman" w:hAnsi="Calibri" w:eastAsia="方正仿宋_GBK" w:cs="Times New Roman"/>
          <w:sz w:val="28"/>
          <w:szCs w:val="22"/>
          <w:u w:val="none"/>
          <w:lang w:val="en-US"/>
        </w:rPr>
        <w:t>2021</w:t>
      </w:r>
      <w:r>
        <w:rPr>
          <w:rStyle w:val="9"/>
          <w:rFonts w:hint="eastAsia" w:ascii="Times New Roman" w:hAnsi="方正仿宋_GBK" w:eastAsia="方正仿宋_GBK" w:cs="方正仿宋_GBK"/>
          <w:sz w:val="28"/>
          <w:szCs w:val="22"/>
          <w:u w:val="none"/>
          <w:lang w:val="en-US"/>
        </w:rPr>
        <w:t>年残疾人事业发展补助资金（一般公共预算资金）绩效目标表</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_Toc61466964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6</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pStyle w:val="4"/>
        <w:widowControl/>
        <w:tabs>
          <w:tab w:val="right" w:leader="dot" w:pos="9289"/>
        </w:tabs>
        <w:spacing w:before="0" w:beforeAutospacing="0" w:after="0" w:afterAutospacing="0"/>
        <w:ind w:left="440" w:leftChars="200" w:right="0"/>
        <w:rPr>
          <w:rFonts w:hint="default" w:ascii="Times New Roman" w:hAnsi="Calibri" w:eastAsia="方正仿宋_GBK" w:cs="Times New Roman"/>
          <w:sz w:val="28"/>
          <w:szCs w:val="22"/>
          <w:lang w:val="en-US"/>
        </w:rPr>
      </w:pP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"_Toc61466965" </w:instrText>
      </w:r>
      <w:r>
        <w:rPr>
          <w:rStyle w:val="9"/>
          <w:rFonts w:hint="default" w:ascii="Times New Roman" w:hAnsi="Calibri" w:eastAsia="方正仿宋_GBK" w:cs="Times New Roman"/>
          <w:sz w:val="28"/>
          <w:szCs w:val="22"/>
          <w:u w:val="none"/>
          <w:lang w:val="en-US"/>
        </w:rPr>
        <w:fldChar w:fldCharType="separate"/>
      </w:r>
      <w:r>
        <w:rPr>
          <w:rStyle w:val="9"/>
          <w:rFonts w:hint="default" w:ascii="Times New Roman" w:hAnsi="Calibri" w:eastAsia="方正仿宋_GBK" w:cs="Times New Roman"/>
          <w:sz w:val="28"/>
          <w:szCs w:val="22"/>
          <w:u w:val="none"/>
          <w:lang w:val="en-US"/>
        </w:rPr>
        <w:t>4.</w:t>
      </w:r>
      <w:r>
        <w:rPr>
          <w:rStyle w:val="9"/>
          <w:rFonts w:hint="eastAsia" w:ascii="Times New Roman" w:hAnsi="方正仿宋_GBK" w:eastAsia="方正仿宋_GBK" w:cs="方正仿宋_GBK"/>
          <w:sz w:val="28"/>
          <w:szCs w:val="22"/>
          <w:u w:val="none"/>
          <w:lang w:val="en-US"/>
        </w:rPr>
        <w:t>专项补助绩效目标表</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_Toc61466965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8</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pStyle w:val="4"/>
        <w:widowControl/>
        <w:tabs>
          <w:tab w:val="right" w:leader="dot" w:pos="9289"/>
        </w:tabs>
        <w:spacing w:before="0" w:beforeAutospacing="0" w:after="0" w:afterAutospacing="0"/>
        <w:ind w:left="440" w:leftChars="200" w:right="0"/>
        <w:rPr>
          <w:rFonts w:hint="default" w:ascii="Times New Roman" w:hAnsi="Calibri" w:eastAsia="方正仿宋_GBK" w:cs="Times New Roman"/>
          <w:sz w:val="28"/>
          <w:szCs w:val="22"/>
          <w:lang w:val="en-US"/>
        </w:rPr>
      </w:pP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"_Toc61466966" </w:instrText>
      </w:r>
      <w:r>
        <w:rPr>
          <w:rStyle w:val="9"/>
          <w:rFonts w:hint="default" w:ascii="Times New Roman" w:hAnsi="Calibri" w:eastAsia="方正仿宋_GBK" w:cs="Times New Roman"/>
          <w:sz w:val="28"/>
          <w:szCs w:val="22"/>
          <w:u w:val="none"/>
          <w:lang w:val="en-US"/>
        </w:rPr>
        <w:fldChar w:fldCharType="separate"/>
      </w:r>
      <w:r>
        <w:rPr>
          <w:rStyle w:val="9"/>
          <w:rFonts w:hint="default" w:ascii="Times New Roman" w:hAnsi="Calibri" w:eastAsia="方正仿宋_GBK" w:cs="Times New Roman"/>
          <w:sz w:val="28"/>
          <w:szCs w:val="22"/>
          <w:u w:val="none"/>
          <w:lang w:val="en-US"/>
        </w:rPr>
        <w:t>5.</w:t>
      </w:r>
      <w:r>
        <w:rPr>
          <w:rStyle w:val="9"/>
          <w:rFonts w:hint="eastAsia" w:ascii="Times New Roman" w:hAnsi="方正仿宋_GBK" w:eastAsia="方正仿宋_GBK" w:cs="方正仿宋_GBK"/>
          <w:sz w:val="28"/>
          <w:szCs w:val="22"/>
          <w:u w:val="none"/>
          <w:lang w:val="en-US"/>
        </w:rPr>
        <w:t>全国残疾人基本服务状况和需求信息数据动态更新经费绩效目标表</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_Toc61466966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10</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pStyle w:val="4"/>
        <w:widowControl/>
        <w:tabs>
          <w:tab w:val="right" w:leader="dot" w:pos="9289"/>
        </w:tabs>
        <w:spacing w:before="0" w:beforeAutospacing="0" w:after="0" w:afterAutospacing="0"/>
        <w:ind w:left="440" w:leftChars="200" w:right="0"/>
        <w:rPr>
          <w:rFonts w:hint="default" w:ascii="Times New Roman" w:hAnsi="Calibri" w:eastAsia="方正仿宋_GBK" w:cs="Times New Roman"/>
          <w:sz w:val="28"/>
          <w:szCs w:val="22"/>
          <w:lang w:val="en-US"/>
        </w:rPr>
      </w:pP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"_Toc61466967" </w:instrText>
      </w:r>
      <w:r>
        <w:rPr>
          <w:rStyle w:val="9"/>
          <w:rFonts w:hint="default" w:ascii="Times New Roman" w:hAnsi="Calibri" w:eastAsia="方正仿宋_GBK" w:cs="Times New Roman"/>
          <w:sz w:val="28"/>
          <w:szCs w:val="22"/>
          <w:u w:val="none"/>
          <w:lang w:val="en-US"/>
        </w:rPr>
        <w:fldChar w:fldCharType="separate"/>
      </w:r>
      <w:r>
        <w:rPr>
          <w:rStyle w:val="9"/>
          <w:rFonts w:hint="default" w:ascii="Times New Roman" w:hAnsi="Calibri" w:eastAsia="方正仿宋_GBK" w:cs="Times New Roman"/>
          <w:sz w:val="28"/>
          <w:szCs w:val="22"/>
          <w:u w:val="none"/>
          <w:lang w:val="en-US"/>
        </w:rPr>
        <w:t>6.</w:t>
      </w:r>
      <w:r>
        <w:rPr>
          <w:rStyle w:val="9"/>
          <w:rFonts w:hint="eastAsia" w:ascii="Times New Roman" w:hAnsi="方正仿宋_GBK" w:eastAsia="方正仿宋_GBK" w:cs="方正仿宋_GBK"/>
          <w:sz w:val="28"/>
          <w:szCs w:val="22"/>
          <w:u w:val="none"/>
          <w:lang w:val="en-US"/>
        </w:rPr>
        <w:t>残疾人证办证换证工作经费绩效目标表</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_Toc61466967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11</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pStyle w:val="4"/>
        <w:widowControl/>
        <w:tabs>
          <w:tab w:val="right" w:leader="dot" w:pos="9289"/>
        </w:tabs>
        <w:spacing w:before="0" w:beforeAutospacing="0" w:after="0" w:afterAutospacing="0"/>
        <w:ind w:left="440" w:leftChars="200" w:right="0"/>
        <w:rPr>
          <w:rFonts w:hint="default" w:ascii="Times New Roman" w:hAnsi="Calibri" w:eastAsia="方正仿宋_GBK" w:cs="Times New Roman"/>
          <w:sz w:val="28"/>
          <w:szCs w:val="22"/>
          <w:lang w:val="en-US"/>
        </w:rPr>
      </w:pP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"_Toc61466968" </w:instrText>
      </w:r>
      <w:r>
        <w:rPr>
          <w:rStyle w:val="9"/>
          <w:rFonts w:hint="default" w:ascii="Times New Roman" w:hAnsi="Calibri" w:eastAsia="方正仿宋_GBK" w:cs="Times New Roman"/>
          <w:sz w:val="28"/>
          <w:szCs w:val="22"/>
          <w:u w:val="none"/>
          <w:lang w:val="en-US"/>
        </w:rPr>
        <w:fldChar w:fldCharType="separate"/>
      </w:r>
      <w:r>
        <w:rPr>
          <w:rStyle w:val="9"/>
          <w:rFonts w:hint="default" w:ascii="Times New Roman" w:hAnsi="Calibri" w:eastAsia="方正仿宋_GBK" w:cs="Times New Roman"/>
          <w:sz w:val="28"/>
          <w:szCs w:val="22"/>
          <w:u w:val="none"/>
          <w:lang w:val="en-US"/>
        </w:rPr>
        <w:t>7.</w:t>
      </w:r>
      <w:r>
        <w:rPr>
          <w:rStyle w:val="9"/>
          <w:rFonts w:hint="eastAsia" w:ascii="Times New Roman" w:hAnsi="方正仿宋_GBK" w:eastAsia="方正仿宋_GBK" w:cs="方正仿宋_GBK"/>
          <w:sz w:val="28"/>
          <w:szCs w:val="22"/>
          <w:u w:val="none"/>
          <w:lang w:val="en-US"/>
        </w:rPr>
        <w:t>残疾人康复经费绩效目标表</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_Toc61466968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12</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pStyle w:val="4"/>
        <w:widowControl/>
        <w:tabs>
          <w:tab w:val="right" w:leader="dot" w:pos="9289"/>
        </w:tabs>
        <w:spacing w:before="0" w:beforeAutospacing="0" w:after="0" w:afterAutospacing="0"/>
        <w:ind w:left="440" w:leftChars="200" w:right="0"/>
        <w:rPr>
          <w:rFonts w:hint="default" w:ascii="Times New Roman" w:hAnsi="Calibri" w:eastAsia="方正仿宋_GBK" w:cs="Times New Roman"/>
          <w:sz w:val="28"/>
          <w:szCs w:val="22"/>
          <w:lang w:val="en-US"/>
        </w:rPr>
      </w:pP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"_Toc61466969" </w:instrText>
      </w:r>
      <w:r>
        <w:rPr>
          <w:rStyle w:val="9"/>
          <w:rFonts w:hint="default" w:ascii="Times New Roman" w:hAnsi="Calibri" w:eastAsia="方正仿宋_GBK" w:cs="Times New Roman"/>
          <w:sz w:val="28"/>
          <w:szCs w:val="22"/>
          <w:u w:val="none"/>
          <w:lang w:val="en-US"/>
        </w:rPr>
        <w:fldChar w:fldCharType="separate"/>
      </w:r>
      <w:r>
        <w:rPr>
          <w:rStyle w:val="9"/>
          <w:rFonts w:hint="default" w:ascii="Times New Roman" w:hAnsi="Calibri" w:eastAsia="方正仿宋_GBK" w:cs="Times New Roman"/>
          <w:sz w:val="28"/>
          <w:szCs w:val="22"/>
          <w:u w:val="none"/>
          <w:lang w:val="en-US"/>
        </w:rPr>
        <w:t>8.</w:t>
      </w:r>
      <w:r>
        <w:rPr>
          <w:rStyle w:val="9"/>
          <w:rFonts w:hint="eastAsia" w:ascii="Times New Roman" w:hAnsi="方正仿宋_GBK" w:eastAsia="方正仿宋_GBK" w:cs="方正仿宋_GBK"/>
          <w:sz w:val="28"/>
          <w:szCs w:val="22"/>
          <w:u w:val="none"/>
          <w:lang w:val="en-US"/>
        </w:rPr>
        <w:t>社区、村残疾人专职委员补贴绩效目标表</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_Toc61466969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13</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pStyle w:val="4"/>
        <w:widowControl/>
        <w:tabs>
          <w:tab w:val="right" w:leader="dot" w:pos="9289"/>
        </w:tabs>
        <w:spacing w:before="0" w:beforeAutospacing="0" w:after="0" w:afterAutospacing="0"/>
        <w:ind w:left="440" w:leftChars="200" w:right="0"/>
        <w:rPr>
          <w:rFonts w:hint="default" w:ascii="Times New Roman" w:hAnsi="Calibri" w:eastAsia="方正仿宋_GBK" w:cs="Times New Roman"/>
          <w:sz w:val="28"/>
          <w:szCs w:val="22"/>
          <w:lang w:val="en-US"/>
        </w:rPr>
      </w:pPr>
      <w:r>
        <w:rPr>
          <w:rStyle w:val="9"/>
          <w:rFonts w:hint="default" w:ascii="Times New Roman" w:hAnsi="Calibri" w:eastAsia="方正仿宋_GBK" w:cs="Times New Roman"/>
          <w:sz w:val="28"/>
          <w:szCs w:val="22"/>
          <w:u w:val="none"/>
          <w:lang w:val="en-US"/>
        </w:rPr>
        <w:fldChar w:fldCharType="begin"/>
      </w:r>
      <w:r>
        <w:rPr>
          <w:rStyle w:val="9"/>
          <w:rFonts w:hint="default" w:ascii="Times New Roman" w:hAnsi="Calibri" w:eastAsia="方正仿宋_GBK" w:cs="Times New Roman"/>
          <w:sz w:val="28"/>
          <w:szCs w:val="22"/>
          <w:u w:val="none"/>
          <w:lang w:val="en-US"/>
        </w:rPr>
        <w:instrText xml:space="preserve"> HYPERLINK "file:///C:\\Users\\lenovo\\Desktop\\2021年预算公开\\%5b762%5d残联_导出日期20210201085351.doc" \l "_Toc61466970" </w:instrText>
      </w:r>
      <w:r>
        <w:rPr>
          <w:rStyle w:val="9"/>
          <w:rFonts w:hint="default" w:ascii="Times New Roman" w:hAnsi="Calibri" w:eastAsia="方正仿宋_GBK" w:cs="Times New Roman"/>
          <w:sz w:val="28"/>
          <w:szCs w:val="22"/>
          <w:u w:val="none"/>
          <w:lang w:val="en-US"/>
        </w:rPr>
        <w:fldChar w:fldCharType="separate"/>
      </w:r>
      <w:r>
        <w:rPr>
          <w:rStyle w:val="9"/>
          <w:rFonts w:hint="default" w:ascii="Times New Roman" w:hAnsi="Calibri" w:eastAsia="方正仿宋_GBK" w:cs="Times New Roman"/>
          <w:sz w:val="28"/>
          <w:szCs w:val="22"/>
          <w:u w:val="none"/>
          <w:lang w:val="en-US"/>
        </w:rPr>
        <w:t>9.2021</w:t>
      </w:r>
      <w:r>
        <w:rPr>
          <w:rStyle w:val="9"/>
          <w:rFonts w:hint="eastAsia" w:ascii="Times New Roman" w:hAnsi="方正仿宋_GBK" w:eastAsia="方正仿宋_GBK" w:cs="方正仿宋_GBK"/>
          <w:sz w:val="28"/>
          <w:szCs w:val="22"/>
          <w:u w:val="none"/>
          <w:lang w:val="en-US"/>
        </w:rPr>
        <w:t>年省级残疾人事业发展补助资金（一般公共预算）绩效目标表</w:t>
      </w:r>
      <w:r>
        <w:rPr>
          <w:rStyle w:val="9"/>
          <w:rFonts w:hint="default" w:ascii="Times New Roman" w:hAnsi="Calibri" w:eastAsia="方正仿宋_GBK" w:cs="Times New Roman"/>
          <w:vanish w:val="0"/>
          <w:color w:val="auto"/>
          <w:sz w:val="28"/>
          <w:szCs w:val="22"/>
          <w:u w:val="none"/>
          <w:lang w:val="en-US"/>
        </w:rPr>
        <w:tab/>
      </w:r>
      <w:r>
        <w:rPr>
          <w:rStyle w:val="9"/>
          <w:rFonts w:hint="default" w:ascii="Times New Roman" w:hAnsi="Calibri" w:eastAsia="方正仿宋_GBK" w:cs="Times New Roman"/>
          <w:vanish w:val="0"/>
          <w:color w:val="auto"/>
          <w:sz w:val="28"/>
          <w:szCs w:val="22"/>
          <w:u w:val="none"/>
          <w:lang w:val="en-US"/>
        </w:rPr>
        <w:fldChar w:fldCharType="begin"/>
      </w:r>
      <w:r>
        <w:rPr>
          <w:rStyle w:val="9"/>
          <w:rFonts w:hint="default" w:ascii="Times New Roman" w:hAnsi="Calibri" w:eastAsia="方正仿宋_GBK" w:cs="Times New Roman"/>
          <w:vanish w:val="0"/>
          <w:color w:val="auto"/>
          <w:sz w:val="28"/>
          <w:szCs w:val="22"/>
          <w:u w:val="none"/>
          <w:lang w:val="en-US"/>
        </w:rPr>
        <w:instrText xml:space="preserve"> PAGEREF _Toc61466970 \h </w:instrText>
      </w:r>
      <w:r>
        <w:rPr>
          <w:rStyle w:val="9"/>
          <w:rFonts w:hint="default" w:ascii="Times New Roman" w:hAnsi="Calibri" w:eastAsia="方正仿宋_GBK" w:cs="Times New Roman"/>
          <w:vanish w:val="0"/>
          <w:color w:val="auto"/>
          <w:sz w:val="28"/>
          <w:szCs w:val="22"/>
          <w:u w:val="none"/>
          <w:lang w:val="en-US"/>
        </w:rPr>
        <w:fldChar w:fldCharType="separate"/>
      </w:r>
      <w:r>
        <w:rPr>
          <w:rStyle w:val="9"/>
          <w:rFonts w:hint="default" w:ascii="Times New Roman" w:hAnsi="Calibri" w:eastAsia="方正仿宋_GBK" w:cs="Times New Roman"/>
          <w:vanish w:val="0"/>
          <w:color w:val="auto"/>
          <w:sz w:val="28"/>
          <w:szCs w:val="22"/>
          <w:u w:val="none"/>
          <w:lang w:val="en-US"/>
        </w:rPr>
        <w:t>14</w:t>
      </w:r>
      <w:r>
        <w:rPr>
          <w:rStyle w:val="9"/>
          <w:rFonts w:hint="default" w:ascii="Times New Roman" w:hAnsi="Calibri" w:eastAsia="方正仿宋_GBK" w:cs="Times New Roman"/>
          <w:vanish w:val="0"/>
          <w:color w:val="auto"/>
          <w:sz w:val="28"/>
          <w:szCs w:val="22"/>
          <w:u w:val="none"/>
          <w:lang w:val="en-US"/>
        </w:rPr>
        <w:fldChar w:fldCharType="end"/>
      </w:r>
      <w:r>
        <w:rPr>
          <w:rStyle w:val="9"/>
          <w:rFonts w:hint="default" w:ascii="Times New Roman" w:hAnsi="Calibri" w:eastAsia="方正仿宋_GBK" w:cs="Times New Roman"/>
          <w:sz w:val="28"/>
          <w:szCs w:val="22"/>
          <w:u w:val="none"/>
          <w:lang w:val="en-US"/>
        </w:rPr>
        <w:fldChar w:fldCharType="end"/>
      </w:r>
    </w:p>
    <w:p>
      <w:pPr>
        <w:keepNext w:val="0"/>
        <w:keepLines w:val="0"/>
        <w:widowControl w:val="0"/>
        <w:suppressLineNumbers w:val="0"/>
        <w:spacing w:before="0" w:beforeAutospacing="0" w:after="0" w:afterAutospacing="0"/>
        <w:ind w:left="440" w:leftChars="200" w:right="0"/>
        <w:jc w:val="center"/>
        <w:rPr>
          <w:rFonts w:hint="default" w:ascii="Times New Roman" w:hAnsi="宋体" w:cs="Times New Roman"/>
          <w:lang w:val="en-US"/>
        </w:rPr>
      </w:pPr>
      <w:r>
        <w:rPr>
          <w:rFonts w:hint="default" w:ascii="Times New Roman" w:hAnsi="Calibri" w:eastAsia="方正仿宋_GBK" w:cs="Times New Roman"/>
          <w:kern w:val="2"/>
          <w:sz w:val="28"/>
          <w:szCs w:val="22"/>
          <w:lang w:val="en-US" w:eastAsia="zh-CN" w:bidi="ar"/>
        </w:rPr>
        <w:fldChar w:fldCharType="end"/>
      </w:r>
    </w:p>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pgNumType w:start="1"/>
          <w:cols w:space="708" w:num="1"/>
          <w:docGrid w:type="lines" w:linePitch="312" w:charSpace="0"/>
        </w:sectPr>
      </w:pPr>
    </w:p>
    <w:p>
      <w:pPr>
        <w:rPr>
          <w:rFonts w:hint="eastAsia" w:ascii="方正小标宋_GBK" w:hAnsi="Calibri" w:eastAsia="方正小标宋_GBK" w:cs="Times New Roman"/>
          <w:kern w:val="2"/>
          <w:sz w:val="44"/>
          <w:szCs w:val="22"/>
          <w:lang w:val="en-US" w:eastAsia="zh-CN" w:bidi="ar"/>
        </w:rPr>
        <w:sectPr>
          <w:pgSz w:w="11915" w:h="16839"/>
          <w:pgMar w:top="1984" w:right="1304" w:bottom="1135" w:left="1304" w:header="851" w:footer="992" w:gutter="0"/>
          <w:paperSrc/>
          <w:cols w:space="708" w:num="1"/>
          <w:docGrid w:type="lines" w:linePitch="312" w:charSpace="0"/>
        </w:sectPr>
      </w:pPr>
    </w:p>
    <w:p>
      <w:pPr>
        <w:keepNext w:val="0"/>
        <w:keepLines w:val="0"/>
        <w:widowControl w:val="0"/>
        <w:suppressLineNumbers w:val="0"/>
        <w:spacing w:before="0" w:beforeAutospacing="0" w:after="0" w:afterAutospacing="0"/>
        <w:ind w:left="0" w:right="0"/>
        <w:jc w:val="center"/>
        <w:rPr>
          <w:rFonts w:hint="default" w:ascii="Times New Roman" w:hAnsi="宋体" w:cs="Times New Roman"/>
          <w:sz w:val="44"/>
          <w:szCs w:val="22"/>
          <w:lang w:val="en-US"/>
        </w:rPr>
      </w:pPr>
      <w:r>
        <w:rPr>
          <w:rFonts w:hint="eastAsia" w:ascii="方正小标宋_GBK" w:hAnsi="方正小标宋_GBK" w:eastAsia="方正小标宋_GBK" w:cs="方正小标宋_GBK"/>
          <w:kern w:val="2"/>
          <w:sz w:val="44"/>
          <w:szCs w:val="22"/>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宋体" w:cs="Times New Roman"/>
          <w:sz w:val="44"/>
          <w:szCs w:val="22"/>
          <w:lang w:val="en-US"/>
        </w:rPr>
      </w:pPr>
      <w:r>
        <w:rPr>
          <w:rFonts w:hint="eastAsia" w:ascii="方正小标宋_GBK" w:hAnsi="方正小标宋_GBK" w:eastAsia="方正小标宋_GBK" w:cs="方正小标宋_GBK"/>
          <w:kern w:val="2"/>
          <w:sz w:val="44"/>
          <w:szCs w:val="22"/>
          <w:lang w:val="en-US" w:eastAsia="zh-CN" w:bidi="ar"/>
        </w:rPr>
        <w:t>第一部分</w:t>
      </w:r>
    </w:p>
    <w:p>
      <w:pPr>
        <w:keepNext w:val="0"/>
        <w:keepLines w:val="0"/>
        <w:widowControl w:val="0"/>
        <w:suppressLineNumbers w:val="0"/>
        <w:spacing w:before="0" w:beforeAutospacing="0" w:after="0" w:afterAutospacing="0"/>
        <w:ind w:left="0" w:right="0"/>
        <w:jc w:val="center"/>
        <w:outlineLvl w:val="0"/>
        <w:rPr>
          <w:rFonts w:hint="default" w:ascii="Times New Roman" w:hAnsi="宋体" w:cs="Times New Roman"/>
          <w:sz w:val="44"/>
          <w:szCs w:val="22"/>
          <w:lang w:val="en-US"/>
        </w:rPr>
      </w:pPr>
      <w:r>
        <w:rPr>
          <w:rFonts w:hint="eastAsia" w:ascii="方正小标宋_GBK" w:hAnsi="方正小标宋_GBK" w:eastAsia="方正小标宋_GBK" w:cs="方正小标宋_GBK"/>
          <w:kern w:val="2"/>
          <w:sz w:val="44"/>
          <w:szCs w:val="22"/>
          <w:lang w:val="en-US" w:eastAsia="zh-CN" w:bidi="ar"/>
        </w:rPr>
        <w:t>部门整体绩效目标</w:t>
      </w:r>
    </w:p>
    <w:p>
      <w:pPr>
        <w:keepNext w:val="0"/>
        <w:keepLines w:val="0"/>
        <w:widowControl w:val="0"/>
        <w:suppressLineNumbers w:val="0"/>
        <w:spacing w:before="0" w:beforeAutospacing="0" w:after="0" w:afterAutospacing="0"/>
        <w:ind w:left="0" w:right="0"/>
        <w:jc w:val="center"/>
        <w:rPr>
          <w:rFonts w:hint="default" w:ascii="Times New Roman" w:hAnsi="宋体" w:cs="Times New Roman"/>
          <w:sz w:val="44"/>
          <w:szCs w:val="22"/>
          <w:lang w:val="en-US"/>
        </w:rPr>
      </w:pPr>
      <w:r>
        <w:rPr>
          <w:rFonts w:hint="eastAsia" w:ascii="方正小标宋_GBK" w:hAnsi="方正小标宋_GBK" w:eastAsia="方正小标宋_GBK" w:cs="方正小标宋_GBK"/>
          <w:kern w:val="2"/>
          <w:sz w:val="44"/>
          <w:szCs w:val="22"/>
          <w:lang w:val="en-US" w:eastAsia="zh-CN" w:bidi="ar"/>
        </w:rPr>
        <w:t xml:space="preserve"> </w:t>
      </w:r>
    </w:p>
    <w:p>
      <w:pPr>
        <w:keepNext w:val="0"/>
        <w:keepLines w:val="0"/>
        <w:widowControl w:val="0"/>
        <w:suppressLineNumbers w:val="0"/>
        <w:spacing w:before="156" w:beforeLines="50" w:beforeAutospacing="0" w:after="156" w:afterLines="50" w:afterAutospacing="0"/>
        <w:ind w:left="0" w:right="0" w:firstLine="560" w:firstLineChars="200"/>
        <w:jc w:val="left"/>
        <w:outlineLvl w:val="1"/>
        <w:rPr>
          <w:rFonts w:hint="default" w:ascii="Times New Roman" w:hAnsi="宋体" w:cs="Times New Roman"/>
          <w:sz w:val="28"/>
          <w:szCs w:val="22"/>
          <w:lang w:val="en-US"/>
        </w:rPr>
      </w:pPr>
      <w:bookmarkStart w:id="0" w:name="_Toc61466959"/>
      <w:r>
        <w:rPr>
          <w:rFonts w:hint="eastAsia" w:ascii="方正黑体_GBK" w:hAnsi="方正黑体_GBK" w:eastAsia="方正黑体_GBK" w:cs="方正黑体_GBK"/>
          <w:kern w:val="2"/>
          <w:sz w:val="28"/>
          <w:szCs w:val="22"/>
          <w:lang w:val="en-US" w:eastAsia="zh-CN" w:bidi="ar"/>
        </w:rPr>
        <w:t>一、总体绩效目标</w:t>
      </w:r>
      <w:bookmarkEnd w:id="0"/>
      <w:r>
        <w:rPr>
          <w:rFonts w:hint="eastAsia" w:ascii="方正黑体_GBK" w:hAnsi="方正黑体_GBK" w:eastAsia="方正黑体_GBK" w:cs="方正黑体_GBK"/>
          <w:kern w:val="2"/>
          <w:sz w:val="28"/>
          <w:szCs w:val="22"/>
          <w:lang w:val="en-US" w:eastAsia="zh-CN" w:bidi="ar"/>
        </w:rPr>
        <w:fldChar w:fldCharType="begin"/>
      </w:r>
      <w:r>
        <w:rPr>
          <w:rFonts w:hint="eastAsia" w:ascii="方正黑体_GBK" w:hAnsi="方正黑体_GBK" w:eastAsia="方正黑体_GBK" w:cs="方正黑体_GBK"/>
          <w:kern w:val="2"/>
          <w:sz w:val="28"/>
          <w:szCs w:val="22"/>
          <w:lang w:val="en-US" w:eastAsia="zh-CN" w:bidi="ar"/>
        </w:rPr>
        <w:instrText xml:space="preserve"> TC 总体绩效目标 \f A \l 1 </w:instrText>
      </w:r>
      <w:r>
        <w:rPr>
          <w:rFonts w:hint="eastAsia" w:ascii="方正黑体_GBK" w:hAnsi="方正黑体_GBK" w:eastAsia="方正黑体_GBK" w:cs="方正黑体_GBK"/>
          <w:kern w:val="2"/>
          <w:sz w:val="28"/>
          <w:szCs w:val="22"/>
          <w:lang w:val="en-US" w:eastAsia="zh-CN" w:bidi="ar"/>
        </w:rPr>
        <w:fldChar w:fldCharType="end"/>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r>
        <w:rPr>
          <w:rFonts w:hint="eastAsia" w:ascii="Times New Roman" w:hAnsi="方正仿宋_GBK" w:eastAsia="方正仿宋_GBK" w:cs="方正仿宋_GBK"/>
          <w:kern w:val="2"/>
          <w:sz w:val="28"/>
          <w:szCs w:val="22"/>
          <w:lang w:val="en-US" w:eastAsia="zh-CN" w:bidi="ar"/>
        </w:rPr>
        <w:t>以</w:t>
      </w:r>
      <w:r>
        <w:rPr>
          <w:rFonts w:hint="eastAsia" w:ascii="Times New Roman" w:hAnsi="宋体" w:eastAsia="方正仿宋_GBK" w:cs="宋体"/>
          <w:kern w:val="2"/>
          <w:sz w:val="28"/>
          <w:szCs w:val="22"/>
          <w:lang w:val="en-US" w:eastAsia="zh-CN" w:bidi="ar"/>
        </w:rPr>
        <w:t>习</w:t>
      </w:r>
      <w:r>
        <w:rPr>
          <w:rFonts w:hint="eastAsia" w:ascii="Times New Roman" w:hAnsi="Batang" w:eastAsia="方正仿宋_GBK" w:cs="Batang"/>
          <w:kern w:val="2"/>
          <w:sz w:val="28"/>
          <w:szCs w:val="22"/>
          <w:lang w:val="en-US" w:eastAsia="zh-CN" w:bidi="ar"/>
        </w:rPr>
        <w:t>近平新</w:t>
      </w:r>
      <w:r>
        <w:rPr>
          <w:rFonts w:hint="eastAsia" w:ascii="Times New Roman" w:hAnsi="宋体" w:eastAsia="方正仿宋_GBK" w:cs="宋体"/>
          <w:kern w:val="2"/>
          <w:sz w:val="28"/>
          <w:szCs w:val="22"/>
          <w:lang w:val="en-US" w:eastAsia="zh-CN" w:bidi="ar"/>
        </w:rPr>
        <w:t>时</w:t>
      </w:r>
      <w:r>
        <w:rPr>
          <w:rFonts w:hint="eastAsia" w:ascii="Times New Roman" w:hAnsi="Batang" w:eastAsia="方正仿宋_GBK" w:cs="Batang"/>
          <w:kern w:val="2"/>
          <w:sz w:val="28"/>
          <w:szCs w:val="22"/>
          <w:lang w:val="en-US" w:eastAsia="zh-CN" w:bidi="ar"/>
        </w:rPr>
        <w:t>代中</w:t>
      </w:r>
      <w:r>
        <w:rPr>
          <w:rFonts w:hint="eastAsia" w:ascii="Times New Roman" w:hAnsi="宋体" w:eastAsia="方正仿宋_GBK" w:cs="宋体"/>
          <w:kern w:val="2"/>
          <w:sz w:val="28"/>
          <w:szCs w:val="22"/>
          <w:lang w:val="en-US" w:eastAsia="zh-CN" w:bidi="ar"/>
        </w:rPr>
        <w:t>国</w:t>
      </w:r>
      <w:r>
        <w:rPr>
          <w:rFonts w:hint="eastAsia" w:ascii="Times New Roman" w:hAnsi="Batang" w:eastAsia="方正仿宋_GBK" w:cs="Batang"/>
          <w:kern w:val="2"/>
          <w:sz w:val="28"/>
          <w:szCs w:val="22"/>
          <w:lang w:val="en-US" w:eastAsia="zh-CN" w:bidi="ar"/>
        </w:rPr>
        <w:t>特色社</w:t>
      </w:r>
      <w:r>
        <w:rPr>
          <w:rFonts w:hint="eastAsia" w:ascii="Times New Roman" w:hAnsi="宋体" w:eastAsia="方正仿宋_GBK" w:cs="宋体"/>
          <w:kern w:val="2"/>
          <w:sz w:val="28"/>
          <w:szCs w:val="22"/>
          <w:lang w:val="en-US" w:eastAsia="zh-CN" w:bidi="ar"/>
        </w:rPr>
        <w:t>会</w:t>
      </w:r>
      <w:r>
        <w:rPr>
          <w:rFonts w:hint="eastAsia" w:ascii="Times New Roman" w:hAnsi="Batang" w:eastAsia="方正仿宋_GBK" w:cs="Batang"/>
          <w:kern w:val="2"/>
          <w:sz w:val="28"/>
          <w:szCs w:val="22"/>
          <w:lang w:val="en-US" w:eastAsia="zh-CN" w:bidi="ar"/>
        </w:rPr>
        <w:t>主</w:t>
      </w:r>
      <w:r>
        <w:rPr>
          <w:rFonts w:hint="eastAsia" w:ascii="Times New Roman" w:hAnsi="宋体" w:eastAsia="方正仿宋_GBK" w:cs="宋体"/>
          <w:kern w:val="2"/>
          <w:sz w:val="28"/>
          <w:szCs w:val="22"/>
          <w:lang w:val="en-US" w:eastAsia="zh-CN" w:bidi="ar"/>
        </w:rPr>
        <w:t>义</w:t>
      </w:r>
      <w:r>
        <w:rPr>
          <w:rFonts w:hint="eastAsia" w:ascii="Times New Roman" w:hAnsi="Batang" w:eastAsia="方正仿宋_GBK" w:cs="Batang"/>
          <w:kern w:val="2"/>
          <w:sz w:val="28"/>
          <w:szCs w:val="22"/>
          <w:lang w:val="en-US" w:eastAsia="zh-CN" w:bidi="ar"/>
        </w:rPr>
        <w:t>思想</w:t>
      </w:r>
      <w:r>
        <w:rPr>
          <w:rFonts w:hint="eastAsia" w:ascii="Times New Roman" w:hAnsi="宋体" w:eastAsia="方正仿宋_GBK" w:cs="宋体"/>
          <w:kern w:val="2"/>
          <w:sz w:val="28"/>
          <w:szCs w:val="22"/>
          <w:lang w:val="en-US" w:eastAsia="zh-CN" w:bidi="ar"/>
        </w:rPr>
        <w:t>为</w:t>
      </w:r>
      <w:r>
        <w:rPr>
          <w:rFonts w:hint="eastAsia" w:ascii="Times New Roman" w:hAnsi="Batang" w:eastAsia="方正仿宋_GBK" w:cs="Batang"/>
          <w:kern w:val="2"/>
          <w:sz w:val="28"/>
          <w:szCs w:val="22"/>
          <w:lang w:val="en-US" w:eastAsia="zh-CN" w:bidi="ar"/>
        </w:rPr>
        <w:t>指</w:t>
      </w:r>
      <w:r>
        <w:rPr>
          <w:rFonts w:hint="eastAsia" w:ascii="Times New Roman" w:hAnsi="宋体" w:eastAsia="方正仿宋_GBK" w:cs="宋体"/>
          <w:kern w:val="2"/>
          <w:sz w:val="28"/>
          <w:szCs w:val="22"/>
          <w:lang w:val="en-US" w:eastAsia="zh-CN" w:bidi="ar"/>
        </w:rPr>
        <w:t>导</w:t>
      </w:r>
      <w:r>
        <w:rPr>
          <w:rFonts w:hint="eastAsia" w:ascii="Times New Roman" w:hAnsi="Batang" w:eastAsia="方正仿宋_GBK" w:cs="Batang"/>
          <w:kern w:val="2"/>
          <w:sz w:val="28"/>
          <w:szCs w:val="22"/>
          <w:lang w:val="en-US" w:eastAsia="zh-CN" w:bidi="ar"/>
        </w:rPr>
        <w:t>，深入</w:t>
      </w:r>
      <w:r>
        <w:rPr>
          <w:rFonts w:hint="eastAsia" w:ascii="Times New Roman" w:hAnsi="宋体" w:eastAsia="方正仿宋_GBK" w:cs="宋体"/>
          <w:kern w:val="2"/>
          <w:sz w:val="28"/>
          <w:szCs w:val="22"/>
          <w:lang w:val="en-US" w:eastAsia="zh-CN" w:bidi="ar"/>
        </w:rPr>
        <w:t>贯彻</w:t>
      </w:r>
      <w:r>
        <w:rPr>
          <w:rFonts w:hint="eastAsia" w:ascii="Times New Roman" w:hAnsi="Batang" w:eastAsia="方正仿宋_GBK" w:cs="Batang"/>
          <w:kern w:val="2"/>
          <w:sz w:val="28"/>
          <w:szCs w:val="22"/>
          <w:lang w:val="en-US" w:eastAsia="zh-CN" w:bidi="ar"/>
        </w:rPr>
        <w:t>落</w:t>
      </w:r>
      <w:r>
        <w:rPr>
          <w:rFonts w:hint="eastAsia" w:ascii="Times New Roman" w:hAnsi="宋体" w:eastAsia="方正仿宋_GBK" w:cs="宋体"/>
          <w:kern w:val="2"/>
          <w:sz w:val="28"/>
          <w:szCs w:val="22"/>
          <w:lang w:val="en-US" w:eastAsia="zh-CN" w:bidi="ar"/>
        </w:rPr>
        <w:t>实</w:t>
      </w:r>
      <w:r>
        <w:rPr>
          <w:rFonts w:hint="eastAsia" w:ascii="Times New Roman" w:hAnsi="Batang" w:eastAsia="方正仿宋_GBK" w:cs="Batang"/>
          <w:kern w:val="2"/>
          <w:sz w:val="28"/>
          <w:szCs w:val="22"/>
          <w:lang w:val="en-US" w:eastAsia="zh-CN" w:bidi="ar"/>
        </w:rPr>
        <w:t>中央、省、市</w:t>
      </w:r>
      <w:r>
        <w:rPr>
          <w:rFonts w:hint="eastAsia" w:ascii="Times New Roman" w:hAnsi="宋体" w:eastAsia="方正仿宋_GBK" w:cs="宋体"/>
          <w:kern w:val="2"/>
          <w:sz w:val="28"/>
          <w:szCs w:val="22"/>
          <w:lang w:val="en-US" w:eastAsia="zh-CN" w:bidi="ar"/>
        </w:rPr>
        <w:t>关</w:t>
      </w:r>
      <w:r>
        <w:rPr>
          <w:rFonts w:hint="eastAsia" w:ascii="Times New Roman" w:hAnsi="Batang" w:eastAsia="方正仿宋_GBK" w:cs="Batang"/>
          <w:kern w:val="2"/>
          <w:sz w:val="28"/>
          <w:szCs w:val="22"/>
          <w:lang w:val="en-US" w:eastAsia="zh-CN" w:bidi="ar"/>
        </w:rPr>
        <w:t>于促</w:t>
      </w:r>
      <w:r>
        <w:rPr>
          <w:rFonts w:hint="eastAsia" w:ascii="Times New Roman" w:hAnsi="宋体" w:eastAsia="方正仿宋_GBK" w:cs="宋体"/>
          <w:kern w:val="2"/>
          <w:sz w:val="28"/>
          <w:szCs w:val="22"/>
          <w:lang w:val="en-US" w:eastAsia="zh-CN" w:bidi="ar"/>
        </w:rPr>
        <w:t>进残</w:t>
      </w:r>
      <w:r>
        <w:rPr>
          <w:rFonts w:hint="eastAsia" w:ascii="Times New Roman" w:hAnsi="Batang" w:eastAsia="方正仿宋_GBK" w:cs="Batang"/>
          <w:kern w:val="2"/>
          <w:sz w:val="28"/>
          <w:szCs w:val="22"/>
          <w:lang w:val="en-US" w:eastAsia="zh-CN" w:bidi="ar"/>
        </w:rPr>
        <w:t>疾人事</w:t>
      </w:r>
      <w:r>
        <w:rPr>
          <w:rFonts w:hint="eastAsia" w:ascii="Times New Roman" w:hAnsi="宋体" w:eastAsia="方正仿宋_GBK" w:cs="宋体"/>
          <w:kern w:val="2"/>
          <w:sz w:val="28"/>
          <w:szCs w:val="22"/>
          <w:lang w:val="en-US" w:eastAsia="zh-CN" w:bidi="ar"/>
        </w:rPr>
        <w:t>业发</w:t>
      </w:r>
      <w:r>
        <w:rPr>
          <w:rFonts w:hint="eastAsia" w:ascii="Times New Roman" w:hAnsi="Batang" w:eastAsia="方正仿宋_GBK" w:cs="Batang"/>
          <w:kern w:val="2"/>
          <w:sz w:val="28"/>
          <w:szCs w:val="22"/>
          <w:lang w:val="en-US" w:eastAsia="zh-CN" w:bidi="ar"/>
        </w:rPr>
        <w:t>展的意</w:t>
      </w:r>
      <w:r>
        <w:rPr>
          <w:rFonts w:hint="eastAsia" w:ascii="Times New Roman" w:hAnsi="宋体" w:eastAsia="方正仿宋_GBK" w:cs="宋体"/>
          <w:kern w:val="2"/>
          <w:sz w:val="28"/>
          <w:szCs w:val="22"/>
          <w:lang w:val="en-US" w:eastAsia="zh-CN" w:bidi="ar"/>
        </w:rPr>
        <w:t>见</w:t>
      </w:r>
      <w:r>
        <w:rPr>
          <w:rFonts w:hint="eastAsia" w:ascii="Times New Roman" w:hAnsi="Batang" w:eastAsia="方正仿宋_GBK" w:cs="Batang"/>
          <w:kern w:val="2"/>
          <w:sz w:val="28"/>
          <w:szCs w:val="22"/>
          <w:lang w:val="en-US" w:eastAsia="zh-CN" w:bidi="ar"/>
        </w:rPr>
        <w:t>和政策，</w:t>
      </w:r>
      <w:r>
        <w:rPr>
          <w:rFonts w:hint="eastAsia" w:ascii="Times New Roman" w:hAnsi="宋体" w:eastAsia="方正仿宋_GBK" w:cs="宋体"/>
          <w:kern w:val="2"/>
          <w:sz w:val="28"/>
          <w:szCs w:val="22"/>
          <w:lang w:val="en-US" w:eastAsia="zh-CN" w:bidi="ar"/>
        </w:rPr>
        <w:t>为</w:t>
      </w:r>
      <w:r>
        <w:rPr>
          <w:rFonts w:hint="eastAsia" w:ascii="Times New Roman" w:hAnsi="Batang" w:eastAsia="方正仿宋_GBK" w:cs="Batang"/>
          <w:kern w:val="2"/>
          <w:sz w:val="28"/>
          <w:szCs w:val="22"/>
          <w:lang w:val="en-US" w:eastAsia="zh-CN" w:bidi="ar"/>
        </w:rPr>
        <w:t>有需求</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疾人提供康</w:t>
      </w:r>
      <w:r>
        <w:rPr>
          <w:rFonts w:hint="eastAsia" w:ascii="Times New Roman" w:hAnsi="宋体" w:eastAsia="方正仿宋_GBK" w:cs="宋体"/>
          <w:kern w:val="2"/>
          <w:sz w:val="28"/>
          <w:szCs w:val="22"/>
          <w:lang w:val="en-US" w:eastAsia="zh-CN" w:bidi="ar"/>
        </w:rPr>
        <w:t>复</w:t>
      </w:r>
      <w:r>
        <w:rPr>
          <w:rFonts w:hint="eastAsia" w:ascii="Times New Roman" w:hAnsi="Batang" w:eastAsia="方正仿宋_GBK" w:cs="Batang"/>
          <w:kern w:val="2"/>
          <w:sz w:val="28"/>
          <w:szCs w:val="22"/>
          <w:lang w:val="en-US" w:eastAsia="zh-CN" w:bidi="ar"/>
        </w:rPr>
        <w:t>或</w:t>
      </w:r>
      <w:r>
        <w:rPr>
          <w:rFonts w:hint="eastAsia" w:ascii="Times New Roman" w:hAnsi="宋体" w:eastAsia="方正仿宋_GBK" w:cs="宋体"/>
          <w:kern w:val="2"/>
          <w:sz w:val="28"/>
          <w:szCs w:val="22"/>
          <w:lang w:val="en-US" w:eastAsia="zh-CN" w:bidi="ar"/>
        </w:rPr>
        <w:t>辅</w:t>
      </w:r>
      <w:r>
        <w:rPr>
          <w:rFonts w:hint="eastAsia" w:ascii="Times New Roman" w:hAnsi="Batang" w:eastAsia="方正仿宋_GBK" w:cs="Batang"/>
          <w:kern w:val="2"/>
          <w:sz w:val="28"/>
          <w:szCs w:val="22"/>
          <w:lang w:val="en-US" w:eastAsia="zh-CN" w:bidi="ar"/>
        </w:rPr>
        <w:t>具适配服</w:t>
      </w:r>
      <w:r>
        <w:rPr>
          <w:rFonts w:hint="eastAsia" w:ascii="Times New Roman" w:hAnsi="宋体" w:eastAsia="方正仿宋_GBK" w:cs="宋体"/>
          <w:kern w:val="2"/>
          <w:sz w:val="28"/>
          <w:szCs w:val="22"/>
          <w:lang w:val="en-US" w:eastAsia="zh-CN" w:bidi="ar"/>
        </w:rPr>
        <w:t>务</w:t>
      </w:r>
      <w:r>
        <w:rPr>
          <w:rFonts w:hint="eastAsia" w:ascii="Times New Roman" w:hAnsi="Batang" w:eastAsia="方正仿宋_GBK" w:cs="Batang"/>
          <w:kern w:val="2"/>
          <w:sz w:val="28"/>
          <w:szCs w:val="22"/>
          <w:lang w:val="en-US" w:eastAsia="zh-CN" w:bidi="ar"/>
        </w:rPr>
        <w:t>、提供就</w:t>
      </w:r>
      <w:r>
        <w:rPr>
          <w:rFonts w:hint="eastAsia" w:ascii="Times New Roman" w:hAnsi="宋体" w:eastAsia="方正仿宋_GBK" w:cs="宋体"/>
          <w:kern w:val="2"/>
          <w:sz w:val="28"/>
          <w:szCs w:val="22"/>
          <w:lang w:val="en-US" w:eastAsia="zh-CN" w:bidi="ar"/>
        </w:rPr>
        <w:t>业</w:t>
      </w:r>
      <w:r>
        <w:rPr>
          <w:rFonts w:hint="eastAsia" w:ascii="Times New Roman" w:hAnsi="Batang" w:eastAsia="方正仿宋_GBK" w:cs="Batang"/>
          <w:kern w:val="2"/>
          <w:sz w:val="28"/>
          <w:szCs w:val="22"/>
          <w:lang w:val="en-US" w:eastAsia="zh-CN" w:bidi="ar"/>
        </w:rPr>
        <w:t>培</w:t>
      </w:r>
      <w:r>
        <w:rPr>
          <w:rFonts w:hint="eastAsia" w:ascii="Times New Roman" w:hAnsi="宋体" w:eastAsia="方正仿宋_GBK" w:cs="宋体"/>
          <w:kern w:val="2"/>
          <w:sz w:val="28"/>
          <w:szCs w:val="22"/>
          <w:lang w:val="en-US" w:eastAsia="zh-CN" w:bidi="ar"/>
        </w:rPr>
        <w:t>训</w:t>
      </w:r>
      <w:r>
        <w:rPr>
          <w:rFonts w:hint="eastAsia" w:ascii="Times New Roman" w:hAnsi="Batang" w:eastAsia="方正仿宋_GBK" w:cs="Batang"/>
          <w:kern w:val="2"/>
          <w:sz w:val="28"/>
          <w:szCs w:val="22"/>
          <w:lang w:val="en-US" w:eastAsia="zh-CN" w:bidi="ar"/>
        </w:rPr>
        <w:t>和居家托</w:t>
      </w:r>
      <w:r>
        <w:rPr>
          <w:rFonts w:hint="eastAsia" w:ascii="Times New Roman" w:hAnsi="宋体" w:eastAsia="方正仿宋_GBK" w:cs="宋体"/>
          <w:kern w:val="2"/>
          <w:sz w:val="28"/>
          <w:szCs w:val="22"/>
          <w:lang w:val="en-US" w:eastAsia="zh-CN" w:bidi="ar"/>
        </w:rPr>
        <w:t>养</w:t>
      </w:r>
      <w:r>
        <w:rPr>
          <w:rFonts w:hint="eastAsia" w:ascii="Times New Roman" w:hAnsi="Batang" w:eastAsia="方正仿宋_GBK" w:cs="Batang"/>
          <w:kern w:val="2"/>
          <w:sz w:val="28"/>
          <w:szCs w:val="22"/>
          <w:lang w:val="en-US" w:eastAsia="zh-CN" w:bidi="ar"/>
        </w:rPr>
        <w:t>服</w:t>
      </w:r>
      <w:r>
        <w:rPr>
          <w:rFonts w:hint="eastAsia" w:ascii="Times New Roman" w:hAnsi="宋体" w:eastAsia="方正仿宋_GBK" w:cs="宋体"/>
          <w:kern w:val="2"/>
          <w:sz w:val="28"/>
          <w:szCs w:val="22"/>
          <w:lang w:val="en-US" w:eastAsia="zh-CN" w:bidi="ar"/>
        </w:rPr>
        <w:t>务</w:t>
      </w:r>
      <w:r>
        <w:rPr>
          <w:rFonts w:hint="eastAsia" w:ascii="Times New Roman" w:hAnsi="Batang" w:eastAsia="方正仿宋_GBK" w:cs="Batang"/>
          <w:kern w:val="2"/>
          <w:sz w:val="28"/>
          <w:szCs w:val="22"/>
          <w:lang w:val="en-US" w:eastAsia="zh-CN" w:bidi="ar"/>
        </w:rPr>
        <w:t>、</w:t>
      </w:r>
      <w:r>
        <w:rPr>
          <w:rFonts w:hint="eastAsia" w:ascii="Times New Roman" w:hAnsi="宋体" w:eastAsia="方正仿宋_GBK" w:cs="宋体"/>
          <w:kern w:val="2"/>
          <w:sz w:val="28"/>
          <w:szCs w:val="22"/>
          <w:lang w:val="en-US" w:eastAsia="zh-CN" w:bidi="ar"/>
        </w:rPr>
        <w:t>实</w:t>
      </w:r>
      <w:r>
        <w:rPr>
          <w:rFonts w:hint="eastAsia" w:ascii="Times New Roman" w:hAnsi="Batang" w:eastAsia="方正仿宋_GBK" w:cs="Batang"/>
          <w:kern w:val="2"/>
          <w:sz w:val="28"/>
          <w:szCs w:val="22"/>
          <w:lang w:val="en-US" w:eastAsia="zh-CN" w:bidi="ar"/>
        </w:rPr>
        <w:t>施家庭无障碍改造等服</w:t>
      </w:r>
      <w:r>
        <w:rPr>
          <w:rFonts w:hint="eastAsia" w:ascii="Times New Roman" w:hAnsi="宋体" w:eastAsia="方正仿宋_GBK" w:cs="宋体"/>
          <w:kern w:val="2"/>
          <w:sz w:val="28"/>
          <w:szCs w:val="22"/>
          <w:lang w:val="en-US" w:eastAsia="zh-CN" w:bidi="ar"/>
        </w:rPr>
        <w:t>务项</w:t>
      </w:r>
      <w:r>
        <w:rPr>
          <w:rFonts w:hint="eastAsia" w:ascii="Times New Roman" w:hAnsi="Batang" w:eastAsia="方正仿宋_GBK" w:cs="Batang"/>
          <w:kern w:val="2"/>
          <w:sz w:val="28"/>
          <w:szCs w:val="22"/>
          <w:lang w:val="en-US" w:eastAsia="zh-CN" w:bidi="ar"/>
        </w:rPr>
        <w:t>目，不</w:t>
      </w:r>
      <w:r>
        <w:rPr>
          <w:rFonts w:hint="eastAsia" w:ascii="Times New Roman" w:hAnsi="宋体" w:eastAsia="方正仿宋_GBK" w:cs="宋体"/>
          <w:kern w:val="2"/>
          <w:sz w:val="28"/>
          <w:szCs w:val="22"/>
          <w:lang w:val="en-US" w:eastAsia="zh-CN" w:bidi="ar"/>
        </w:rPr>
        <w:t>断</w:t>
      </w:r>
      <w:r>
        <w:rPr>
          <w:rFonts w:hint="eastAsia" w:ascii="Times New Roman" w:hAnsi="Batang" w:eastAsia="方正仿宋_GBK" w:cs="Batang"/>
          <w:kern w:val="2"/>
          <w:sz w:val="28"/>
          <w:szCs w:val="22"/>
          <w:lang w:val="en-US" w:eastAsia="zh-CN" w:bidi="ar"/>
        </w:rPr>
        <w:t>增强</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疾人群</w:t>
      </w:r>
      <w:r>
        <w:rPr>
          <w:rFonts w:hint="eastAsia" w:ascii="Times New Roman" w:hAnsi="宋体" w:eastAsia="方正仿宋_GBK" w:cs="宋体"/>
          <w:kern w:val="2"/>
          <w:sz w:val="28"/>
          <w:szCs w:val="22"/>
          <w:lang w:val="en-US" w:eastAsia="zh-CN" w:bidi="ar"/>
        </w:rPr>
        <w:t>众</w:t>
      </w:r>
      <w:r>
        <w:rPr>
          <w:rFonts w:hint="eastAsia" w:ascii="Times New Roman" w:hAnsi="Batang" w:eastAsia="方正仿宋_GBK" w:cs="Batang"/>
          <w:kern w:val="2"/>
          <w:sz w:val="28"/>
          <w:szCs w:val="22"/>
          <w:lang w:val="en-US" w:eastAsia="zh-CN" w:bidi="ar"/>
        </w:rPr>
        <w:t>的</w:t>
      </w:r>
      <w:r>
        <w:rPr>
          <w:rFonts w:hint="eastAsia" w:ascii="Times New Roman" w:hAnsi="宋体" w:eastAsia="方正仿宋_GBK" w:cs="宋体"/>
          <w:kern w:val="2"/>
          <w:sz w:val="28"/>
          <w:szCs w:val="22"/>
          <w:lang w:val="en-US" w:eastAsia="zh-CN" w:bidi="ar"/>
        </w:rPr>
        <w:t>获</w:t>
      </w:r>
      <w:r>
        <w:rPr>
          <w:rFonts w:hint="eastAsia" w:ascii="Times New Roman" w:hAnsi="Batang" w:eastAsia="方正仿宋_GBK" w:cs="Batang"/>
          <w:kern w:val="2"/>
          <w:sz w:val="28"/>
          <w:szCs w:val="22"/>
          <w:lang w:val="en-US" w:eastAsia="zh-CN" w:bidi="ar"/>
        </w:rPr>
        <w:t>得感、幸福感。做好</w:t>
      </w:r>
      <w:r>
        <w:rPr>
          <w:rFonts w:hint="eastAsia" w:ascii="Times New Roman" w:hAnsi="宋体" w:eastAsia="方正仿宋_GBK" w:cs="宋体"/>
          <w:kern w:val="2"/>
          <w:sz w:val="28"/>
          <w:szCs w:val="22"/>
          <w:lang w:val="en-US" w:eastAsia="zh-CN" w:bidi="ar"/>
        </w:rPr>
        <w:t>维护残</w:t>
      </w:r>
      <w:r>
        <w:rPr>
          <w:rFonts w:hint="eastAsia" w:ascii="Times New Roman" w:hAnsi="Batang" w:eastAsia="方正仿宋_GBK" w:cs="Batang"/>
          <w:kern w:val="2"/>
          <w:sz w:val="28"/>
          <w:szCs w:val="22"/>
          <w:lang w:val="en-US" w:eastAsia="zh-CN" w:bidi="ar"/>
        </w:rPr>
        <w:t>疾人合法</w:t>
      </w:r>
      <w:r>
        <w:rPr>
          <w:rFonts w:hint="eastAsia" w:ascii="Times New Roman" w:hAnsi="宋体" w:eastAsia="方正仿宋_GBK" w:cs="宋体"/>
          <w:kern w:val="2"/>
          <w:sz w:val="28"/>
          <w:szCs w:val="22"/>
          <w:lang w:val="en-US" w:eastAsia="zh-CN" w:bidi="ar"/>
        </w:rPr>
        <w:t>权</w:t>
      </w:r>
      <w:r>
        <w:rPr>
          <w:rFonts w:hint="eastAsia" w:ascii="Times New Roman" w:hAnsi="Batang" w:eastAsia="方正仿宋_GBK" w:cs="Batang"/>
          <w:kern w:val="2"/>
          <w:sz w:val="28"/>
          <w:szCs w:val="22"/>
          <w:lang w:val="en-US" w:eastAsia="zh-CN" w:bidi="ar"/>
        </w:rPr>
        <w:t>益工作，丰富活</w:t>
      </w:r>
      <w:r>
        <w:rPr>
          <w:rFonts w:hint="eastAsia" w:ascii="Times New Roman" w:hAnsi="宋体" w:eastAsia="方正仿宋_GBK" w:cs="宋体"/>
          <w:kern w:val="2"/>
          <w:sz w:val="28"/>
          <w:szCs w:val="22"/>
          <w:lang w:val="en-US" w:eastAsia="zh-CN" w:bidi="ar"/>
        </w:rPr>
        <w:t>跃残</w:t>
      </w:r>
      <w:r>
        <w:rPr>
          <w:rFonts w:hint="eastAsia" w:ascii="Times New Roman" w:hAnsi="Batang" w:eastAsia="方正仿宋_GBK" w:cs="Batang"/>
          <w:kern w:val="2"/>
          <w:sz w:val="28"/>
          <w:szCs w:val="22"/>
          <w:lang w:val="en-US" w:eastAsia="zh-CN" w:bidi="ar"/>
        </w:rPr>
        <w:t>疾人文体生活，做好重大活</w:t>
      </w:r>
      <w:r>
        <w:rPr>
          <w:rFonts w:hint="eastAsia" w:ascii="Times New Roman" w:hAnsi="宋体" w:eastAsia="方正仿宋_GBK" w:cs="宋体"/>
          <w:kern w:val="2"/>
          <w:sz w:val="28"/>
          <w:szCs w:val="22"/>
          <w:lang w:val="en-US" w:eastAsia="zh-CN" w:bidi="ar"/>
        </w:rPr>
        <w:t>动</w:t>
      </w:r>
      <w:r>
        <w:rPr>
          <w:rFonts w:hint="eastAsia" w:ascii="Times New Roman" w:hAnsi="Batang" w:eastAsia="方正仿宋_GBK" w:cs="Batang"/>
          <w:kern w:val="2"/>
          <w:sz w:val="28"/>
          <w:szCs w:val="22"/>
          <w:lang w:val="en-US" w:eastAsia="zh-CN" w:bidi="ar"/>
        </w:rPr>
        <w:t>、重要</w:t>
      </w:r>
      <w:r>
        <w:rPr>
          <w:rFonts w:hint="eastAsia" w:ascii="Times New Roman" w:hAnsi="宋体" w:eastAsia="方正仿宋_GBK" w:cs="宋体"/>
          <w:kern w:val="2"/>
          <w:sz w:val="28"/>
          <w:szCs w:val="22"/>
          <w:lang w:val="en-US" w:eastAsia="zh-CN" w:bidi="ar"/>
        </w:rPr>
        <w:t>时</w:t>
      </w:r>
      <w:r>
        <w:rPr>
          <w:rFonts w:hint="eastAsia" w:ascii="Times New Roman" w:hAnsi="Batang" w:eastAsia="方正仿宋_GBK" w:cs="Batang"/>
          <w:kern w:val="2"/>
          <w:sz w:val="28"/>
          <w:szCs w:val="22"/>
          <w:lang w:val="en-US" w:eastAsia="zh-CN" w:bidi="ar"/>
        </w:rPr>
        <w:t>点和重点工作的宣</w:t>
      </w:r>
      <w:r>
        <w:rPr>
          <w:rFonts w:hint="eastAsia" w:ascii="Times New Roman" w:hAnsi="宋体" w:eastAsia="方正仿宋_GBK" w:cs="宋体"/>
          <w:kern w:val="2"/>
          <w:sz w:val="28"/>
          <w:szCs w:val="22"/>
          <w:lang w:val="en-US" w:eastAsia="zh-CN" w:bidi="ar"/>
        </w:rPr>
        <w:t>传报</w:t>
      </w:r>
      <w:r>
        <w:rPr>
          <w:rFonts w:hint="eastAsia" w:ascii="Times New Roman" w:hAnsi="Batang" w:eastAsia="方正仿宋_GBK" w:cs="Batang"/>
          <w:kern w:val="2"/>
          <w:sz w:val="28"/>
          <w:szCs w:val="22"/>
          <w:lang w:val="en-US" w:eastAsia="zh-CN" w:bidi="ar"/>
        </w:rPr>
        <w:t>道。</w:t>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p>
    <w:p>
      <w:pPr>
        <w:keepNext w:val="0"/>
        <w:keepLines w:val="0"/>
        <w:widowControl w:val="0"/>
        <w:suppressLineNumbers w:val="0"/>
        <w:spacing w:before="156" w:beforeLines="50" w:beforeAutospacing="0" w:after="156" w:afterLines="50" w:afterAutospacing="0" w:line="500" w:lineRule="exact"/>
        <w:ind w:left="0" w:right="0" w:firstLine="560" w:firstLineChars="200"/>
        <w:jc w:val="left"/>
        <w:outlineLvl w:val="1"/>
        <w:rPr>
          <w:rFonts w:hint="default" w:ascii="Times New Roman" w:hAnsi="宋体" w:cs="Times New Roman"/>
          <w:sz w:val="28"/>
          <w:szCs w:val="22"/>
          <w:lang w:val="en-US"/>
        </w:rPr>
      </w:pPr>
      <w:bookmarkStart w:id="1" w:name="_Toc61466960"/>
      <w:r>
        <w:rPr>
          <w:rFonts w:hint="eastAsia" w:ascii="方正黑体_GBK" w:hAnsi="方正黑体_GBK" w:eastAsia="方正黑体_GBK" w:cs="方正黑体_GBK"/>
          <w:kern w:val="2"/>
          <w:sz w:val="28"/>
          <w:szCs w:val="22"/>
          <w:lang w:val="en-US" w:eastAsia="zh-CN" w:bidi="ar"/>
        </w:rPr>
        <w:t>二、分项绩效目标</w:t>
      </w:r>
      <w:bookmarkEnd w:id="1"/>
      <w:r>
        <w:rPr>
          <w:rFonts w:hint="eastAsia" w:ascii="方正黑体_GBK" w:hAnsi="方正黑体_GBK" w:eastAsia="方正黑体_GBK" w:cs="方正黑体_GBK"/>
          <w:kern w:val="2"/>
          <w:sz w:val="28"/>
          <w:szCs w:val="22"/>
          <w:lang w:val="en-US" w:eastAsia="zh-CN" w:bidi="ar"/>
        </w:rPr>
        <w:fldChar w:fldCharType="begin"/>
      </w:r>
      <w:r>
        <w:rPr>
          <w:rFonts w:hint="eastAsia" w:ascii="方正黑体_GBK" w:hAnsi="方正黑体_GBK" w:eastAsia="方正黑体_GBK" w:cs="方正黑体_GBK"/>
          <w:kern w:val="2"/>
          <w:sz w:val="28"/>
          <w:szCs w:val="22"/>
          <w:lang w:val="en-US" w:eastAsia="zh-CN" w:bidi="ar"/>
        </w:rPr>
        <w:instrText xml:space="preserve"> TC 分项绩效目标 \f A \l 1 </w:instrText>
      </w:r>
      <w:r>
        <w:rPr>
          <w:rFonts w:hint="eastAsia" w:ascii="方正黑体_GBK" w:hAnsi="方正黑体_GBK" w:eastAsia="方正黑体_GBK" w:cs="方正黑体_GBK"/>
          <w:kern w:val="2"/>
          <w:sz w:val="28"/>
          <w:szCs w:val="22"/>
          <w:lang w:val="en-US" w:eastAsia="zh-CN" w:bidi="ar"/>
        </w:rPr>
        <w:fldChar w:fldCharType="end"/>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r>
        <w:rPr>
          <w:rFonts w:hint="default" w:ascii="Times New Roman" w:hAnsi="Calibri" w:eastAsia="方正仿宋_GBK" w:cs="Times New Roman"/>
          <w:kern w:val="2"/>
          <w:sz w:val="28"/>
          <w:szCs w:val="22"/>
          <w:lang w:val="en-US" w:eastAsia="zh-CN" w:bidi="ar"/>
        </w:rPr>
        <w:t>1</w:t>
      </w:r>
      <w:r>
        <w:rPr>
          <w:rFonts w:hint="eastAsia" w:ascii="Times New Roman" w:hAnsi="方正仿宋_GBK" w:eastAsia="方正仿宋_GBK" w:cs="方正仿宋_GBK"/>
          <w:kern w:val="2"/>
          <w:sz w:val="28"/>
          <w:szCs w:val="22"/>
          <w:lang w:val="en-US" w:eastAsia="zh-CN" w:bidi="ar"/>
        </w:rPr>
        <w:t>、</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疾人服</w:t>
      </w:r>
      <w:r>
        <w:rPr>
          <w:rFonts w:hint="eastAsia" w:ascii="Times New Roman" w:hAnsi="宋体" w:eastAsia="方正仿宋_GBK" w:cs="宋体"/>
          <w:kern w:val="2"/>
          <w:sz w:val="28"/>
          <w:szCs w:val="22"/>
          <w:lang w:val="en-US" w:eastAsia="zh-CN" w:bidi="ar"/>
        </w:rPr>
        <w:t>务</w:t>
      </w:r>
      <w:r>
        <w:rPr>
          <w:rFonts w:hint="eastAsia" w:ascii="Times New Roman" w:hAnsi="Batang" w:eastAsia="方正仿宋_GBK" w:cs="Batang"/>
          <w:kern w:val="2"/>
          <w:sz w:val="28"/>
          <w:szCs w:val="22"/>
          <w:lang w:val="en-US" w:eastAsia="zh-CN" w:bidi="ar"/>
        </w:rPr>
        <w:t>。摸</w:t>
      </w:r>
      <w:r>
        <w:rPr>
          <w:rFonts w:hint="eastAsia" w:ascii="Times New Roman" w:hAnsi="宋体" w:eastAsia="方正仿宋_GBK" w:cs="宋体"/>
          <w:kern w:val="2"/>
          <w:sz w:val="28"/>
          <w:szCs w:val="22"/>
          <w:lang w:val="en-US" w:eastAsia="zh-CN" w:bidi="ar"/>
        </w:rPr>
        <w:t>清残</w:t>
      </w:r>
      <w:r>
        <w:rPr>
          <w:rFonts w:hint="eastAsia" w:ascii="Times New Roman" w:hAnsi="Batang" w:eastAsia="方正仿宋_GBK" w:cs="Batang"/>
          <w:kern w:val="2"/>
          <w:sz w:val="28"/>
          <w:szCs w:val="22"/>
          <w:lang w:val="en-US" w:eastAsia="zh-CN" w:bidi="ar"/>
        </w:rPr>
        <w:t>疾人需求底</w:t>
      </w:r>
      <w:r>
        <w:rPr>
          <w:rFonts w:hint="eastAsia" w:ascii="Times New Roman" w:hAnsi="宋体" w:eastAsia="方正仿宋_GBK" w:cs="宋体"/>
          <w:kern w:val="2"/>
          <w:sz w:val="28"/>
          <w:szCs w:val="22"/>
          <w:lang w:val="en-US" w:eastAsia="zh-CN" w:bidi="ar"/>
        </w:rPr>
        <w:t>数</w:t>
      </w:r>
      <w:r>
        <w:rPr>
          <w:rFonts w:hint="eastAsia" w:ascii="Times New Roman" w:hAnsi="Batang" w:eastAsia="方正仿宋_GBK" w:cs="Batang"/>
          <w:kern w:val="2"/>
          <w:sz w:val="28"/>
          <w:szCs w:val="22"/>
          <w:lang w:val="en-US" w:eastAsia="zh-CN" w:bidi="ar"/>
        </w:rPr>
        <w:t>，保障</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疾人的合理</w:t>
      </w:r>
      <w:r>
        <w:rPr>
          <w:rFonts w:hint="eastAsia" w:ascii="Times New Roman" w:hAnsi="宋体" w:eastAsia="方正仿宋_GBK" w:cs="宋体"/>
          <w:kern w:val="2"/>
          <w:sz w:val="28"/>
          <w:szCs w:val="22"/>
          <w:lang w:val="en-US" w:eastAsia="zh-CN" w:bidi="ar"/>
        </w:rPr>
        <w:t>诉</w:t>
      </w:r>
      <w:r>
        <w:rPr>
          <w:rFonts w:hint="eastAsia" w:ascii="Times New Roman" w:hAnsi="Batang" w:eastAsia="方正仿宋_GBK" w:cs="Batang"/>
          <w:kern w:val="2"/>
          <w:sz w:val="28"/>
          <w:szCs w:val="22"/>
          <w:lang w:val="en-US" w:eastAsia="zh-CN" w:bidi="ar"/>
        </w:rPr>
        <w:t>求能</w:t>
      </w:r>
      <w:r>
        <w:rPr>
          <w:rFonts w:hint="eastAsia" w:ascii="Times New Roman" w:hAnsi="宋体" w:eastAsia="方正仿宋_GBK" w:cs="宋体"/>
          <w:kern w:val="2"/>
          <w:sz w:val="28"/>
          <w:szCs w:val="22"/>
          <w:lang w:val="en-US" w:eastAsia="zh-CN" w:bidi="ar"/>
        </w:rPr>
        <w:t>够</w:t>
      </w:r>
      <w:r>
        <w:rPr>
          <w:rFonts w:hint="eastAsia" w:ascii="Times New Roman" w:hAnsi="Batang" w:eastAsia="方正仿宋_GBK" w:cs="Batang"/>
          <w:kern w:val="2"/>
          <w:sz w:val="28"/>
          <w:szCs w:val="22"/>
          <w:lang w:val="en-US" w:eastAsia="zh-CN" w:bidi="ar"/>
        </w:rPr>
        <w:t>得到及</w:t>
      </w:r>
      <w:r>
        <w:rPr>
          <w:rFonts w:hint="eastAsia" w:ascii="Times New Roman" w:hAnsi="宋体" w:eastAsia="方正仿宋_GBK" w:cs="宋体"/>
          <w:kern w:val="2"/>
          <w:sz w:val="28"/>
          <w:szCs w:val="22"/>
          <w:lang w:val="en-US" w:eastAsia="zh-CN" w:bidi="ar"/>
        </w:rPr>
        <w:t>时</w:t>
      </w:r>
      <w:r>
        <w:rPr>
          <w:rFonts w:hint="eastAsia" w:ascii="Times New Roman" w:hAnsi="Batang" w:eastAsia="方正仿宋_GBK" w:cs="Batang"/>
          <w:kern w:val="2"/>
          <w:sz w:val="28"/>
          <w:szCs w:val="22"/>
          <w:lang w:val="en-US" w:eastAsia="zh-CN" w:bidi="ar"/>
        </w:rPr>
        <w:t>解</w:t>
      </w:r>
      <w:r>
        <w:rPr>
          <w:rFonts w:hint="eastAsia" w:ascii="Times New Roman" w:hAnsi="宋体" w:eastAsia="方正仿宋_GBK" w:cs="宋体"/>
          <w:kern w:val="2"/>
          <w:sz w:val="28"/>
          <w:szCs w:val="22"/>
          <w:lang w:val="en-US" w:eastAsia="zh-CN" w:bidi="ar"/>
        </w:rPr>
        <w:t>决</w:t>
      </w:r>
      <w:r>
        <w:rPr>
          <w:rFonts w:hint="eastAsia" w:ascii="Times New Roman" w:hAnsi="Batang" w:eastAsia="方正仿宋_GBK" w:cs="Batang"/>
          <w:kern w:val="2"/>
          <w:sz w:val="28"/>
          <w:szCs w:val="22"/>
          <w:lang w:val="en-US" w:eastAsia="zh-CN" w:bidi="ar"/>
        </w:rPr>
        <w:t>，保障</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疾人出行</w:t>
      </w:r>
      <w:r>
        <w:rPr>
          <w:rFonts w:hint="eastAsia" w:ascii="Times New Roman" w:hAnsi="宋体" w:eastAsia="方正仿宋_GBK" w:cs="宋体"/>
          <w:kern w:val="2"/>
          <w:sz w:val="28"/>
          <w:szCs w:val="22"/>
          <w:lang w:val="en-US" w:eastAsia="zh-CN" w:bidi="ar"/>
        </w:rPr>
        <w:t>权</w:t>
      </w:r>
      <w:r>
        <w:rPr>
          <w:rFonts w:hint="eastAsia" w:ascii="Times New Roman" w:hAnsi="Batang" w:eastAsia="方正仿宋_GBK" w:cs="Batang"/>
          <w:kern w:val="2"/>
          <w:sz w:val="28"/>
          <w:szCs w:val="22"/>
          <w:lang w:val="en-US" w:eastAsia="zh-CN" w:bidi="ar"/>
        </w:rPr>
        <w:t>利；逐步</w:t>
      </w:r>
      <w:r>
        <w:rPr>
          <w:rFonts w:hint="eastAsia" w:ascii="Times New Roman" w:hAnsi="宋体" w:eastAsia="方正仿宋_GBK" w:cs="宋体"/>
          <w:kern w:val="2"/>
          <w:sz w:val="28"/>
          <w:szCs w:val="22"/>
          <w:lang w:val="en-US" w:eastAsia="zh-CN" w:bidi="ar"/>
        </w:rPr>
        <w:t>实现残</w:t>
      </w:r>
      <w:r>
        <w:rPr>
          <w:rFonts w:hint="eastAsia" w:ascii="Times New Roman" w:hAnsi="Batang" w:eastAsia="方正仿宋_GBK" w:cs="Batang"/>
          <w:kern w:val="2"/>
          <w:sz w:val="28"/>
          <w:szCs w:val="22"/>
          <w:lang w:val="en-US" w:eastAsia="zh-CN" w:bidi="ar"/>
        </w:rPr>
        <w:t>疾人</w:t>
      </w:r>
      <w:r>
        <w:rPr>
          <w:rFonts w:hint="default" w:ascii="Times New Roman" w:hAnsi="Calibri" w:eastAsia="方正仿宋_GBK" w:cs="Times New Roman"/>
          <w:kern w:val="2"/>
          <w:sz w:val="28"/>
          <w:szCs w:val="22"/>
          <w:lang w:val="en-US" w:eastAsia="zh-CN" w:bidi="ar"/>
        </w:rPr>
        <w:t>“</w:t>
      </w:r>
      <w:r>
        <w:rPr>
          <w:rFonts w:hint="eastAsia" w:ascii="Times New Roman" w:hAnsi="方正仿宋_GBK" w:eastAsia="方正仿宋_GBK" w:cs="方正仿宋_GBK"/>
          <w:kern w:val="2"/>
          <w:sz w:val="28"/>
          <w:szCs w:val="22"/>
          <w:lang w:val="en-US" w:eastAsia="zh-CN" w:bidi="ar"/>
        </w:rPr>
        <w:t>人人享有康</w:t>
      </w:r>
      <w:r>
        <w:rPr>
          <w:rFonts w:hint="eastAsia" w:ascii="Times New Roman" w:hAnsi="宋体" w:eastAsia="方正仿宋_GBK" w:cs="宋体"/>
          <w:kern w:val="2"/>
          <w:sz w:val="28"/>
          <w:szCs w:val="22"/>
          <w:lang w:val="en-US" w:eastAsia="zh-CN" w:bidi="ar"/>
        </w:rPr>
        <w:t>复</w:t>
      </w:r>
      <w:r>
        <w:rPr>
          <w:rFonts w:hint="eastAsia" w:ascii="Times New Roman" w:hAnsi="Batang" w:eastAsia="方正仿宋_GBK" w:cs="Batang"/>
          <w:kern w:val="2"/>
          <w:sz w:val="28"/>
          <w:szCs w:val="22"/>
          <w:lang w:val="en-US" w:eastAsia="zh-CN" w:bidi="ar"/>
        </w:rPr>
        <w:t>服</w:t>
      </w:r>
      <w:r>
        <w:rPr>
          <w:rFonts w:hint="eastAsia" w:ascii="Times New Roman" w:hAnsi="宋体" w:eastAsia="方正仿宋_GBK" w:cs="宋体"/>
          <w:kern w:val="2"/>
          <w:sz w:val="28"/>
          <w:szCs w:val="22"/>
          <w:lang w:val="en-US" w:eastAsia="zh-CN" w:bidi="ar"/>
        </w:rPr>
        <w:t>务</w:t>
      </w:r>
      <w:r>
        <w:rPr>
          <w:rFonts w:hint="default" w:ascii="Times New Roman" w:hAnsi="Calibri" w:eastAsia="方正仿宋_GBK" w:cs="Times New Roman"/>
          <w:kern w:val="2"/>
          <w:sz w:val="28"/>
          <w:szCs w:val="22"/>
          <w:lang w:val="en-US" w:eastAsia="zh-CN" w:bidi="ar"/>
        </w:rPr>
        <w:t>”</w:t>
      </w:r>
      <w:r>
        <w:rPr>
          <w:rFonts w:hint="eastAsia" w:ascii="Times New Roman" w:hAnsi="方正仿宋_GBK" w:eastAsia="方正仿宋_GBK" w:cs="方正仿宋_GBK"/>
          <w:kern w:val="2"/>
          <w:sz w:val="28"/>
          <w:szCs w:val="22"/>
          <w:lang w:val="en-US" w:eastAsia="zh-CN" w:bidi="ar"/>
        </w:rPr>
        <w:t>；保障</w:t>
      </w:r>
      <w:r>
        <w:rPr>
          <w:rFonts w:hint="eastAsia" w:ascii="Times New Roman" w:hAnsi="宋体" w:eastAsia="方正仿宋_GBK" w:cs="宋体"/>
          <w:kern w:val="2"/>
          <w:sz w:val="28"/>
          <w:szCs w:val="22"/>
          <w:lang w:val="en-US" w:eastAsia="zh-CN" w:bidi="ar"/>
        </w:rPr>
        <w:t>贫</w:t>
      </w:r>
      <w:r>
        <w:rPr>
          <w:rFonts w:hint="eastAsia" w:ascii="Times New Roman" w:hAnsi="Batang" w:eastAsia="方正仿宋_GBK" w:cs="Batang"/>
          <w:kern w:val="2"/>
          <w:sz w:val="28"/>
          <w:szCs w:val="22"/>
          <w:lang w:val="en-US" w:eastAsia="zh-CN" w:bidi="ar"/>
        </w:rPr>
        <w:t>困和重度</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疾人基本生活；提高</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w:t>
      </w:r>
      <w:r>
        <w:rPr>
          <w:rFonts w:hint="eastAsia" w:ascii="Times New Roman" w:hAnsi="宋体" w:eastAsia="方正仿宋_GBK" w:cs="宋体"/>
          <w:kern w:val="2"/>
          <w:sz w:val="28"/>
          <w:szCs w:val="22"/>
          <w:lang w:val="en-US" w:eastAsia="zh-CN" w:bidi="ar"/>
        </w:rPr>
        <w:t>学</w:t>
      </w:r>
      <w:r>
        <w:rPr>
          <w:rFonts w:hint="eastAsia" w:ascii="Times New Roman" w:hAnsi="Batang" w:eastAsia="方正仿宋_GBK" w:cs="Batang"/>
          <w:kern w:val="2"/>
          <w:sz w:val="28"/>
          <w:szCs w:val="22"/>
          <w:lang w:val="en-US" w:eastAsia="zh-CN" w:bidi="ar"/>
        </w:rPr>
        <w:t>生入</w:t>
      </w:r>
      <w:r>
        <w:rPr>
          <w:rFonts w:hint="eastAsia" w:ascii="Times New Roman" w:hAnsi="宋体" w:eastAsia="方正仿宋_GBK" w:cs="宋体"/>
          <w:kern w:val="2"/>
          <w:sz w:val="28"/>
          <w:szCs w:val="22"/>
          <w:lang w:val="en-US" w:eastAsia="zh-CN" w:bidi="ar"/>
        </w:rPr>
        <w:t>学</w:t>
      </w:r>
      <w:r>
        <w:rPr>
          <w:rFonts w:hint="eastAsia" w:ascii="Times New Roman" w:hAnsi="Batang" w:eastAsia="方正仿宋_GBK" w:cs="Batang"/>
          <w:kern w:val="2"/>
          <w:sz w:val="28"/>
          <w:szCs w:val="22"/>
          <w:lang w:val="en-US" w:eastAsia="zh-CN" w:bidi="ar"/>
        </w:rPr>
        <w:t>率和</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疾人就</w:t>
      </w:r>
      <w:r>
        <w:rPr>
          <w:rFonts w:hint="eastAsia" w:ascii="Times New Roman" w:hAnsi="宋体" w:eastAsia="方正仿宋_GBK" w:cs="宋体"/>
          <w:kern w:val="2"/>
          <w:sz w:val="28"/>
          <w:szCs w:val="22"/>
          <w:lang w:val="en-US" w:eastAsia="zh-CN" w:bidi="ar"/>
        </w:rPr>
        <w:t>业</w:t>
      </w:r>
      <w:r>
        <w:rPr>
          <w:rFonts w:hint="eastAsia" w:ascii="Times New Roman" w:hAnsi="Batang" w:eastAsia="方正仿宋_GBK" w:cs="Batang"/>
          <w:kern w:val="2"/>
          <w:sz w:val="28"/>
          <w:szCs w:val="22"/>
          <w:lang w:val="en-US" w:eastAsia="zh-CN" w:bidi="ar"/>
        </w:rPr>
        <w:t>率；丰富</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疾人文体生活。</w:t>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r>
        <w:rPr>
          <w:rFonts w:hint="eastAsia" w:ascii="Times New Roman" w:hAnsi="方正仿宋_GBK" w:eastAsia="方正仿宋_GBK" w:cs="方正仿宋_GBK"/>
          <w:kern w:val="2"/>
          <w:sz w:val="28"/>
          <w:szCs w:val="22"/>
          <w:lang w:val="en-US" w:eastAsia="zh-CN" w:bidi="ar"/>
        </w:rPr>
        <w:t>（</w:t>
      </w:r>
      <w:r>
        <w:rPr>
          <w:rFonts w:hint="default" w:ascii="Times New Roman" w:hAnsi="Calibri" w:eastAsia="方正仿宋_GBK" w:cs="Times New Roman"/>
          <w:kern w:val="2"/>
          <w:sz w:val="28"/>
          <w:szCs w:val="22"/>
          <w:lang w:val="en-US" w:eastAsia="zh-CN" w:bidi="ar"/>
        </w:rPr>
        <w:t>1</w:t>
      </w:r>
      <w:r>
        <w:rPr>
          <w:rFonts w:hint="eastAsia" w:ascii="Times New Roman" w:hAnsi="方正仿宋_GBK" w:eastAsia="方正仿宋_GBK" w:cs="方正仿宋_GBK"/>
          <w:kern w:val="2"/>
          <w:sz w:val="28"/>
          <w:szCs w:val="22"/>
          <w:lang w:val="en-US" w:eastAsia="zh-CN" w:bidi="ar"/>
        </w:rPr>
        <w:t>）</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疾人康</w:t>
      </w:r>
      <w:r>
        <w:rPr>
          <w:rFonts w:hint="eastAsia" w:ascii="Times New Roman" w:hAnsi="宋体" w:eastAsia="方正仿宋_GBK" w:cs="宋体"/>
          <w:kern w:val="2"/>
          <w:sz w:val="28"/>
          <w:szCs w:val="22"/>
          <w:lang w:val="en-US" w:eastAsia="zh-CN" w:bidi="ar"/>
        </w:rPr>
        <w:t>复</w:t>
      </w:r>
      <w:r>
        <w:rPr>
          <w:rFonts w:hint="eastAsia" w:ascii="Times New Roman" w:hAnsi="Batang" w:eastAsia="方正仿宋_GBK" w:cs="Batang"/>
          <w:kern w:val="2"/>
          <w:sz w:val="28"/>
          <w:szCs w:val="22"/>
          <w:lang w:val="en-US" w:eastAsia="zh-CN" w:bidi="ar"/>
        </w:rPr>
        <w:t>。</w:t>
      </w:r>
      <w:r>
        <w:rPr>
          <w:rFonts w:hint="eastAsia" w:ascii="Times New Roman" w:hAnsi="宋体" w:eastAsia="方正仿宋_GBK" w:cs="宋体"/>
          <w:kern w:val="2"/>
          <w:sz w:val="28"/>
          <w:szCs w:val="22"/>
          <w:lang w:val="en-US" w:eastAsia="zh-CN" w:bidi="ar"/>
        </w:rPr>
        <w:t>为贫</w:t>
      </w:r>
      <w:r>
        <w:rPr>
          <w:rFonts w:hint="eastAsia" w:ascii="Times New Roman" w:hAnsi="Batang" w:eastAsia="方正仿宋_GBK" w:cs="Batang"/>
          <w:kern w:val="2"/>
          <w:sz w:val="28"/>
          <w:szCs w:val="22"/>
          <w:lang w:val="en-US" w:eastAsia="zh-CN" w:bidi="ar"/>
        </w:rPr>
        <w:t>困</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疾人、重度</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w:t>
      </w:r>
      <w:r>
        <w:rPr>
          <w:rFonts w:hint="eastAsia" w:ascii="Times New Roman" w:hAnsi="宋体" w:eastAsia="方正仿宋_GBK" w:cs="宋体"/>
          <w:kern w:val="2"/>
          <w:sz w:val="28"/>
          <w:szCs w:val="22"/>
          <w:lang w:val="en-US" w:eastAsia="zh-CN" w:bidi="ar"/>
        </w:rPr>
        <w:t>儿</w:t>
      </w:r>
      <w:r>
        <w:rPr>
          <w:rFonts w:hint="eastAsia" w:ascii="Times New Roman" w:hAnsi="Batang" w:eastAsia="方正仿宋_GBK" w:cs="Batang"/>
          <w:kern w:val="2"/>
          <w:sz w:val="28"/>
          <w:szCs w:val="22"/>
          <w:lang w:val="en-US" w:eastAsia="zh-CN" w:bidi="ar"/>
        </w:rPr>
        <w:t>童、</w:t>
      </w:r>
      <w:r>
        <w:rPr>
          <w:rFonts w:hint="eastAsia" w:ascii="Times New Roman" w:hAnsi="宋体" w:eastAsia="方正仿宋_GBK" w:cs="宋体"/>
          <w:kern w:val="2"/>
          <w:sz w:val="28"/>
          <w:szCs w:val="22"/>
          <w:lang w:val="en-US" w:eastAsia="zh-CN" w:bidi="ar"/>
        </w:rPr>
        <w:t>农</w:t>
      </w:r>
      <w:r>
        <w:rPr>
          <w:rFonts w:hint="eastAsia" w:ascii="Times New Roman" w:hAnsi="Batang" w:eastAsia="方正仿宋_GBK" w:cs="Batang"/>
          <w:kern w:val="2"/>
          <w:sz w:val="28"/>
          <w:szCs w:val="22"/>
          <w:lang w:val="en-US" w:eastAsia="zh-CN" w:bidi="ar"/>
        </w:rPr>
        <w:t>村</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疾人提供基本的康</w:t>
      </w:r>
      <w:r>
        <w:rPr>
          <w:rFonts w:hint="eastAsia" w:ascii="Times New Roman" w:hAnsi="宋体" w:eastAsia="方正仿宋_GBK" w:cs="宋体"/>
          <w:kern w:val="2"/>
          <w:sz w:val="28"/>
          <w:szCs w:val="22"/>
          <w:lang w:val="en-US" w:eastAsia="zh-CN" w:bidi="ar"/>
        </w:rPr>
        <w:t>复</w:t>
      </w:r>
      <w:r>
        <w:rPr>
          <w:rFonts w:hint="eastAsia" w:ascii="Times New Roman" w:hAnsi="Batang" w:eastAsia="方正仿宋_GBK" w:cs="Batang"/>
          <w:kern w:val="2"/>
          <w:sz w:val="28"/>
          <w:szCs w:val="22"/>
          <w:lang w:val="en-US" w:eastAsia="zh-CN" w:bidi="ar"/>
        </w:rPr>
        <w:t>服</w:t>
      </w:r>
      <w:r>
        <w:rPr>
          <w:rFonts w:hint="eastAsia" w:ascii="Times New Roman" w:hAnsi="宋体" w:eastAsia="方正仿宋_GBK" w:cs="宋体"/>
          <w:kern w:val="2"/>
          <w:sz w:val="28"/>
          <w:szCs w:val="22"/>
          <w:lang w:val="en-US" w:eastAsia="zh-CN" w:bidi="ar"/>
        </w:rPr>
        <w:t>务</w:t>
      </w:r>
      <w:r>
        <w:rPr>
          <w:rFonts w:hint="eastAsia" w:ascii="Times New Roman" w:hAnsi="Batang" w:eastAsia="方正仿宋_GBK" w:cs="Batang"/>
          <w:kern w:val="2"/>
          <w:sz w:val="28"/>
          <w:szCs w:val="22"/>
          <w:lang w:val="en-US" w:eastAsia="zh-CN" w:bidi="ar"/>
        </w:rPr>
        <w:t>，逐步</w:t>
      </w:r>
      <w:r>
        <w:rPr>
          <w:rFonts w:hint="eastAsia" w:ascii="Times New Roman" w:hAnsi="宋体" w:eastAsia="方正仿宋_GBK" w:cs="宋体"/>
          <w:kern w:val="2"/>
          <w:sz w:val="28"/>
          <w:szCs w:val="22"/>
          <w:lang w:val="en-US" w:eastAsia="zh-CN" w:bidi="ar"/>
        </w:rPr>
        <w:t>实现残</w:t>
      </w:r>
      <w:r>
        <w:rPr>
          <w:rFonts w:hint="eastAsia" w:ascii="Times New Roman" w:hAnsi="Batang" w:eastAsia="方正仿宋_GBK" w:cs="Batang"/>
          <w:kern w:val="2"/>
          <w:sz w:val="28"/>
          <w:szCs w:val="22"/>
          <w:lang w:val="en-US" w:eastAsia="zh-CN" w:bidi="ar"/>
        </w:rPr>
        <w:t>疾人</w:t>
      </w:r>
      <w:r>
        <w:rPr>
          <w:rFonts w:hint="default" w:ascii="Times New Roman" w:hAnsi="Calibri" w:eastAsia="方正仿宋_GBK" w:cs="Times New Roman"/>
          <w:kern w:val="2"/>
          <w:sz w:val="28"/>
          <w:szCs w:val="22"/>
          <w:lang w:val="en-US" w:eastAsia="zh-CN" w:bidi="ar"/>
        </w:rPr>
        <w:t>“</w:t>
      </w:r>
      <w:r>
        <w:rPr>
          <w:rFonts w:hint="eastAsia" w:ascii="Times New Roman" w:hAnsi="方正仿宋_GBK" w:eastAsia="方正仿宋_GBK" w:cs="方正仿宋_GBK"/>
          <w:kern w:val="2"/>
          <w:sz w:val="28"/>
          <w:szCs w:val="22"/>
          <w:lang w:val="en-US" w:eastAsia="zh-CN" w:bidi="ar"/>
        </w:rPr>
        <w:t>人人享受基本康</w:t>
      </w:r>
      <w:r>
        <w:rPr>
          <w:rFonts w:hint="eastAsia" w:ascii="Times New Roman" w:hAnsi="宋体" w:eastAsia="方正仿宋_GBK" w:cs="宋体"/>
          <w:kern w:val="2"/>
          <w:sz w:val="28"/>
          <w:szCs w:val="22"/>
          <w:lang w:val="en-US" w:eastAsia="zh-CN" w:bidi="ar"/>
        </w:rPr>
        <w:t>复</w:t>
      </w:r>
      <w:r>
        <w:rPr>
          <w:rFonts w:hint="eastAsia" w:ascii="Times New Roman" w:hAnsi="Batang" w:eastAsia="方正仿宋_GBK" w:cs="Batang"/>
          <w:kern w:val="2"/>
          <w:sz w:val="28"/>
          <w:szCs w:val="22"/>
          <w:lang w:val="en-US" w:eastAsia="zh-CN" w:bidi="ar"/>
        </w:rPr>
        <w:t>服</w:t>
      </w:r>
      <w:r>
        <w:rPr>
          <w:rFonts w:hint="eastAsia" w:ascii="Times New Roman" w:hAnsi="宋体" w:eastAsia="方正仿宋_GBK" w:cs="宋体"/>
          <w:kern w:val="2"/>
          <w:sz w:val="28"/>
          <w:szCs w:val="22"/>
          <w:lang w:val="en-US" w:eastAsia="zh-CN" w:bidi="ar"/>
        </w:rPr>
        <w:t>务</w:t>
      </w:r>
      <w:r>
        <w:rPr>
          <w:rFonts w:hint="default" w:ascii="Times New Roman" w:hAnsi="Calibri" w:eastAsia="方正仿宋_GBK" w:cs="Times New Roman"/>
          <w:kern w:val="2"/>
          <w:sz w:val="28"/>
          <w:szCs w:val="22"/>
          <w:lang w:val="en-US" w:eastAsia="zh-CN" w:bidi="ar"/>
        </w:rPr>
        <w:t>”</w:t>
      </w:r>
      <w:r>
        <w:rPr>
          <w:rFonts w:hint="eastAsia" w:ascii="Times New Roman" w:hAnsi="方正仿宋_GBK" w:eastAsia="方正仿宋_GBK" w:cs="方正仿宋_GBK"/>
          <w:kern w:val="2"/>
          <w:sz w:val="28"/>
          <w:szCs w:val="22"/>
          <w:lang w:val="en-US" w:eastAsia="zh-CN" w:bidi="ar"/>
        </w:rPr>
        <w:t>的目</w:t>
      </w:r>
      <w:r>
        <w:rPr>
          <w:rFonts w:hint="eastAsia" w:ascii="Times New Roman" w:hAnsi="宋体" w:eastAsia="方正仿宋_GBK" w:cs="宋体"/>
          <w:kern w:val="2"/>
          <w:sz w:val="28"/>
          <w:szCs w:val="22"/>
          <w:lang w:val="en-US" w:eastAsia="zh-CN" w:bidi="ar"/>
        </w:rPr>
        <w:t>标</w:t>
      </w:r>
      <w:r>
        <w:rPr>
          <w:rFonts w:hint="eastAsia" w:ascii="Times New Roman" w:hAnsi="Batang" w:eastAsia="方正仿宋_GBK" w:cs="Batang"/>
          <w:kern w:val="2"/>
          <w:sz w:val="28"/>
          <w:szCs w:val="22"/>
          <w:lang w:val="en-US" w:eastAsia="zh-CN" w:bidi="ar"/>
        </w:rPr>
        <w:t>。</w:t>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r>
        <w:rPr>
          <w:rFonts w:hint="eastAsia" w:ascii="Times New Roman" w:hAnsi="方正仿宋_GBK" w:eastAsia="方正仿宋_GBK" w:cs="方正仿宋_GBK"/>
          <w:kern w:val="2"/>
          <w:sz w:val="28"/>
          <w:szCs w:val="22"/>
          <w:lang w:val="en-US" w:eastAsia="zh-CN" w:bidi="ar"/>
        </w:rPr>
        <w:t>（</w:t>
      </w:r>
      <w:r>
        <w:rPr>
          <w:rFonts w:hint="default" w:ascii="Times New Roman" w:hAnsi="Calibri" w:eastAsia="方正仿宋_GBK" w:cs="Times New Roman"/>
          <w:kern w:val="2"/>
          <w:sz w:val="28"/>
          <w:szCs w:val="22"/>
          <w:lang w:val="en-US" w:eastAsia="zh-CN" w:bidi="ar"/>
        </w:rPr>
        <w:t>2</w:t>
      </w:r>
      <w:r>
        <w:rPr>
          <w:rFonts w:hint="eastAsia" w:ascii="Times New Roman" w:hAnsi="方正仿宋_GBK" w:eastAsia="方正仿宋_GBK" w:cs="方正仿宋_GBK"/>
          <w:kern w:val="2"/>
          <w:sz w:val="28"/>
          <w:szCs w:val="22"/>
          <w:lang w:val="en-US" w:eastAsia="zh-CN" w:bidi="ar"/>
        </w:rPr>
        <w:t>）</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w:t>
      </w:r>
      <w:r>
        <w:rPr>
          <w:rFonts w:hint="eastAsia" w:ascii="Times New Roman" w:hAnsi="宋体" w:eastAsia="方正仿宋_GBK" w:cs="宋体"/>
          <w:kern w:val="2"/>
          <w:sz w:val="28"/>
          <w:szCs w:val="22"/>
          <w:lang w:val="en-US" w:eastAsia="zh-CN" w:bidi="ar"/>
        </w:rPr>
        <w:t>教</w:t>
      </w:r>
      <w:r>
        <w:rPr>
          <w:rFonts w:hint="eastAsia" w:ascii="Times New Roman" w:hAnsi="Batang" w:eastAsia="方正仿宋_GBK" w:cs="Batang"/>
          <w:kern w:val="2"/>
          <w:sz w:val="28"/>
          <w:szCs w:val="22"/>
          <w:lang w:val="en-US" w:eastAsia="zh-CN" w:bidi="ar"/>
        </w:rPr>
        <w:t>育就</w:t>
      </w:r>
      <w:r>
        <w:rPr>
          <w:rFonts w:hint="eastAsia" w:ascii="Times New Roman" w:hAnsi="宋体" w:eastAsia="方正仿宋_GBK" w:cs="宋体"/>
          <w:kern w:val="2"/>
          <w:sz w:val="28"/>
          <w:szCs w:val="22"/>
          <w:lang w:val="en-US" w:eastAsia="zh-CN" w:bidi="ar"/>
        </w:rPr>
        <w:t>业</w:t>
      </w:r>
      <w:r>
        <w:rPr>
          <w:rFonts w:hint="eastAsia" w:ascii="Times New Roman" w:hAnsi="Batang" w:eastAsia="方正仿宋_GBK" w:cs="Batang"/>
          <w:kern w:val="2"/>
          <w:sz w:val="28"/>
          <w:szCs w:val="22"/>
          <w:lang w:val="en-US" w:eastAsia="zh-CN" w:bidi="ar"/>
        </w:rPr>
        <w:t>扶</w:t>
      </w:r>
      <w:r>
        <w:rPr>
          <w:rFonts w:hint="eastAsia" w:ascii="Times New Roman" w:hAnsi="宋体" w:eastAsia="方正仿宋_GBK" w:cs="宋体"/>
          <w:kern w:val="2"/>
          <w:sz w:val="28"/>
          <w:szCs w:val="22"/>
          <w:lang w:val="en-US" w:eastAsia="zh-CN" w:bidi="ar"/>
        </w:rPr>
        <w:t>贫</w:t>
      </w:r>
      <w:r>
        <w:rPr>
          <w:rFonts w:hint="eastAsia" w:ascii="Times New Roman" w:hAnsi="Batang" w:eastAsia="方正仿宋_GBK" w:cs="Batang"/>
          <w:kern w:val="2"/>
          <w:sz w:val="28"/>
          <w:szCs w:val="22"/>
          <w:lang w:val="en-US" w:eastAsia="zh-CN" w:bidi="ar"/>
        </w:rPr>
        <w:t>和社</w:t>
      </w:r>
      <w:r>
        <w:rPr>
          <w:rFonts w:hint="eastAsia" w:ascii="Times New Roman" w:hAnsi="宋体" w:eastAsia="方正仿宋_GBK" w:cs="宋体"/>
          <w:kern w:val="2"/>
          <w:sz w:val="28"/>
          <w:szCs w:val="22"/>
          <w:lang w:val="en-US" w:eastAsia="zh-CN" w:bidi="ar"/>
        </w:rPr>
        <w:t>会</w:t>
      </w:r>
      <w:r>
        <w:rPr>
          <w:rFonts w:hint="eastAsia" w:ascii="Times New Roman" w:hAnsi="Batang" w:eastAsia="方正仿宋_GBK" w:cs="Batang"/>
          <w:kern w:val="2"/>
          <w:sz w:val="28"/>
          <w:szCs w:val="22"/>
          <w:lang w:val="en-US" w:eastAsia="zh-CN" w:bidi="ar"/>
        </w:rPr>
        <w:t>保障。</w:t>
      </w:r>
      <w:r>
        <w:rPr>
          <w:rFonts w:hint="eastAsia" w:ascii="Times New Roman" w:hAnsi="宋体" w:eastAsia="方正仿宋_GBK" w:cs="宋体"/>
          <w:kern w:val="2"/>
          <w:sz w:val="28"/>
          <w:szCs w:val="22"/>
          <w:lang w:val="en-US" w:eastAsia="zh-CN" w:bidi="ar"/>
        </w:rPr>
        <w:t>对</w:t>
      </w:r>
      <w:r>
        <w:rPr>
          <w:rFonts w:hint="eastAsia" w:ascii="Times New Roman" w:hAnsi="Batang" w:eastAsia="方正仿宋_GBK" w:cs="Batang"/>
          <w:kern w:val="2"/>
          <w:sz w:val="28"/>
          <w:szCs w:val="22"/>
          <w:lang w:val="en-US" w:eastAsia="zh-CN" w:bidi="ar"/>
        </w:rPr>
        <w:t>各</w:t>
      </w:r>
      <w:r>
        <w:rPr>
          <w:rFonts w:hint="eastAsia" w:ascii="Times New Roman" w:hAnsi="宋体" w:eastAsia="方正仿宋_GBK" w:cs="宋体"/>
          <w:kern w:val="2"/>
          <w:sz w:val="28"/>
          <w:szCs w:val="22"/>
          <w:lang w:val="en-US" w:eastAsia="zh-CN" w:bidi="ar"/>
        </w:rPr>
        <w:t>类残</w:t>
      </w:r>
      <w:r>
        <w:rPr>
          <w:rFonts w:hint="eastAsia" w:ascii="Times New Roman" w:hAnsi="Batang" w:eastAsia="方正仿宋_GBK" w:cs="Batang"/>
          <w:kern w:val="2"/>
          <w:sz w:val="28"/>
          <w:szCs w:val="22"/>
          <w:lang w:val="en-US" w:eastAsia="zh-CN" w:bidi="ar"/>
        </w:rPr>
        <w:t>疾人</w:t>
      </w:r>
      <w:r>
        <w:rPr>
          <w:rFonts w:hint="eastAsia" w:ascii="Times New Roman" w:hAnsi="宋体" w:eastAsia="方正仿宋_GBK" w:cs="宋体"/>
          <w:kern w:val="2"/>
          <w:sz w:val="28"/>
          <w:szCs w:val="22"/>
          <w:lang w:val="en-US" w:eastAsia="zh-CN" w:bidi="ar"/>
        </w:rPr>
        <w:t>实</w:t>
      </w:r>
      <w:r>
        <w:rPr>
          <w:rFonts w:hint="eastAsia" w:ascii="Times New Roman" w:hAnsi="Batang" w:eastAsia="方正仿宋_GBK" w:cs="Batang"/>
          <w:kern w:val="2"/>
          <w:sz w:val="28"/>
          <w:szCs w:val="22"/>
          <w:lang w:val="en-US" w:eastAsia="zh-CN" w:bidi="ar"/>
        </w:rPr>
        <w:t>施</w:t>
      </w:r>
      <w:r>
        <w:rPr>
          <w:rFonts w:hint="eastAsia" w:ascii="Times New Roman" w:hAnsi="宋体" w:eastAsia="方正仿宋_GBK" w:cs="宋体"/>
          <w:kern w:val="2"/>
          <w:sz w:val="28"/>
          <w:szCs w:val="22"/>
          <w:lang w:val="en-US" w:eastAsia="zh-CN" w:bidi="ar"/>
        </w:rPr>
        <w:t>职业</w:t>
      </w:r>
      <w:r>
        <w:rPr>
          <w:rFonts w:hint="eastAsia" w:ascii="Times New Roman" w:hAnsi="Batang" w:eastAsia="方正仿宋_GBK" w:cs="Batang"/>
          <w:kern w:val="2"/>
          <w:sz w:val="28"/>
          <w:szCs w:val="22"/>
          <w:lang w:val="en-US" w:eastAsia="zh-CN" w:bidi="ar"/>
        </w:rPr>
        <w:t>技能</w:t>
      </w:r>
      <w:r>
        <w:rPr>
          <w:rFonts w:hint="eastAsia" w:ascii="Times New Roman" w:hAnsi="宋体" w:eastAsia="方正仿宋_GBK" w:cs="宋体"/>
          <w:kern w:val="2"/>
          <w:sz w:val="28"/>
          <w:szCs w:val="22"/>
          <w:lang w:val="en-US" w:eastAsia="zh-CN" w:bidi="ar"/>
        </w:rPr>
        <w:t>教</w:t>
      </w:r>
      <w:r>
        <w:rPr>
          <w:rFonts w:hint="eastAsia" w:ascii="Times New Roman" w:hAnsi="Batang" w:eastAsia="方正仿宋_GBK" w:cs="Batang"/>
          <w:kern w:val="2"/>
          <w:sz w:val="28"/>
          <w:szCs w:val="22"/>
          <w:lang w:val="en-US" w:eastAsia="zh-CN" w:bidi="ar"/>
        </w:rPr>
        <w:t>育和培</w:t>
      </w:r>
      <w:r>
        <w:rPr>
          <w:rFonts w:hint="eastAsia" w:ascii="Times New Roman" w:hAnsi="宋体" w:eastAsia="方正仿宋_GBK" w:cs="宋体"/>
          <w:kern w:val="2"/>
          <w:sz w:val="28"/>
          <w:szCs w:val="22"/>
          <w:lang w:val="en-US" w:eastAsia="zh-CN" w:bidi="ar"/>
        </w:rPr>
        <w:t>训</w:t>
      </w:r>
      <w:r>
        <w:rPr>
          <w:rFonts w:hint="eastAsia" w:ascii="Times New Roman" w:hAnsi="Batang" w:eastAsia="方正仿宋_GBK" w:cs="Batang"/>
          <w:kern w:val="2"/>
          <w:sz w:val="28"/>
          <w:szCs w:val="22"/>
          <w:lang w:val="en-US" w:eastAsia="zh-CN" w:bidi="ar"/>
        </w:rPr>
        <w:t>，</w:t>
      </w:r>
      <w:r>
        <w:rPr>
          <w:rFonts w:hint="eastAsia" w:ascii="Times New Roman" w:hAnsi="宋体" w:eastAsia="方正仿宋_GBK" w:cs="宋体"/>
          <w:kern w:val="2"/>
          <w:sz w:val="28"/>
          <w:szCs w:val="22"/>
          <w:lang w:val="en-US" w:eastAsia="zh-CN" w:bidi="ar"/>
        </w:rPr>
        <w:t>对当</w:t>
      </w:r>
      <w:r>
        <w:rPr>
          <w:rFonts w:hint="eastAsia" w:ascii="Times New Roman" w:hAnsi="Batang" w:eastAsia="方正仿宋_GBK" w:cs="Batang"/>
          <w:kern w:val="2"/>
          <w:sz w:val="28"/>
          <w:szCs w:val="22"/>
          <w:lang w:val="en-US" w:eastAsia="zh-CN" w:bidi="ar"/>
        </w:rPr>
        <w:t>年考入高等</w:t>
      </w:r>
      <w:r>
        <w:rPr>
          <w:rFonts w:hint="eastAsia" w:ascii="Times New Roman" w:hAnsi="宋体" w:eastAsia="方正仿宋_GBK" w:cs="宋体"/>
          <w:kern w:val="2"/>
          <w:sz w:val="28"/>
          <w:szCs w:val="22"/>
          <w:lang w:val="en-US" w:eastAsia="zh-CN" w:bidi="ar"/>
        </w:rPr>
        <w:t>学</w:t>
      </w:r>
      <w:r>
        <w:rPr>
          <w:rFonts w:hint="eastAsia" w:ascii="Times New Roman" w:hAnsi="Batang" w:eastAsia="方正仿宋_GBK" w:cs="Batang"/>
          <w:kern w:val="2"/>
          <w:sz w:val="28"/>
          <w:szCs w:val="22"/>
          <w:lang w:val="en-US" w:eastAsia="zh-CN" w:bidi="ar"/>
        </w:rPr>
        <w:t>校</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疾大</w:t>
      </w:r>
      <w:r>
        <w:rPr>
          <w:rFonts w:hint="eastAsia" w:ascii="Times New Roman" w:hAnsi="宋体" w:eastAsia="方正仿宋_GBK" w:cs="宋体"/>
          <w:kern w:val="2"/>
          <w:sz w:val="28"/>
          <w:szCs w:val="22"/>
          <w:lang w:val="en-US" w:eastAsia="zh-CN" w:bidi="ar"/>
        </w:rPr>
        <w:t>学</w:t>
      </w:r>
      <w:r>
        <w:rPr>
          <w:rFonts w:hint="eastAsia" w:ascii="Times New Roman" w:hAnsi="Batang" w:eastAsia="方正仿宋_GBK" w:cs="Batang"/>
          <w:kern w:val="2"/>
          <w:sz w:val="28"/>
          <w:szCs w:val="22"/>
          <w:lang w:val="en-US" w:eastAsia="zh-CN" w:bidi="ar"/>
        </w:rPr>
        <w:t>生及</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疾人家庭子女</w:t>
      </w:r>
      <w:r>
        <w:rPr>
          <w:rFonts w:hint="eastAsia" w:ascii="Times New Roman" w:hAnsi="宋体" w:eastAsia="方正仿宋_GBK" w:cs="宋体"/>
          <w:kern w:val="2"/>
          <w:sz w:val="28"/>
          <w:szCs w:val="22"/>
          <w:lang w:val="en-US" w:eastAsia="zh-CN" w:bidi="ar"/>
        </w:rPr>
        <w:t>实</w:t>
      </w:r>
      <w:r>
        <w:rPr>
          <w:rFonts w:hint="eastAsia" w:ascii="Times New Roman" w:hAnsi="Batang" w:eastAsia="方正仿宋_GBK" w:cs="Batang"/>
          <w:kern w:val="2"/>
          <w:sz w:val="28"/>
          <w:szCs w:val="22"/>
          <w:lang w:val="en-US" w:eastAsia="zh-CN" w:bidi="ar"/>
        </w:rPr>
        <w:t>施</w:t>
      </w:r>
      <w:r>
        <w:rPr>
          <w:rFonts w:hint="eastAsia" w:ascii="Times New Roman" w:hAnsi="宋体" w:eastAsia="方正仿宋_GBK" w:cs="宋体"/>
          <w:kern w:val="2"/>
          <w:sz w:val="28"/>
          <w:szCs w:val="22"/>
          <w:lang w:val="en-US" w:eastAsia="zh-CN" w:bidi="ar"/>
        </w:rPr>
        <w:t>资</w:t>
      </w:r>
      <w:r>
        <w:rPr>
          <w:rFonts w:hint="eastAsia" w:ascii="Times New Roman" w:hAnsi="Batang" w:eastAsia="方正仿宋_GBK" w:cs="Batang"/>
          <w:kern w:val="2"/>
          <w:sz w:val="28"/>
          <w:szCs w:val="22"/>
          <w:lang w:val="en-US" w:eastAsia="zh-CN" w:bidi="ar"/>
        </w:rPr>
        <w:t>助，促</w:t>
      </w:r>
      <w:r>
        <w:rPr>
          <w:rFonts w:hint="eastAsia" w:ascii="Times New Roman" w:hAnsi="宋体" w:eastAsia="方正仿宋_GBK" w:cs="宋体"/>
          <w:kern w:val="2"/>
          <w:sz w:val="28"/>
          <w:szCs w:val="22"/>
          <w:lang w:val="en-US" w:eastAsia="zh-CN" w:bidi="ar"/>
        </w:rPr>
        <w:t>进残</w:t>
      </w:r>
      <w:r>
        <w:rPr>
          <w:rFonts w:hint="eastAsia" w:ascii="Times New Roman" w:hAnsi="Batang" w:eastAsia="方正仿宋_GBK" w:cs="Batang"/>
          <w:kern w:val="2"/>
          <w:sz w:val="28"/>
          <w:szCs w:val="22"/>
          <w:lang w:val="en-US" w:eastAsia="zh-CN" w:bidi="ar"/>
        </w:rPr>
        <w:t>疾人增收致富；提高</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疾人就</w:t>
      </w:r>
      <w:r>
        <w:rPr>
          <w:rFonts w:hint="eastAsia" w:ascii="Times New Roman" w:hAnsi="宋体" w:eastAsia="方正仿宋_GBK" w:cs="宋体"/>
          <w:kern w:val="2"/>
          <w:sz w:val="28"/>
          <w:szCs w:val="22"/>
          <w:lang w:val="en-US" w:eastAsia="zh-CN" w:bidi="ar"/>
        </w:rPr>
        <w:t>业</w:t>
      </w:r>
      <w:r>
        <w:rPr>
          <w:rFonts w:hint="eastAsia" w:ascii="Times New Roman" w:hAnsi="Batang" w:eastAsia="方正仿宋_GBK" w:cs="Batang"/>
          <w:kern w:val="2"/>
          <w:sz w:val="28"/>
          <w:szCs w:val="22"/>
          <w:lang w:val="en-US" w:eastAsia="zh-CN" w:bidi="ar"/>
        </w:rPr>
        <w:t>率。</w:t>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r>
        <w:rPr>
          <w:rFonts w:hint="eastAsia" w:ascii="Times New Roman" w:hAnsi="方正仿宋_GBK" w:eastAsia="方正仿宋_GBK" w:cs="方正仿宋_GBK"/>
          <w:kern w:val="2"/>
          <w:sz w:val="28"/>
          <w:szCs w:val="22"/>
          <w:lang w:val="en-US" w:eastAsia="zh-CN" w:bidi="ar"/>
        </w:rPr>
        <w:t>（</w:t>
      </w:r>
      <w:r>
        <w:rPr>
          <w:rFonts w:hint="default" w:ascii="Times New Roman" w:hAnsi="Calibri" w:eastAsia="方正仿宋_GBK" w:cs="Times New Roman"/>
          <w:kern w:val="2"/>
          <w:sz w:val="28"/>
          <w:szCs w:val="22"/>
          <w:lang w:val="en-US" w:eastAsia="zh-CN" w:bidi="ar"/>
        </w:rPr>
        <w:t>3</w:t>
      </w:r>
      <w:r>
        <w:rPr>
          <w:rFonts w:hint="eastAsia" w:ascii="Times New Roman" w:hAnsi="方正仿宋_GBK" w:eastAsia="方正仿宋_GBK" w:cs="方正仿宋_GBK"/>
          <w:kern w:val="2"/>
          <w:sz w:val="28"/>
          <w:szCs w:val="22"/>
          <w:lang w:val="en-US" w:eastAsia="zh-CN" w:bidi="ar"/>
        </w:rPr>
        <w:t>）</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疾人宣</w:t>
      </w:r>
      <w:r>
        <w:rPr>
          <w:rFonts w:hint="eastAsia" w:ascii="Times New Roman" w:hAnsi="宋体" w:eastAsia="方正仿宋_GBK" w:cs="宋体"/>
          <w:kern w:val="2"/>
          <w:sz w:val="28"/>
          <w:szCs w:val="22"/>
          <w:lang w:val="en-US" w:eastAsia="zh-CN" w:bidi="ar"/>
        </w:rPr>
        <w:t>传</w:t>
      </w:r>
      <w:r>
        <w:rPr>
          <w:rFonts w:hint="eastAsia" w:ascii="Times New Roman" w:hAnsi="Batang" w:eastAsia="方正仿宋_GBK" w:cs="Batang"/>
          <w:kern w:val="2"/>
          <w:sz w:val="28"/>
          <w:szCs w:val="22"/>
          <w:lang w:val="en-US" w:eastAsia="zh-CN" w:bidi="ar"/>
        </w:rPr>
        <w:t>文体和需求服</w:t>
      </w:r>
      <w:r>
        <w:rPr>
          <w:rFonts w:hint="eastAsia" w:ascii="Times New Roman" w:hAnsi="宋体" w:eastAsia="方正仿宋_GBK" w:cs="宋体"/>
          <w:kern w:val="2"/>
          <w:sz w:val="28"/>
          <w:szCs w:val="22"/>
          <w:lang w:val="en-US" w:eastAsia="zh-CN" w:bidi="ar"/>
        </w:rPr>
        <w:t>务调查</w:t>
      </w:r>
      <w:r>
        <w:rPr>
          <w:rFonts w:hint="eastAsia" w:ascii="Times New Roman" w:hAnsi="Batang" w:eastAsia="方正仿宋_GBK" w:cs="Batang"/>
          <w:kern w:val="2"/>
          <w:sz w:val="28"/>
          <w:szCs w:val="22"/>
          <w:lang w:val="en-US" w:eastAsia="zh-CN" w:bidi="ar"/>
        </w:rPr>
        <w:t>。弘</w:t>
      </w:r>
      <w:r>
        <w:rPr>
          <w:rFonts w:hint="eastAsia" w:ascii="Times New Roman" w:hAnsi="宋体" w:eastAsia="方正仿宋_GBK" w:cs="宋体"/>
          <w:kern w:val="2"/>
          <w:sz w:val="28"/>
          <w:szCs w:val="22"/>
          <w:lang w:val="en-US" w:eastAsia="zh-CN" w:bidi="ar"/>
        </w:rPr>
        <w:t>扬</w:t>
      </w:r>
      <w:r>
        <w:rPr>
          <w:rFonts w:hint="eastAsia" w:ascii="Times New Roman" w:hAnsi="Batang" w:eastAsia="方正仿宋_GBK" w:cs="Batang"/>
          <w:kern w:val="2"/>
          <w:sz w:val="28"/>
          <w:szCs w:val="22"/>
          <w:lang w:val="en-US" w:eastAsia="zh-CN" w:bidi="ar"/>
        </w:rPr>
        <w:t>人道主</w:t>
      </w:r>
      <w:r>
        <w:rPr>
          <w:rFonts w:hint="eastAsia" w:ascii="Times New Roman" w:hAnsi="宋体" w:eastAsia="方正仿宋_GBK" w:cs="宋体"/>
          <w:kern w:val="2"/>
          <w:sz w:val="28"/>
          <w:szCs w:val="22"/>
          <w:lang w:val="en-US" w:eastAsia="zh-CN" w:bidi="ar"/>
        </w:rPr>
        <w:t>义</w:t>
      </w:r>
      <w:r>
        <w:rPr>
          <w:rFonts w:hint="eastAsia" w:ascii="Times New Roman" w:hAnsi="Batang" w:eastAsia="方正仿宋_GBK" w:cs="Batang"/>
          <w:kern w:val="2"/>
          <w:sz w:val="28"/>
          <w:szCs w:val="22"/>
          <w:lang w:val="en-US" w:eastAsia="zh-CN" w:bidi="ar"/>
        </w:rPr>
        <w:t>，倡</w:t>
      </w:r>
      <w:r>
        <w:rPr>
          <w:rFonts w:hint="eastAsia" w:ascii="Times New Roman" w:hAnsi="宋体" w:eastAsia="方正仿宋_GBK" w:cs="宋体"/>
          <w:kern w:val="2"/>
          <w:sz w:val="28"/>
          <w:szCs w:val="22"/>
          <w:lang w:val="en-US" w:eastAsia="zh-CN" w:bidi="ar"/>
        </w:rPr>
        <w:t>导残</w:t>
      </w:r>
      <w:r>
        <w:rPr>
          <w:rFonts w:hint="eastAsia" w:ascii="Times New Roman" w:hAnsi="Batang" w:eastAsia="方正仿宋_GBK" w:cs="Batang"/>
          <w:kern w:val="2"/>
          <w:sz w:val="28"/>
          <w:szCs w:val="22"/>
          <w:lang w:val="en-US" w:eastAsia="zh-CN" w:bidi="ar"/>
        </w:rPr>
        <w:t>疾人平等</w:t>
      </w:r>
      <w:r>
        <w:rPr>
          <w:rFonts w:hint="eastAsia" w:ascii="Times New Roman" w:hAnsi="宋体" w:eastAsia="方正仿宋_GBK" w:cs="宋体"/>
          <w:kern w:val="2"/>
          <w:sz w:val="28"/>
          <w:szCs w:val="22"/>
          <w:lang w:val="en-US" w:eastAsia="zh-CN" w:bidi="ar"/>
        </w:rPr>
        <w:t>参与</w:t>
      </w:r>
      <w:r>
        <w:rPr>
          <w:rFonts w:hint="eastAsia" w:ascii="Times New Roman" w:hAnsi="Batang" w:eastAsia="方正仿宋_GBK" w:cs="Batang"/>
          <w:kern w:val="2"/>
          <w:sz w:val="28"/>
          <w:szCs w:val="22"/>
          <w:lang w:val="en-US" w:eastAsia="zh-CN" w:bidi="ar"/>
        </w:rPr>
        <w:t>社</w:t>
      </w:r>
      <w:r>
        <w:rPr>
          <w:rFonts w:hint="eastAsia" w:ascii="Times New Roman" w:hAnsi="宋体" w:eastAsia="方正仿宋_GBK" w:cs="宋体"/>
          <w:kern w:val="2"/>
          <w:sz w:val="28"/>
          <w:szCs w:val="22"/>
          <w:lang w:val="en-US" w:eastAsia="zh-CN" w:bidi="ar"/>
        </w:rPr>
        <w:t>会</w:t>
      </w:r>
      <w:r>
        <w:rPr>
          <w:rFonts w:hint="eastAsia" w:ascii="Times New Roman" w:hAnsi="Batang" w:eastAsia="方正仿宋_GBK" w:cs="Batang"/>
          <w:kern w:val="2"/>
          <w:sz w:val="28"/>
          <w:szCs w:val="22"/>
          <w:lang w:val="en-US" w:eastAsia="zh-CN" w:bidi="ar"/>
        </w:rPr>
        <w:t>生活的理念，</w:t>
      </w:r>
      <w:r>
        <w:rPr>
          <w:rFonts w:hint="eastAsia" w:ascii="Times New Roman" w:hAnsi="宋体" w:eastAsia="方正仿宋_GBK" w:cs="宋体"/>
          <w:kern w:val="2"/>
          <w:sz w:val="28"/>
          <w:szCs w:val="22"/>
          <w:lang w:val="en-US" w:eastAsia="zh-CN" w:bidi="ar"/>
        </w:rPr>
        <w:t>营</w:t>
      </w:r>
      <w:r>
        <w:rPr>
          <w:rFonts w:hint="eastAsia" w:ascii="Times New Roman" w:hAnsi="Batang" w:eastAsia="方正仿宋_GBK" w:cs="Batang"/>
          <w:kern w:val="2"/>
          <w:sz w:val="28"/>
          <w:szCs w:val="22"/>
          <w:lang w:val="en-US" w:eastAsia="zh-CN" w:bidi="ar"/>
        </w:rPr>
        <w:t>造有利于</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疾人事</w:t>
      </w:r>
      <w:r>
        <w:rPr>
          <w:rFonts w:hint="eastAsia" w:ascii="Times New Roman" w:hAnsi="宋体" w:eastAsia="方正仿宋_GBK" w:cs="宋体"/>
          <w:kern w:val="2"/>
          <w:sz w:val="28"/>
          <w:szCs w:val="22"/>
          <w:lang w:val="en-US" w:eastAsia="zh-CN" w:bidi="ar"/>
        </w:rPr>
        <w:t>业发</w:t>
      </w:r>
      <w:r>
        <w:rPr>
          <w:rFonts w:hint="eastAsia" w:ascii="Times New Roman" w:hAnsi="Batang" w:eastAsia="方正仿宋_GBK" w:cs="Batang"/>
          <w:kern w:val="2"/>
          <w:sz w:val="28"/>
          <w:szCs w:val="22"/>
          <w:lang w:val="en-US" w:eastAsia="zh-CN" w:bidi="ar"/>
        </w:rPr>
        <w:t>展的</w:t>
      </w:r>
      <w:r>
        <w:rPr>
          <w:rFonts w:hint="eastAsia" w:ascii="Times New Roman" w:hAnsi="宋体" w:eastAsia="方正仿宋_GBK" w:cs="宋体"/>
          <w:kern w:val="2"/>
          <w:sz w:val="28"/>
          <w:szCs w:val="22"/>
          <w:lang w:val="en-US" w:eastAsia="zh-CN" w:bidi="ar"/>
        </w:rPr>
        <w:t>舆论环</w:t>
      </w:r>
      <w:r>
        <w:rPr>
          <w:rFonts w:hint="eastAsia" w:ascii="Times New Roman" w:hAnsi="Batang" w:eastAsia="方正仿宋_GBK" w:cs="Batang"/>
          <w:kern w:val="2"/>
          <w:sz w:val="28"/>
          <w:szCs w:val="22"/>
          <w:lang w:val="en-US" w:eastAsia="zh-CN" w:bidi="ar"/>
        </w:rPr>
        <w:t>境；</w:t>
      </w:r>
      <w:r>
        <w:rPr>
          <w:rFonts w:hint="eastAsia" w:ascii="Times New Roman" w:hAnsi="宋体" w:eastAsia="方正仿宋_GBK" w:cs="宋体"/>
          <w:kern w:val="2"/>
          <w:sz w:val="28"/>
          <w:szCs w:val="22"/>
          <w:lang w:val="en-US" w:eastAsia="zh-CN" w:bidi="ar"/>
        </w:rPr>
        <w:t>组织开</w:t>
      </w:r>
      <w:r>
        <w:rPr>
          <w:rFonts w:hint="eastAsia" w:ascii="Times New Roman" w:hAnsi="Batang" w:eastAsia="方正仿宋_GBK" w:cs="Batang"/>
          <w:kern w:val="2"/>
          <w:sz w:val="28"/>
          <w:szCs w:val="22"/>
          <w:lang w:val="en-US" w:eastAsia="zh-CN" w:bidi="ar"/>
        </w:rPr>
        <w:t>展群</w:t>
      </w:r>
      <w:r>
        <w:rPr>
          <w:rFonts w:hint="eastAsia" w:ascii="Times New Roman" w:hAnsi="宋体" w:eastAsia="方正仿宋_GBK" w:cs="宋体"/>
          <w:kern w:val="2"/>
          <w:sz w:val="28"/>
          <w:szCs w:val="22"/>
          <w:lang w:val="en-US" w:eastAsia="zh-CN" w:bidi="ar"/>
        </w:rPr>
        <w:t>众</w:t>
      </w:r>
      <w:r>
        <w:rPr>
          <w:rFonts w:hint="eastAsia" w:ascii="Times New Roman" w:hAnsi="Batang" w:eastAsia="方正仿宋_GBK" w:cs="Batang"/>
          <w:kern w:val="2"/>
          <w:sz w:val="28"/>
          <w:szCs w:val="22"/>
          <w:lang w:val="en-US" w:eastAsia="zh-CN" w:bidi="ar"/>
        </w:rPr>
        <w:t>性文体活</w:t>
      </w:r>
      <w:r>
        <w:rPr>
          <w:rFonts w:hint="eastAsia" w:ascii="Times New Roman" w:hAnsi="宋体" w:eastAsia="方正仿宋_GBK" w:cs="宋体"/>
          <w:kern w:val="2"/>
          <w:sz w:val="28"/>
          <w:szCs w:val="22"/>
          <w:lang w:val="en-US" w:eastAsia="zh-CN" w:bidi="ar"/>
        </w:rPr>
        <w:t>动</w:t>
      </w:r>
      <w:r>
        <w:rPr>
          <w:rFonts w:hint="eastAsia" w:ascii="Times New Roman" w:hAnsi="Batang" w:eastAsia="方正仿宋_GBK" w:cs="Batang"/>
          <w:kern w:val="2"/>
          <w:sz w:val="28"/>
          <w:szCs w:val="22"/>
          <w:lang w:val="en-US" w:eastAsia="zh-CN" w:bidi="ar"/>
        </w:rPr>
        <w:t>；按照</w:t>
      </w:r>
      <w:r>
        <w:rPr>
          <w:rFonts w:hint="eastAsia" w:ascii="Times New Roman" w:hAnsi="宋体" w:eastAsia="方正仿宋_GBK" w:cs="宋体"/>
          <w:kern w:val="2"/>
          <w:sz w:val="28"/>
          <w:szCs w:val="22"/>
          <w:lang w:val="en-US" w:eastAsia="zh-CN" w:bidi="ar"/>
        </w:rPr>
        <w:t>国</w:t>
      </w:r>
      <w:r>
        <w:rPr>
          <w:rFonts w:hint="eastAsia" w:ascii="Times New Roman" w:hAnsi="Batang" w:eastAsia="方正仿宋_GBK" w:cs="Batang"/>
          <w:kern w:val="2"/>
          <w:sz w:val="28"/>
          <w:szCs w:val="22"/>
          <w:lang w:val="en-US" w:eastAsia="zh-CN" w:bidi="ar"/>
        </w:rPr>
        <w:t>家要求</w:t>
      </w:r>
      <w:r>
        <w:rPr>
          <w:rFonts w:hint="eastAsia" w:ascii="Times New Roman" w:hAnsi="宋体" w:eastAsia="方正仿宋_GBK" w:cs="宋体"/>
          <w:kern w:val="2"/>
          <w:sz w:val="28"/>
          <w:szCs w:val="22"/>
          <w:lang w:val="en-US" w:eastAsia="zh-CN" w:bidi="ar"/>
        </w:rPr>
        <w:t>对</w:t>
      </w:r>
      <w:r>
        <w:rPr>
          <w:rFonts w:hint="eastAsia" w:ascii="Times New Roman" w:hAnsi="Batang" w:eastAsia="方正仿宋_GBK" w:cs="Batang"/>
          <w:kern w:val="2"/>
          <w:sz w:val="28"/>
          <w:szCs w:val="22"/>
          <w:lang w:val="en-US" w:eastAsia="zh-CN" w:bidi="ar"/>
        </w:rPr>
        <w:t>相</w:t>
      </w:r>
      <w:r>
        <w:rPr>
          <w:rFonts w:hint="eastAsia" w:ascii="Times New Roman" w:hAnsi="宋体" w:eastAsia="方正仿宋_GBK" w:cs="宋体"/>
          <w:kern w:val="2"/>
          <w:sz w:val="28"/>
          <w:szCs w:val="22"/>
          <w:lang w:val="en-US" w:eastAsia="zh-CN" w:bidi="ar"/>
        </w:rPr>
        <w:t>关</w:t>
      </w:r>
      <w:r>
        <w:rPr>
          <w:rFonts w:hint="eastAsia" w:ascii="Times New Roman" w:hAnsi="Batang" w:eastAsia="方正仿宋_GBK" w:cs="Batang"/>
          <w:kern w:val="2"/>
          <w:sz w:val="28"/>
          <w:szCs w:val="22"/>
          <w:lang w:val="en-US" w:eastAsia="zh-CN" w:bidi="ar"/>
        </w:rPr>
        <w:t>工作人</w:t>
      </w:r>
      <w:r>
        <w:rPr>
          <w:rFonts w:hint="eastAsia" w:ascii="Times New Roman" w:hAnsi="宋体" w:eastAsia="方正仿宋_GBK" w:cs="宋体"/>
          <w:kern w:val="2"/>
          <w:sz w:val="28"/>
          <w:szCs w:val="22"/>
          <w:lang w:val="en-US" w:eastAsia="zh-CN" w:bidi="ar"/>
        </w:rPr>
        <w:t>员进</w:t>
      </w:r>
      <w:r>
        <w:rPr>
          <w:rFonts w:hint="eastAsia" w:ascii="Times New Roman" w:hAnsi="Batang" w:eastAsia="方正仿宋_GBK" w:cs="Batang"/>
          <w:kern w:val="2"/>
          <w:sz w:val="28"/>
          <w:szCs w:val="22"/>
          <w:lang w:val="en-US" w:eastAsia="zh-CN" w:bidi="ar"/>
        </w:rPr>
        <w:t>行</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疾人基本服</w:t>
      </w:r>
      <w:r>
        <w:rPr>
          <w:rFonts w:hint="eastAsia" w:ascii="Times New Roman" w:hAnsi="宋体" w:eastAsia="方正仿宋_GBK" w:cs="宋体"/>
          <w:kern w:val="2"/>
          <w:sz w:val="28"/>
          <w:szCs w:val="22"/>
          <w:lang w:val="en-US" w:eastAsia="zh-CN" w:bidi="ar"/>
        </w:rPr>
        <w:t>务状况</w:t>
      </w:r>
      <w:r>
        <w:rPr>
          <w:rFonts w:hint="eastAsia" w:ascii="Times New Roman" w:hAnsi="Batang" w:eastAsia="方正仿宋_GBK" w:cs="Batang"/>
          <w:kern w:val="2"/>
          <w:sz w:val="28"/>
          <w:szCs w:val="22"/>
          <w:lang w:val="en-US" w:eastAsia="zh-CN" w:bidi="ar"/>
        </w:rPr>
        <w:t>和需求</w:t>
      </w:r>
      <w:r>
        <w:rPr>
          <w:rFonts w:hint="eastAsia" w:ascii="Times New Roman" w:hAnsi="宋体" w:eastAsia="方正仿宋_GBK" w:cs="宋体"/>
          <w:kern w:val="2"/>
          <w:sz w:val="28"/>
          <w:szCs w:val="22"/>
          <w:lang w:val="en-US" w:eastAsia="zh-CN" w:bidi="ar"/>
        </w:rPr>
        <w:t>专项调查数</w:t>
      </w:r>
      <w:r>
        <w:rPr>
          <w:rFonts w:hint="eastAsia" w:ascii="Times New Roman" w:hAnsi="Batang" w:eastAsia="方正仿宋_GBK" w:cs="Batang"/>
          <w:kern w:val="2"/>
          <w:sz w:val="28"/>
          <w:szCs w:val="22"/>
          <w:lang w:val="en-US" w:eastAsia="zh-CN" w:bidi="ar"/>
        </w:rPr>
        <w:t>据</w:t>
      </w:r>
      <w:r>
        <w:rPr>
          <w:rFonts w:hint="eastAsia" w:ascii="Times New Roman" w:hAnsi="宋体" w:eastAsia="方正仿宋_GBK" w:cs="宋体"/>
          <w:kern w:val="2"/>
          <w:sz w:val="28"/>
          <w:szCs w:val="22"/>
          <w:lang w:val="en-US" w:eastAsia="zh-CN" w:bidi="ar"/>
        </w:rPr>
        <w:t>动态</w:t>
      </w:r>
      <w:r>
        <w:rPr>
          <w:rFonts w:hint="eastAsia" w:ascii="Times New Roman" w:hAnsi="Batang" w:eastAsia="方正仿宋_GBK" w:cs="Batang"/>
          <w:kern w:val="2"/>
          <w:sz w:val="28"/>
          <w:szCs w:val="22"/>
          <w:lang w:val="en-US" w:eastAsia="zh-CN" w:bidi="ar"/>
        </w:rPr>
        <w:t>更新培</w:t>
      </w:r>
      <w:r>
        <w:rPr>
          <w:rFonts w:hint="eastAsia" w:ascii="Times New Roman" w:hAnsi="宋体" w:eastAsia="方正仿宋_GBK" w:cs="宋体"/>
          <w:kern w:val="2"/>
          <w:sz w:val="28"/>
          <w:szCs w:val="22"/>
          <w:lang w:val="en-US" w:eastAsia="zh-CN" w:bidi="ar"/>
        </w:rPr>
        <w:t>训</w:t>
      </w:r>
      <w:r>
        <w:rPr>
          <w:rFonts w:hint="eastAsia" w:ascii="Times New Roman" w:hAnsi="Batang" w:eastAsia="方正仿宋_GBK" w:cs="Batang"/>
          <w:kern w:val="2"/>
          <w:sz w:val="28"/>
          <w:szCs w:val="22"/>
          <w:lang w:val="en-US" w:eastAsia="zh-CN" w:bidi="ar"/>
        </w:rPr>
        <w:t>，增强基</w:t>
      </w:r>
      <w:r>
        <w:rPr>
          <w:rFonts w:hint="eastAsia" w:ascii="Times New Roman" w:hAnsi="宋体" w:eastAsia="方正仿宋_GBK" w:cs="宋体"/>
          <w:kern w:val="2"/>
          <w:sz w:val="28"/>
          <w:szCs w:val="22"/>
          <w:lang w:val="en-US" w:eastAsia="zh-CN" w:bidi="ar"/>
        </w:rPr>
        <w:t>层</w:t>
      </w:r>
      <w:r>
        <w:rPr>
          <w:rFonts w:hint="eastAsia" w:ascii="Times New Roman" w:hAnsi="Batang" w:eastAsia="方正仿宋_GBK" w:cs="Batang"/>
          <w:kern w:val="2"/>
          <w:sz w:val="28"/>
          <w:szCs w:val="22"/>
          <w:lang w:val="en-US" w:eastAsia="zh-CN" w:bidi="ar"/>
        </w:rPr>
        <w:t>服</w:t>
      </w:r>
      <w:r>
        <w:rPr>
          <w:rFonts w:hint="eastAsia" w:ascii="Times New Roman" w:hAnsi="宋体" w:eastAsia="方正仿宋_GBK" w:cs="宋体"/>
          <w:kern w:val="2"/>
          <w:sz w:val="28"/>
          <w:szCs w:val="22"/>
          <w:lang w:val="en-US" w:eastAsia="zh-CN" w:bidi="ar"/>
        </w:rPr>
        <w:t>务残</w:t>
      </w:r>
      <w:r>
        <w:rPr>
          <w:rFonts w:hint="eastAsia" w:ascii="Times New Roman" w:hAnsi="Batang" w:eastAsia="方正仿宋_GBK" w:cs="Batang"/>
          <w:kern w:val="2"/>
          <w:sz w:val="28"/>
          <w:szCs w:val="22"/>
          <w:lang w:val="en-US" w:eastAsia="zh-CN" w:bidi="ar"/>
        </w:rPr>
        <w:t>疾人的能力。</w:t>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r>
        <w:rPr>
          <w:rFonts w:hint="eastAsia" w:ascii="Times New Roman" w:hAnsi="方正仿宋_GBK" w:eastAsia="方正仿宋_GBK" w:cs="方正仿宋_GBK"/>
          <w:kern w:val="2"/>
          <w:sz w:val="28"/>
          <w:szCs w:val="22"/>
          <w:lang w:val="en-US" w:eastAsia="zh-CN" w:bidi="ar"/>
        </w:rPr>
        <w:t>（</w:t>
      </w:r>
      <w:r>
        <w:rPr>
          <w:rFonts w:hint="default" w:ascii="Times New Roman" w:hAnsi="Calibri" w:eastAsia="方正仿宋_GBK" w:cs="Times New Roman"/>
          <w:kern w:val="2"/>
          <w:sz w:val="28"/>
          <w:szCs w:val="22"/>
          <w:lang w:val="en-US" w:eastAsia="zh-CN" w:bidi="ar"/>
        </w:rPr>
        <w:t>4</w:t>
      </w:r>
      <w:r>
        <w:rPr>
          <w:rFonts w:hint="eastAsia" w:ascii="Times New Roman" w:hAnsi="方正仿宋_GBK" w:eastAsia="方正仿宋_GBK" w:cs="方正仿宋_GBK"/>
          <w:kern w:val="2"/>
          <w:sz w:val="28"/>
          <w:szCs w:val="22"/>
          <w:lang w:val="en-US" w:eastAsia="zh-CN" w:bidi="ar"/>
        </w:rPr>
        <w:t>）</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疾人法律</w:t>
      </w:r>
      <w:r>
        <w:rPr>
          <w:rFonts w:hint="eastAsia" w:ascii="Times New Roman" w:hAnsi="宋体" w:eastAsia="方正仿宋_GBK" w:cs="宋体"/>
          <w:kern w:val="2"/>
          <w:sz w:val="28"/>
          <w:szCs w:val="22"/>
          <w:lang w:val="en-US" w:eastAsia="zh-CN" w:bidi="ar"/>
        </w:rPr>
        <w:t>维权</w:t>
      </w:r>
      <w:r>
        <w:rPr>
          <w:rFonts w:hint="eastAsia" w:ascii="Times New Roman" w:hAnsi="Batang" w:eastAsia="方正仿宋_GBK" w:cs="Batang"/>
          <w:kern w:val="2"/>
          <w:sz w:val="28"/>
          <w:szCs w:val="22"/>
          <w:lang w:val="en-US" w:eastAsia="zh-CN" w:bidi="ar"/>
        </w:rPr>
        <w:t>及无障碍</w:t>
      </w:r>
      <w:r>
        <w:rPr>
          <w:rFonts w:hint="eastAsia" w:ascii="Times New Roman" w:hAnsi="宋体" w:eastAsia="方正仿宋_GBK" w:cs="宋体"/>
          <w:kern w:val="2"/>
          <w:sz w:val="28"/>
          <w:szCs w:val="22"/>
          <w:lang w:val="en-US" w:eastAsia="zh-CN" w:bidi="ar"/>
        </w:rPr>
        <w:t>环</w:t>
      </w:r>
      <w:r>
        <w:rPr>
          <w:rFonts w:hint="eastAsia" w:ascii="Times New Roman" w:hAnsi="Batang" w:eastAsia="方正仿宋_GBK" w:cs="Batang"/>
          <w:kern w:val="2"/>
          <w:sz w:val="28"/>
          <w:szCs w:val="22"/>
          <w:lang w:val="en-US" w:eastAsia="zh-CN" w:bidi="ar"/>
        </w:rPr>
        <w:t>境建</w:t>
      </w:r>
      <w:r>
        <w:rPr>
          <w:rFonts w:hint="eastAsia" w:ascii="Times New Roman" w:hAnsi="宋体" w:eastAsia="方正仿宋_GBK" w:cs="宋体"/>
          <w:kern w:val="2"/>
          <w:sz w:val="28"/>
          <w:szCs w:val="22"/>
          <w:lang w:val="en-US" w:eastAsia="zh-CN" w:bidi="ar"/>
        </w:rPr>
        <w:t>设</w:t>
      </w:r>
      <w:r>
        <w:rPr>
          <w:rFonts w:hint="eastAsia" w:ascii="Times New Roman" w:hAnsi="Batang" w:eastAsia="方正仿宋_GBK" w:cs="Batang"/>
          <w:kern w:val="2"/>
          <w:sz w:val="28"/>
          <w:szCs w:val="22"/>
          <w:lang w:val="en-US" w:eastAsia="zh-CN" w:bidi="ar"/>
        </w:rPr>
        <w:t>。接待</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w:t>
      </w:r>
      <w:r>
        <w:rPr>
          <w:rFonts w:hint="eastAsia" w:ascii="Times New Roman" w:hAnsi="宋体" w:eastAsia="方正仿宋_GBK" w:cs="宋体"/>
          <w:kern w:val="2"/>
          <w:sz w:val="28"/>
          <w:szCs w:val="22"/>
          <w:lang w:val="en-US" w:eastAsia="zh-CN" w:bidi="ar"/>
        </w:rPr>
        <w:t>来</w:t>
      </w:r>
      <w:r>
        <w:rPr>
          <w:rFonts w:hint="eastAsia" w:ascii="Times New Roman" w:hAnsi="Batang" w:eastAsia="方正仿宋_GBK" w:cs="Batang"/>
          <w:kern w:val="2"/>
          <w:sz w:val="28"/>
          <w:szCs w:val="22"/>
          <w:lang w:val="en-US" w:eastAsia="zh-CN" w:bidi="ar"/>
        </w:rPr>
        <w:t>信</w:t>
      </w:r>
      <w:r>
        <w:rPr>
          <w:rFonts w:hint="eastAsia" w:ascii="Times New Roman" w:hAnsi="宋体" w:eastAsia="方正仿宋_GBK" w:cs="宋体"/>
          <w:kern w:val="2"/>
          <w:sz w:val="28"/>
          <w:szCs w:val="22"/>
          <w:lang w:val="en-US" w:eastAsia="zh-CN" w:bidi="ar"/>
        </w:rPr>
        <w:t>来访</w:t>
      </w:r>
      <w:r>
        <w:rPr>
          <w:rFonts w:hint="eastAsia" w:ascii="Times New Roman" w:hAnsi="Batang" w:eastAsia="方正仿宋_GBK" w:cs="Batang"/>
          <w:kern w:val="2"/>
          <w:sz w:val="28"/>
          <w:szCs w:val="22"/>
          <w:lang w:val="en-US" w:eastAsia="zh-CN" w:bidi="ar"/>
        </w:rPr>
        <w:t>，</w:t>
      </w:r>
      <w:r>
        <w:rPr>
          <w:rFonts w:hint="eastAsia" w:ascii="Times New Roman" w:hAnsi="宋体" w:eastAsia="方正仿宋_GBK" w:cs="宋体"/>
          <w:kern w:val="2"/>
          <w:sz w:val="28"/>
          <w:szCs w:val="22"/>
          <w:lang w:val="en-US" w:eastAsia="zh-CN" w:bidi="ar"/>
        </w:rPr>
        <w:t>处</w:t>
      </w:r>
      <w:r>
        <w:rPr>
          <w:rFonts w:hint="eastAsia" w:ascii="Times New Roman" w:hAnsi="Batang" w:eastAsia="方正仿宋_GBK" w:cs="Batang"/>
          <w:kern w:val="2"/>
          <w:sz w:val="28"/>
          <w:szCs w:val="22"/>
          <w:lang w:val="en-US" w:eastAsia="zh-CN" w:bidi="ar"/>
        </w:rPr>
        <w:t>理</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w:t>
      </w:r>
      <w:r>
        <w:rPr>
          <w:rFonts w:hint="eastAsia" w:ascii="Times New Roman" w:hAnsi="宋体" w:eastAsia="方正仿宋_GBK" w:cs="宋体"/>
          <w:kern w:val="2"/>
          <w:sz w:val="28"/>
          <w:szCs w:val="22"/>
          <w:lang w:val="en-US" w:eastAsia="zh-CN" w:bidi="ar"/>
        </w:rPr>
        <w:t>维权</w:t>
      </w:r>
      <w:r>
        <w:rPr>
          <w:rFonts w:hint="eastAsia" w:ascii="Times New Roman" w:hAnsi="Batang" w:eastAsia="方正仿宋_GBK" w:cs="Batang"/>
          <w:kern w:val="2"/>
          <w:sz w:val="28"/>
          <w:szCs w:val="22"/>
          <w:lang w:val="en-US" w:eastAsia="zh-CN" w:bidi="ar"/>
        </w:rPr>
        <w:t>案件，</w:t>
      </w:r>
      <w:r>
        <w:rPr>
          <w:rFonts w:hint="eastAsia" w:ascii="Times New Roman" w:hAnsi="宋体" w:eastAsia="方正仿宋_GBK" w:cs="宋体"/>
          <w:kern w:val="2"/>
          <w:sz w:val="28"/>
          <w:szCs w:val="22"/>
          <w:lang w:val="en-US" w:eastAsia="zh-CN" w:bidi="ar"/>
        </w:rPr>
        <w:t>为</w:t>
      </w:r>
      <w:r>
        <w:rPr>
          <w:rFonts w:hint="eastAsia" w:ascii="Times New Roman" w:hAnsi="Batang" w:eastAsia="方正仿宋_GBK" w:cs="Batang"/>
          <w:kern w:val="2"/>
          <w:sz w:val="28"/>
          <w:szCs w:val="22"/>
          <w:lang w:val="en-US" w:eastAsia="zh-CN" w:bidi="ar"/>
        </w:rPr>
        <w:t>有需求的</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疾人提供法律援助和</w:t>
      </w:r>
      <w:r>
        <w:rPr>
          <w:rFonts w:hint="eastAsia" w:ascii="Times New Roman" w:hAnsi="宋体" w:eastAsia="方正仿宋_GBK" w:cs="宋体"/>
          <w:kern w:val="2"/>
          <w:sz w:val="28"/>
          <w:szCs w:val="22"/>
          <w:lang w:val="en-US" w:eastAsia="zh-CN" w:bidi="ar"/>
        </w:rPr>
        <w:t>临时</w:t>
      </w:r>
      <w:r>
        <w:rPr>
          <w:rFonts w:hint="eastAsia" w:ascii="Times New Roman" w:hAnsi="Batang" w:eastAsia="方正仿宋_GBK" w:cs="Batang"/>
          <w:kern w:val="2"/>
          <w:sz w:val="28"/>
          <w:szCs w:val="22"/>
          <w:lang w:val="en-US" w:eastAsia="zh-CN" w:bidi="ar"/>
        </w:rPr>
        <w:t>救助；推</w:t>
      </w:r>
      <w:r>
        <w:rPr>
          <w:rFonts w:hint="eastAsia" w:ascii="Times New Roman" w:hAnsi="宋体" w:eastAsia="方正仿宋_GBK" w:cs="宋体"/>
          <w:kern w:val="2"/>
          <w:sz w:val="28"/>
          <w:szCs w:val="22"/>
          <w:lang w:val="en-US" w:eastAsia="zh-CN" w:bidi="ar"/>
        </w:rPr>
        <w:t>动</w:t>
      </w:r>
      <w:r>
        <w:rPr>
          <w:rFonts w:hint="eastAsia" w:ascii="Times New Roman" w:hAnsi="Batang" w:eastAsia="方正仿宋_GBK" w:cs="Batang"/>
          <w:kern w:val="2"/>
          <w:sz w:val="28"/>
          <w:szCs w:val="22"/>
          <w:lang w:val="en-US" w:eastAsia="zh-CN" w:bidi="ar"/>
        </w:rPr>
        <w:t>无障碍</w:t>
      </w:r>
      <w:r>
        <w:rPr>
          <w:rFonts w:hint="eastAsia" w:ascii="Times New Roman" w:hAnsi="宋体" w:eastAsia="方正仿宋_GBK" w:cs="宋体"/>
          <w:kern w:val="2"/>
          <w:sz w:val="28"/>
          <w:szCs w:val="22"/>
          <w:lang w:val="en-US" w:eastAsia="zh-CN" w:bidi="ar"/>
        </w:rPr>
        <w:t>环</w:t>
      </w:r>
      <w:r>
        <w:rPr>
          <w:rFonts w:hint="eastAsia" w:ascii="Times New Roman" w:hAnsi="Batang" w:eastAsia="方正仿宋_GBK" w:cs="Batang"/>
          <w:kern w:val="2"/>
          <w:sz w:val="28"/>
          <w:szCs w:val="22"/>
          <w:lang w:val="en-US" w:eastAsia="zh-CN" w:bidi="ar"/>
        </w:rPr>
        <w:t>境建</w:t>
      </w:r>
      <w:r>
        <w:rPr>
          <w:rFonts w:hint="eastAsia" w:ascii="Times New Roman" w:hAnsi="宋体" w:eastAsia="方正仿宋_GBK" w:cs="宋体"/>
          <w:kern w:val="2"/>
          <w:sz w:val="28"/>
          <w:szCs w:val="22"/>
          <w:lang w:val="en-US" w:eastAsia="zh-CN" w:bidi="ar"/>
        </w:rPr>
        <w:t>设</w:t>
      </w:r>
      <w:r>
        <w:rPr>
          <w:rFonts w:hint="eastAsia" w:ascii="Times New Roman" w:hAnsi="Batang" w:eastAsia="方正仿宋_GBK" w:cs="Batang"/>
          <w:kern w:val="2"/>
          <w:sz w:val="28"/>
          <w:szCs w:val="22"/>
          <w:lang w:val="en-US" w:eastAsia="zh-CN" w:bidi="ar"/>
        </w:rPr>
        <w:t>，方便</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疾人生活和</w:t>
      </w:r>
      <w:r>
        <w:rPr>
          <w:rFonts w:hint="eastAsia" w:ascii="Times New Roman" w:hAnsi="宋体" w:eastAsia="方正仿宋_GBK" w:cs="宋体"/>
          <w:kern w:val="2"/>
          <w:sz w:val="28"/>
          <w:szCs w:val="22"/>
          <w:lang w:val="en-US" w:eastAsia="zh-CN" w:bidi="ar"/>
        </w:rPr>
        <w:t>参与</w:t>
      </w:r>
      <w:r>
        <w:rPr>
          <w:rFonts w:hint="eastAsia" w:ascii="Times New Roman" w:hAnsi="Batang" w:eastAsia="方正仿宋_GBK" w:cs="Batang"/>
          <w:kern w:val="2"/>
          <w:sz w:val="28"/>
          <w:szCs w:val="22"/>
          <w:lang w:val="en-US" w:eastAsia="zh-CN" w:bidi="ar"/>
        </w:rPr>
        <w:t>社</w:t>
      </w:r>
      <w:r>
        <w:rPr>
          <w:rFonts w:hint="eastAsia" w:ascii="Times New Roman" w:hAnsi="宋体" w:eastAsia="方正仿宋_GBK" w:cs="宋体"/>
          <w:kern w:val="2"/>
          <w:sz w:val="28"/>
          <w:szCs w:val="22"/>
          <w:lang w:val="en-US" w:eastAsia="zh-CN" w:bidi="ar"/>
        </w:rPr>
        <w:t>会</w:t>
      </w:r>
      <w:r>
        <w:rPr>
          <w:rFonts w:hint="eastAsia" w:ascii="Times New Roman" w:hAnsi="Batang" w:eastAsia="方正仿宋_GBK" w:cs="Batang"/>
          <w:kern w:val="2"/>
          <w:sz w:val="28"/>
          <w:szCs w:val="22"/>
          <w:lang w:val="en-US" w:eastAsia="zh-CN" w:bidi="ar"/>
        </w:rPr>
        <w:t>活</w:t>
      </w:r>
      <w:r>
        <w:rPr>
          <w:rFonts w:hint="eastAsia" w:ascii="Times New Roman" w:hAnsi="宋体" w:eastAsia="方正仿宋_GBK" w:cs="宋体"/>
          <w:kern w:val="2"/>
          <w:sz w:val="28"/>
          <w:szCs w:val="22"/>
          <w:lang w:val="en-US" w:eastAsia="zh-CN" w:bidi="ar"/>
        </w:rPr>
        <w:t>动</w:t>
      </w:r>
      <w:r>
        <w:rPr>
          <w:rFonts w:hint="eastAsia" w:ascii="Times New Roman" w:hAnsi="Batang" w:eastAsia="方正仿宋_GBK" w:cs="Batang"/>
          <w:kern w:val="2"/>
          <w:sz w:val="28"/>
          <w:szCs w:val="22"/>
          <w:lang w:val="en-US" w:eastAsia="zh-CN" w:bidi="ar"/>
        </w:rPr>
        <w:t>，促</w:t>
      </w:r>
      <w:r>
        <w:rPr>
          <w:rFonts w:hint="eastAsia" w:ascii="Times New Roman" w:hAnsi="宋体" w:eastAsia="方正仿宋_GBK" w:cs="宋体"/>
          <w:kern w:val="2"/>
          <w:sz w:val="28"/>
          <w:szCs w:val="22"/>
          <w:lang w:val="en-US" w:eastAsia="zh-CN" w:bidi="ar"/>
        </w:rPr>
        <w:t>进</w:t>
      </w:r>
      <w:r>
        <w:rPr>
          <w:rFonts w:hint="eastAsia" w:ascii="Times New Roman" w:hAnsi="Batang" w:eastAsia="方正仿宋_GBK" w:cs="Batang"/>
          <w:kern w:val="2"/>
          <w:sz w:val="28"/>
          <w:szCs w:val="22"/>
          <w:lang w:val="en-US" w:eastAsia="zh-CN" w:bidi="ar"/>
        </w:rPr>
        <w:t>社</w:t>
      </w:r>
      <w:r>
        <w:rPr>
          <w:rFonts w:hint="eastAsia" w:ascii="Times New Roman" w:hAnsi="宋体" w:eastAsia="方正仿宋_GBK" w:cs="宋体"/>
          <w:kern w:val="2"/>
          <w:sz w:val="28"/>
          <w:szCs w:val="22"/>
          <w:lang w:val="en-US" w:eastAsia="zh-CN" w:bidi="ar"/>
        </w:rPr>
        <w:t>会</w:t>
      </w:r>
      <w:r>
        <w:rPr>
          <w:rFonts w:hint="eastAsia" w:ascii="Times New Roman" w:hAnsi="Batang" w:eastAsia="方正仿宋_GBK" w:cs="Batang"/>
          <w:kern w:val="2"/>
          <w:sz w:val="28"/>
          <w:szCs w:val="22"/>
          <w:lang w:val="en-US" w:eastAsia="zh-CN" w:bidi="ar"/>
        </w:rPr>
        <w:t>和</w:t>
      </w:r>
      <w:r>
        <w:rPr>
          <w:rFonts w:hint="eastAsia" w:ascii="Times New Roman" w:hAnsi="宋体" w:eastAsia="方正仿宋_GBK" w:cs="宋体"/>
          <w:kern w:val="2"/>
          <w:sz w:val="28"/>
          <w:szCs w:val="22"/>
          <w:lang w:val="en-US" w:eastAsia="zh-CN" w:bidi="ar"/>
        </w:rPr>
        <w:t>谐稳</w:t>
      </w:r>
      <w:r>
        <w:rPr>
          <w:rFonts w:hint="eastAsia" w:ascii="Times New Roman" w:hAnsi="Batang" w:eastAsia="方正仿宋_GBK" w:cs="Batang"/>
          <w:kern w:val="2"/>
          <w:sz w:val="28"/>
          <w:szCs w:val="22"/>
          <w:lang w:val="en-US" w:eastAsia="zh-CN" w:bidi="ar"/>
        </w:rPr>
        <w:t>定。</w:t>
      </w:r>
      <w:r>
        <w:rPr>
          <w:rFonts w:hint="default" w:ascii="Times New Roman" w:hAnsi="Calibri" w:eastAsia="方正仿宋_GBK" w:cs="Times New Roman"/>
          <w:kern w:val="2"/>
          <w:sz w:val="28"/>
          <w:szCs w:val="22"/>
          <w:lang w:val="en-US" w:eastAsia="zh-CN" w:bidi="ar"/>
        </w:rPr>
        <w:br w:type="textWrapping"/>
      </w:r>
      <w:r>
        <w:rPr>
          <w:rFonts w:hint="default" w:ascii="Times New Roman" w:hAnsi="Calibri" w:eastAsia="方正仿宋_GBK" w:cs="Times New Roman"/>
          <w:kern w:val="2"/>
          <w:sz w:val="28"/>
          <w:szCs w:val="22"/>
          <w:lang w:val="en-US" w:eastAsia="zh-CN" w:bidi="ar"/>
        </w:rPr>
        <w:t xml:space="preserve">     2</w:t>
      </w:r>
      <w:r>
        <w:rPr>
          <w:rFonts w:hint="eastAsia" w:ascii="Times New Roman" w:hAnsi="方正仿宋_GBK" w:eastAsia="方正仿宋_GBK" w:cs="方正仿宋_GBK"/>
          <w:kern w:val="2"/>
          <w:sz w:val="28"/>
          <w:szCs w:val="22"/>
          <w:lang w:val="en-US" w:eastAsia="zh-CN" w:bidi="ar"/>
        </w:rPr>
        <w:t>、</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w:t>
      </w:r>
      <w:r>
        <w:rPr>
          <w:rFonts w:hint="eastAsia" w:ascii="Times New Roman" w:hAnsi="宋体" w:eastAsia="方正仿宋_GBK" w:cs="宋体"/>
          <w:kern w:val="2"/>
          <w:sz w:val="28"/>
          <w:szCs w:val="22"/>
          <w:lang w:val="en-US" w:eastAsia="zh-CN" w:bidi="ar"/>
        </w:rPr>
        <w:t>综</w:t>
      </w:r>
      <w:r>
        <w:rPr>
          <w:rFonts w:hint="eastAsia" w:ascii="Times New Roman" w:hAnsi="Batang" w:eastAsia="方正仿宋_GBK" w:cs="Batang"/>
          <w:kern w:val="2"/>
          <w:sz w:val="28"/>
          <w:szCs w:val="22"/>
          <w:lang w:val="en-US" w:eastAsia="zh-CN" w:bidi="ar"/>
        </w:rPr>
        <w:t>合事</w:t>
      </w:r>
      <w:r>
        <w:rPr>
          <w:rFonts w:hint="eastAsia" w:ascii="Times New Roman" w:hAnsi="宋体" w:eastAsia="方正仿宋_GBK" w:cs="宋体"/>
          <w:kern w:val="2"/>
          <w:sz w:val="28"/>
          <w:szCs w:val="22"/>
          <w:lang w:val="en-US" w:eastAsia="zh-CN" w:bidi="ar"/>
        </w:rPr>
        <w:t>务</w:t>
      </w:r>
      <w:r>
        <w:rPr>
          <w:rFonts w:hint="eastAsia" w:ascii="Times New Roman" w:hAnsi="Batang" w:eastAsia="方正仿宋_GBK" w:cs="Batang"/>
          <w:kern w:val="2"/>
          <w:sz w:val="28"/>
          <w:szCs w:val="22"/>
          <w:lang w:val="en-US" w:eastAsia="zh-CN" w:bidi="ar"/>
        </w:rPr>
        <w:t>管理。深化</w:t>
      </w:r>
      <w:r>
        <w:rPr>
          <w:rFonts w:hint="eastAsia" w:ascii="Times New Roman" w:hAnsi="宋体" w:eastAsia="方正仿宋_GBK" w:cs="宋体"/>
          <w:kern w:val="2"/>
          <w:sz w:val="28"/>
          <w:szCs w:val="22"/>
          <w:lang w:val="en-US" w:eastAsia="zh-CN" w:bidi="ar"/>
        </w:rPr>
        <w:t>残联</w:t>
      </w:r>
      <w:r>
        <w:rPr>
          <w:rFonts w:hint="eastAsia" w:ascii="Times New Roman" w:hAnsi="Batang" w:eastAsia="方正仿宋_GBK" w:cs="Batang"/>
          <w:kern w:val="2"/>
          <w:sz w:val="28"/>
          <w:szCs w:val="22"/>
          <w:lang w:val="en-US" w:eastAsia="zh-CN" w:bidi="ar"/>
        </w:rPr>
        <w:t>改革，加强和</w:t>
      </w:r>
      <w:r>
        <w:rPr>
          <w:rFonts w:hint="eastAsia" w:ascii="Times New Roman" w:hAnsi="宋体" w:eastAsia="方正仿宋_GBK" w:cs="宋体"/>
          <w:kern w:val="2"/>
          <w:sz w:val="28"/>
          <w:szCs w:val="22"/>
          <w:lang w:val="en-US" w:eastAsia="zh-CN" w:bidi="ar"/>
        </w:rPr>
        <w:t>规</w:t>
      </w:r>
      <w:r>
        <w:rPr>
          <w:rFonts w:hint="eastAsia" w:ascii="Times New Roman" w:hAnsi="Batang" w:eastAsia="方正仿宋_GBK" w:cs="Batang"/>
          <w:kern w:val="2"/>
          <w:sz w:val="28"/>
          <w:szCs w:val="22"/>
          <w:lang w:val="en-US" w:eastAsia="zh-CN" w:bidi="ar"/>
        </w:rPr>
        <w:t>范</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疾人基</w:t>
      </w:r>
      <w:r>
        <w:rPr>
          <w:rFonts w:hint="eastAsia" w:ascii="Times New Roman" w:hAnsi="宋体" w:eastAsia="方正仿宋_GBK" w:cs="宋体"/>
          <w:kern w:val="2"/>
          <w:sz w:val="28"/>
          <w:szCs w:val="22"/>
          <w:lang w:val="en-US" w:eastAsia="zh-CN" w:bidi="ar"/>
        </w:rPr>
        <w:t>层组织</w:t>
      </w:r>
      <w:r>
        <w:rPr>
          <w:rFonts w:hint="eastAsia" w:ascii="Times New Roman" w:hAnsi="Batang" w:eastAsia="方正仿宋_GBK" w:cs="Batang"/>
          <w:kern w:val="2"/>
          <w:sz w:val="28"/>
          <w:szCs w:val="22"/>
          <w:lang w:val="en-US" w:eastAsia="zh-CN" w:bidi="ar"/>
        </w:rPr>
        <w:t>建</w:t>
      </w:r>
      <w:r>
        <w:rPr>
          <w:rFonts w:hint="eastAsia" w:ascii="Times New Roman" w:hAnsi="宋体" w:eastAsia="方正仿宋_GBK" w:cs="宋体"/>
          <w:kern w:val="2"/>
          <w:sz w:val="28"/>
          <w:szCs w:val="22"/>
          <w:lang w:val="en-US" w:eastAsia="zh-CN" w:bidi="ar"/>
        </w:rPr>
        <w:t>设</w:t>
      </w:r>
      <w:r>
        <w:rPr>
          <w:rFonts w:hint="eastAsia" w:ascii="Times New Roman" w:hAnsi="Batang" w:eastAsia="方正仿宋_GBK" w:cs="Batang"/>
          <w:kern w:val="2"/>
          <w:sz w:val="28"/>
          <w:szCs w:val="22"/>
          <w:lang w:val="en-US" w:eastAsia="zh-CN" w:bidi="ar"/>
        </w:rPr>
        <w:t>。</w:t>
      </w:r>
      <w:r>
        <w:rPr>
          <w:rFonts w:hint="eastAsia" w:ascii="Times New Roman" w:hAnsi="宋体" w:eastAsia="方正仿宋_GBK" w:cs="宋体"/>
          <w:kern w:val="2"/>
          <w:sz w:val="28"/>
          <w:szCs w:val="22"/>
          <w:lang w:val="en-US" w:eastAsia="zh-CN" w:bidi="ar"/>
        </w:rPr>
        <w:t>发挥残联组织</w:t>
      </w:r>
      <w:r>
        <w:rPr>
          <w:rFonts w:hint="eastAsia" w:ascii="Times New Roman" w:hAnsi="Batang" w:eastAsia="方正仿宋_GBK" w:cs="Batang"/>
          <w:kern w:val="2"/>
          <w:sz w:val="28"/>
          <w:szCs w:val="22"/>
          <w:lang w:val="en-US" w:eastAsia="zh-CN" w:bidi="ar"/>
        </w:rPr>
        <w:t>和各</w:t>
      </w:r>
      <w:r>
        <w:rPr>
          <w:rFonts w:hint="eastAsia" w:ascii="Times New Roman" w:hAnsi="宋体" w:eastAsia="方正仿宋_GBK" w:cs="宋体"/>
          <w:kern w:val="2"/>
          <w:sz w:val="28"/>
          <w:szCs w:val="22"/>
          <w:lang w:val="en-US" w:eastAsia="zh-CN" w:bidi="ar"/>
        </w:rPr>
        <w:t>专门协会</w:t>
      </w:r>
      <w:r>
        <w:rPr>
          <w:rFonts w:hint="eastAsia" w:ascii="Times New Roman" w:hAnsi="Batang" w:eastAsia="方正仿宋_GBK" w:cs="Batang"/>
          <w:kern w:val="2"/>
          <w:sz w:val="28"/>
          <w:szCs w:val="22"/>
          <w:lang w:val="en-US" w:eastAsia="zh-CN" w:bidi="ar"/>
        </w:rPr>
        <w:t>的</w:t>
      </w:r>
      <w:r>
        <w:rPr>
          <w:rFonts w:hint="eastAsia" w:ascii="Times New Roman" w:hAnsi="宋体" w:eastAsia="方正仿宋_GBK" w:cs="宋体"/>
          <w:kern w:val="2"/>
          <w:sz w:val="28"/>
          <w:szCs w:val="22"/>
          <w:lang w:val="en-US" w:eastAsia="zh-CN" w:bidi="ar"/>
        </w:rPr>
        <w:t>桥</w:t>
      </w:r>
      <w:r>
        <w:rPr>
          <w:rFonts w:hint="eastAsia" w:ascii="Times New Roman" w:hAnsi="Batang" w:eastAsia="方正仿宋_GBK" w:cs="Batang"/>
          <w:kern w:val="2"/>
          <w:sz w:val="28"/>
          <w:szCs w:val="22"/>
          <w:lang w:val="en-US" w:eastAsia="zh-CN" w:bidi="ar"/>
        </w:rPr>
        <w:t>梁</w:t>
      </w:r>
      <w:r>
        <w:rPr>
          <w:rFonts w:hint="eastAsia" w:ascii="Times New Roman" w:hAnsi="宋体" w:eastAsia="方正仿宋_GBK" w:cs="宋体"/>
          <w:kern w:val="2"/>
          <w:sz w:val="28"/>
          <w:szCs w:val="22"/>
          <w:lang w:val="en-US" w:eastAsia="zh-CN" w:bidi="ar"/>
        </w:rPr>
        <w:t>纽带</w:t>
      </w:r>
      <w:r>
        <w:rPr>
          <w:rFonts w:hint="eastAsia" w:ascii="Times New Roman" w:hAnsi="Batang" w:eastAsia="方正仿宋_GBK" w:cs="Batang"/>
          <w:kern w:val="2"/>
          <w:sz w:val="28"/>
          <w:szCs w:val="22"/>
          <w:lang w:val="en-US" w:eastAsia="zh-CN" w:bidi="ar"/>
        </w:rPr>
        <w:t>作用，服</w:t>
      </w:r>
      <w:r>
        <w:rPr>
          <w:rFonts w:hint="eastAsia" w:ascii="Times New Roman" w:hAnsi="宋体" w:eastAsia="方正仿宋_GBK" w:cs="宋体"/>
          <w:kern w:val="2"/>
          <w:sz w:val="28"/>
          <w:szCs w:val="22"/>
          <w:lang w:val="en-US" w:eastAsia="zh-CN" w:bidi="ar"/>
        </w:rPr>
        <w:t>务联</w:t>
      </w:r>
      <w:r>
        <w:rPr>
          <w:rFonts w:hint="eastAsia" w:ascii="Times New Roman" w:hAnsi="Batang" w:eastAsia="方正仿宋_GBK" w:cs="Batang"/>
          <w:kern w:val="2"/>
          <w:sz w:val="28"/>
          <w:szCs w:val="22"/>
          <w:lang w:val="en-US" w:eastAsia="zh-CN" w:bidi="ar"/>
        </w:rPr>
        <w:t>系广大</w:t>
      </w:r>
      <w:r>
        <w:rPr>
          <w:rFonts w:hint="eastAsia" w:ascii="Times New Roman" w:hAnsi="宋体" w:eastAsia="方正仿宋_GBK" w:cs="宋体"/>
          <w:kern w:val="2"/>
          <w:sz w:val="28"/>
          <w:szCs w:val="22"/>
          <w:lang w:val="en-US" w:eastAsia="zh-CN" w:bidi="ar"/>
        </w:rPr>
        <w:t>残</w:t>
      </w:r>
      <w:r>
        <w:rPr>
          <w:rFonts w:hint="eastAsia" w:ascii="Times New Roman" w:hAnsi="Batang" w:eastAsia="方正仿宋_GBK" w:cs="Batang"/>
          <w:kern w:val="2"/>
          <w:sz w:val="28"/>
          <w:szCs w:val="22"/>
          <w:lang w:val="en-US" w:eastAsia="zh-CN" w:bidi="ar"/>
        </w:rPr>
        <w:t>疾人。</w:t>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p>
    <w:p>
      <w:pPr>
        <w:keepNext w:val="0"/>
        <w:keepLines w:val="0"/>
        <w:widowControl w:val="0"/>
        <w:suppressLineNumbers w:val="0"/>
        <w:spacing w:before="156" w:beforeLines="50" w:beforeAutospacing="0" w:after="156" w:afterLines="50" w:afterAutospacing="0" w:line="500" w:lineRule="exact"/>
        <w:ind w:left="0" w:right="0" w:firstLine="560" w:firstLineChars="200"/>
        <w:jc w:val="left"/>
        <w:outlineLvl w:val="1"/>
        <w:rPr>
          <w:rFonts w:hint="default" w:ascii="Times New Roman" w:hAnsi="宋体" w:cs="Times New Roman"/>
          <w:sz w:val="28"/>
          <w:szCs w:val="22"/>
          <w:lang w:val="en-US"/>
        </w:rPr>
      </w:pPr>
      <w:bookmarkStart w:id="2" w:name="_Toc61466961"/>
      <w:r>
        <w:rPr>
          <w:rFonts w:hint="eastAsia" w:ascii="方正黑体_GBK" w:hAnsi="方正黑体_GBK" w:eastAsia="方正黑体_GBK" w:cs="方正黑体_GBK"/>
          <w:kern w:val="2"/>
          <w:sz w:val="28"/>
          <w:szCs w:val="22"/>
          <w:lang w:val="en-US" w:eastAsia="zh-CN" w:bidi="ar"/>
        </w:rPr>
        <w:t>三、工作保障措施</w:t>
      </w:r>
      <w:bookmarkEnd w:id="2"/>
      <w:r>
        <w:rPr>
          <w:rFonts w:hint="eastAsia" w:ascii="方正黑体_GBK" w:hAnsi="方正黑体_GBK" w:eastAsia="方正黑体_GBK" w:cs="方正黑体_GBK"/>
          <w:kern w:val="2"/>
          <w:sz w:val="28"/>
          <w:szCs w:val="22"/>
          <w:lang w:val="en-US" w:eastAsia="zh-CN" w:bidi="ar"/>
        </w:rPr>
        <w:fldChar w:fldCharType="begin"/>
      </w:r>
      <w:r>
        <w:rPr>
          <w:rFonts w:hint="eastAsia" w:ascii="方正黑体_GBK" w:hAnsi="方正黑体_GBK" w:eastAsia="方正黑体_GBK" w:cs="方正黑体_GBK"/>
          <w:kern w:val="2"/>
          <w:sz w:val="28"/>
          <w:szCs w:val="22"/>
          <w:lang w:val="en-US" w:eastAsia="zh-CN" w:bidi="ar"/>
        </w:rPr>
        <w:instrText xml:space="preserve"> TC 工作保障措施 \f A \l 1 </w:instrText>
      </w:r>
      <w:r>
        <w:rPr>
          <w:rFonts w:hint="eastAsia" w:ascii="方正黑体_GBK" w:hAnsi="方正黑体_GBK" w:eastAsia="方正黑体_GBK" w:cs="方正黑体_GBK"/>
          <w:kern w:val="2"/>
          <w:sz w:val="28"/>
          <w:szCs w:val="22"/>
          <w:lang w:val="en-US" w:eastAsia="zh-CN" w:bidi="ar"/>
        </w:rPr>
        <w:fldChar w:fldCharType="end"/>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r>
        <w:rPr>
          <w:rFonts w:hint="default" w:ascii="Times New Roman" w:hAnsi="Calibri" w:eastAsia="方正仿宋_GBK" w:cs="Times New Roman"/>
          <w:kern w:val="2"/>
          <w:sz w:val="28"/>
          <w:szCs w:val="22"/>
          <w:lang w:val="en-US" w:eastAsia="zh-CN" w:bidi="ar"/>
        </w:rPr>
        <w:t>1</w:t>
      </w:r>
      <w:r>
        <w:rPr>
          <w:rFonts w:hint="eastAsia" w:ascii="Times New Roman" w:hAnsi="方正仿宋_GBK" w:eastAsia="方正仿宋_GBK" w:cs="方正仿宋_GBK"/>
          <w:kern w:val="2"/>
          <w:sz w:val="28"/>
          <w:szCs w:val="22"/>
          <w:lang w:val="en-US" w:eastAsia="zh-CN" w:bidi="ar"/>
        </w:rPr>
        <w:t>、完善制度建</w:t>
      </w:r>
      <w:r>
        <w:rPr>
          <w:rFonts w:hint="eastAsia" w:ascii="Times New Roman" w:hAnsi="宋体" w:eastAsia="方正仿宋_GBK" w:cs="宋体"/>
          <w:kern w:val="2"/>
          <w:sz w:val="28"/>
          <w:szCs w:val="22"/>
          <w:lang w:val="en-US" w:eastAsia="zh-CN" w:bidi="ar"/>
        </w:rPr>
        <w:t>设</w:t>
      </w:r>
      <w:r>
        <w:rPr>
          <w:rFonts w:hint="eastAsia" w:ascii="Times New Roman" w:hAnsi="Batang" w:eastAsia="方正仿宋_GBK" w:cs="Batang"/>
          <w:kern w:val="2"/>
          <w:sz w:val="28"/>
          <w:szCs w:val="22"/>
          <w:lang w:val="en-US" w:eastAsia="zh-CN" w:bidi="ar"/>
        </w:rPr>
        <w:t>。制定完善</w:t>
      </w:r>
      <w:r>
        <w:rPr>
          <w:rFonts w:hint="eastAsia" w:ascii="Times New Roman" w:hAnsi="宋体" w:eastAsia="方正仿宋_GBK" w:cs="宋体"/>
          <w:kern w:val="2"/>
          <w:sz w:val="28"/>
          <w:szCs w:val="22"/>
          <w:lang w:val="en-US" w:eastAsia="zh-CN" w:bidi="ar"/>
        </w:rPr>
        <w:t>预</w:t>
      </w:r>
      <w:r>
        <w:rPr>
          <w:rFonts w:hint="eastAsia" w:ascii="Times New Roman" w:hAnsi="Batang" w:eastAsia="方正仿宋_GBK" w:cs="Batang"/>
          <w:kern w:val="2"/>
          <w:sz w:val="28"/>
          <w:szCs w:val="22"/>
          <w:lang w:val="en-US" w:eastAsia="zh-CN" w:bidi="ar"/>
        </w:rPr>
        <w:t>算</w:t>
      </w:r>
      <w:r>
        <w:rPr>
          <w:rFonts w:hint="eastAsia" w:ascii="Times New Roman" w:hAnsi="宋体" w:eastAsia="方正仿宋_GBK" w:cs="宋体"/>
          <w:kern w:val="2"/>
          <w:sz w:val="28"/>
          <w:szCs w:val="22"/>
          <w:lang w:val="en-US" w:eastAsia="zh-CN" w:bidi="ar"/>
        </w:rPr>
        <w:t>绩</w:t>
      </w:r>
      <w:r>
        <w:rPr>
          <w:rFonts w:hint="eastAsia" w:ascii="Times New Roman" w:hAnsi="Batang" w:eastAsia="方正仿宋_GBK" w:cs="Batang"/>
          <w:kern w:val="2"/>
          <w:sz w:val="28"/>
          <w:szCs w:val="22"/>
          <w:lang w:val="en-US" w:eastAsia="zh-CN" w:bidi="ar"/>
        </w:rPr>
        <w:t>效管理制度、</w:t>
      </w:r>
      <w:r>
        <w:rPr>
          <w:rFonts w:hint="eastAsia" w:ascii="Times New Roman" w:hAnsi="宋体" w:eastAsia="方正仿宋_GBK" w:cs="宋体"/>
          <w:kern w:val="2"/>
          <w:sz w:val="28"/>
          <w:szCs w:val="22"/>
          <w:lang w:val="en-US" w:eastAsia="zh-CN" w:bidi="ar"/>
        </w:rPr>
        <w:t>资</w:t>
      </w:r>
      <w:r>
        <w:rPr>
          <w:rFonts w:hint="eastAsia" w:ascii="Times New Roman" w:hAnsi="Batang" w:eastAsia="方正仿宋_GBK" w:cs="Batang"/>
          <w:kern w:val="2"/>
          <w:sz w:val="28"/>
          <w:szCs w:val="22"/>
          <w:lang w:val="en-US" w:eastAsia="zh-CN" w:bidi="ar"/>
        </w:rPr>
        <w:t>金管理</w:t>
      </w:r>
      <w:r>
        <w:rPr>
          <w:rFonts w:hint="eastAsia" w:ascii="Times New Roman" w:hAnsi="宋体" w:eastAsia="方正仿宋_GBK" w:cs="宋体"/>
          <w:kern w:val="2"/>
          <w:sz w:val="28"/>
          <w:szCs w:val="22"/>
          <w:lang w:val="en-US" w:eastAsia="zh-CN" w:bidi="ar"/>
        </w:rPr>
        <w:t>办</w:t>
      </w:r>
      <w:r>
        <w:rPr>
          <w:rFonts w:hint="eastAsia" w:ascii="Times New Roman" w:hAnsi="Batang" w:eastAsia="方正仿宋_GBK" w:cs="Batang"/>
          <w:kern w:val="2"/>
          <w:sz w:val="28"/>
          <w:szCs w:val="22"/>
          <w:lang w:val="en-US" w:eastAsia="zh-CN" w:bidi="ar"/>
        </w:rPr>
        <w:t>法、工作保障制度等，</w:t>
      </w:r>
      <w:r>
        <w:rPr>
          <w:rFonts w:hint="eastAsia" w:ascii="Times New Roman" w:hAnsi="宋体" w:eastAsia="方正仿宋_GBK" w:cs="宋体"/>
          <w:kern w:val="2"/>
          <w:sz w:val="28"/>
          <w:szCs w:val="22"/>
          <w:lang w:val="en-US" w:eastAsia="zh-CN" w:bidi="ar"/>
        </w:rPr>
        <w:t>为</w:t>
      </w:r>
      <w:r>
        <w:rPr>
          <w:rFonts w:hint="eastAsia" w:ascii="Times New Roman" w:hAnsi="Batang" w:eastAsia="方正仿宋_GBK" w:cs="Batang"/>
          <w:kern w:val="2"/>
          <w:sz w:val="28"/>
          <w:szCs w:val="22"/>
          <w:lang w:val="en-US" w:eastAsia="zh-CN" w:bidi="ar"/>
        </w:rPr>
        <w:t>全年</w:t>
      </w:r>
      <w:r>
        <w:rPr>
          <w:rFonts w:hint="eastAsia" w:ascii="Times New Roman" w:hAnsi="宋体" w:eastAsia="方正仿宋_GBK" w:cs="宋体"/>
          <w:kern w:val="2"/>
          <w:sz w:val="28"/>
          <w:szCs w:val="22"/>
          <w:lang w:val="en-US" w:eastAsia="zh-CN" w:bidi="ar"/>
        </w:rPr>
        <w:t>预</w:t>
      </w:r>
      <w:r>
        <w:rPr>
          <w:rFonts w:hint="eastAsia" w:ascii="Times New Roman" w:hAnsi="Batang" w:eastAsia="方正仿宋_GBK" w:cs="Batang"/>
          <w:kern w:val="2"/>
          <w:sz w:val="28"/>
          <w:szCs w:val="22"/>
          <w:lang w:val="en-US" w:eastAsia="zh-CN" w:bidi="ar"/>
        </w:rPr>
        <w:t>算</w:t>
      </w:r>
      <w:r>
        <w:rPr>
          <w:rFonts w:hint="eastAsia" w:ascii="Times New Roman" w:hAnsi="宋体" w:eastAsia="方正仿宋_GBK" w:cs="宋体"/>
          <w:kern w:val="2"/>
          <w:sz w:val="28"/>
          <w:szCs w:val="22"/>
          <w:lang w:val="en-US" w:eastAsia="zh-CN" w:bidi="ar"/>
        </w:rPr>
        <w:t>绩</w:t>
      </w:r>
      <w:r>
        <w:rPr>
          <w:rFonts w:hint="eastAsia" w:ascii="Times New Roman" w:hAnsi="Batang" w:eastAsia="方正仿宋_GBK" w:cs="Batang"/>
          <w:kern w:val="2"/>
          <w:sz w:val="28"/>
          <w:szCs w:val="22"/>
          <w:lang w:val="en-US" w:eastAsia="zh-CN" w:bidi="ar"/>
        </w:rPr>
        <w:t>效目</w:t>
      </w:r>
      <w:r>
        <w:rPr>
          <w:rFonts w:hint="eastAsia" w:ascii="Times New Roman" w:hAnsi="宋体" w:eastAsia="方正仿宋_GBK" w:cs="宋体"/>
          <w:kern w:val="2"/>
          <w:sz w:val="28"/>
          <w:szCs w:val="22"/>
          <w:lang w:val="en-US" w:eastAsia="zh-CN" w:bidi="ar"/>
        </w:rPr>
        <w:t>标</w:t>
      </w:r>
      <w:r>
        <w:rPr>
          <w:rFonts w:hint="eastAsia" w:ascii="Times New Roman" w:hAnsi="Batang" w:eastAsia="方正仿宋_GBK" w:cs="Batang"/>
          <w:kern w:val="2"/>
          <w:sz w:val="28"/>
          <w:szCs w:val="22"/>
          <w:lang w:val="en-US" w:eastAsia="zh-CN" w:bidi="ar"/>
        </w:rPr>
        <w:t>的</w:t>
      </w:r>
      <w:r>
        <w:rPr>
          <w:rFonts w:hint="eastAsia" w:ascii="Times New Roman" w:hAnsi="宋体" w:eastAsia="方正仿宋_GBK" w:cs="宋体"/>
          <w:kern w:val="2"/>
          <w:sz w:val="28"/>
          <w:szCs w:val="22"/>
          <w:lang w:val="en-US" w:eastAsia="zh-CN" w:bidi="ar"/>
        </w:rPr>
        <w:t>实现</w:t>
      </w:r>
      <w:r>
        <w:rPr>
          <w:rFonts w:hint="eastAsia" w:ascii="Times New Roman" w:hAnsi="Batang" w:eastAsia="方正仿宋_GBK" w:cs="Batang"/>
          <w:kern w:val="2"/>
          <w:sz w:val="28"/>
          <w:szCs w:val="22"/>
          <w:lang w:val="en-US" w:eastAsia="zh-CN" w:bidi="ar"/>
        </w:rPr>
        <w:t>奠定制度基</w:t>
      </w:r>
      <w:r>
        <w:rPr>
          <w:rFonts w:hint="eastAsia" w:ascii="Times New Roman" w:hAnsi="宋体" w:eastAsia="方正仿宋_GBK" w:cs="宋体"/>
          <w:kern w:val="2"/>
          <w:sz w:val="28"/>
          <w:szCs w:val="22"/>
          <w:lang w:val="en-US" w:eastAsia="zh-CN" w:bidi="ar"/>
        </w:rPr>
        <w:t>础</w:t>
      </w:r>
      <w:r>
        <w:rPr>
          <w:rFonts w:hint="eastAsia" w:ascii="Times New Roman" w:hAnsi="Batang" w:eastAsia="方正仿宋_GBK" w:cs="Batang"/>
          <w:kern w:val="2"/>
          <w:sz w:val="28"/>
          <w:szCs w:val="22"/>
          <w:lang w:val="en-US" w:eastAsia="zh-CN" w:bidi="ar"/>
        </w:rPr>
        <w:t>。</w:t>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r>
        <w:rPr>
          <w:rFonts w:hint="default" w:ascii="Times New Roman" w:hAnsi="Calibri" w:eastAsia="方正仿宋_GBK" w:cs="Times New Roman"/>
          <w:kern w:val="2"/>
          <w:sz w:val="28"/>
          <w:szCs w:val="22"/>
          <w:lang w:val="en-US" w:eastAsia="zh-CN" w:bidi="ar"/>
        </w:rPr>
        <w:t>2</w:t>
      </w:r>
      <w:r>
        <w:rPr>
          <w:rFonts w:hint="eastAsia" w:ascii="Times New Roman" w:hAnsi="方正仿宋_GBK" w:eastAsia="方正仿宋_GBK" w:cs="方正仿宋_GBK"/>
          <w:kern w:val="2"/>
          <w:sz w:val="28"/>
          <w:szCs w:val="22"/>
          <w:lang w:val="en-US" w:eastAsia="zh-CN" w:bidi="ar"/>
        </w:rPr>
        <w:t>、加强</w:t>
      </w:r>
      <w:r>
        <w:rPr>
          <w:rFonts w:hint="eastAsia" w:ascii="Times New Roman" w:hAnsi="宋体" w:eastAsia="方正仿宋_GBK" w:cs="宋体"/>
          <w:kern w:val="2"/>
          <w:sz w:val="28"/>
          <w:szCs w:val="22"/>
          <w:lang w:val="en-US" w:eastAsia="zh-CN" w:bidi="ar"/>
        </w:rPr>
        <w:t>绩</w:t>
      </w:r>
      <w:r>
        <w:rPr>
          <w:rFonts w:hint="eastAsia" w:ascii="Times New Roman" w:hAnsi="Batang" w:eastAsia="方正仿宋_GBK" w:cs="Batang"/>
          <w:kern w:val="2"/>
          <w:sz w:val="28"/>
          <w:szCs w:val="22"/>
          <w:lang w:val="en-US" w:eastAsia="zh-CN" w:bidi="ar"/>
        </w:rPr>
        <w:t>效</w:t>
      </w:r>
      <w:r>
        <w:rPr>
          <w:rFonts w:hint="eastAsia" w:ascii="Times New Roman" w:hAnsi="宋体" w:eastAsia="方正仿宋_GBK" w:cs="宋体"/>
          <w:kern w:val="2"/>
          <w:sz w:val="28"/>
          <w:szCs w:val="22"/>
          <w:lang w:val="en-US" w:eastAsia="zh-CN" w:bidi="ar"/>
        </w:rPr>
        <w:t>运</w:t>
      </w:r>
      <w:r>
        <w:rPr>
          <w:rFonts w:hint="eastAsia" w:ascii="Times New Roman" w:hAnsi="Batang" w:eastAsia="方正仿宋_GBK" w:cs="Batang"/>
          <w:kern w:val="2"/>
          <w:sz w:val="28"/>
          <w:szCs w:val="22"/>
          <w:lang w:val="en-US" w:eastAsia="zh-CN" w:bidi="ar"/>
        </w:rPr>
        <w:t>行</w:t>
      </w:r>
      <w:r>
        <w:rPr>
          <w:rFonts w:hint="eastAsia" w:ascii="Times New Roman" w:hAnsi="宋体" w:eastAsia="方正仿宋_GBK" w:cs="宋体"/>
          <w:kern w:val="2"/>
          <w:sz w:val="28"/>
          <w:szCs w:val="22"/>
          <w:lang w:val="en-US" w:eastAsia="zh-CN" w:bidi="ar"/>
        </w:rPr>
        <w:t>监</w:t>
      </w:r>
      <w:r>
        <w:rPr>
          <w:rFonts w:hint="eastAsia" w:ascii="Times New Roman" w:hAnsi="Batang" w:eastAsia="方正仿宋_GBK" w:cs="Batang"/>
          <w:kern w:val="2"/>
          <w:sz w:val="28"/>
          <w:szCs w:val="22"/>
          <w:lang w:val="en-US" w:eastAsia="zh-CN" w:bidi="ar"/>
        </w:rPr>
        <w:t>控和</w:t>
      </w:r>
      <w:r>
        <w:rPr>
          <w:rFonts w:hint="eastAsia" w:ascii="Times New Roman" w:hAnsi="宋体" w:eastAsia="方正仿宋_GBK" w:cs="宋体"/>
          <w:kern w:val="2"/>
          <w:sz w:val="28"/>
          <w:szCs w:val="22"/>
          <w:lang w:val="en-US" w:eastAsia="zh-CN" w:bidi="ar"/>
        </w:rPr>
        <w:t>绩</w:t>
      </w:r>
      <w:r>
        <w:rPr>
          <w:rFonts w:hint="eastAsia" w:ascii="Times New Roman" w:hAnsi="Batang" w:eastAsia="方正仿宋_GBK" w:cs="Batang"/>
          <w:kern w:val="2"/>
          <w:sz w:val="28"/>
          <w:szCs w:val="22"/>
          <w:lang w:val="en-US" w:eastAsia="zh-CN" w:bidi="ar"/>
        </w:rPr>
        <w:t>效自</w:t>
      </w:r>
      <w:r>
        <w:rPr>
          <w:rFonts w:hint="eastAsia" w:ascii="Times New Roman" w:hAnsi="宋体" w:eastAsia="方正仿宋_GBK" w:cs="宋体"/>
          <w:kern w:val="2"/>
          <w:sz w:val="28"/>
          <w:szCs w:val="22"/>
          <w:lang w:val="en-US" w:eastAsia="zh-CN" w:bidi="ar"/>
        </w:rPr>
        <w:t>评</w:t>
      </w:r>
      <w:r>
        <w:rPr>
          <w:rFonts w:hint="eastAsia" w:ascii="Times New Roman" w:hAnsi="Batang" w:eastAsia="方正仿宋_GBK" w:cs="Batang"/>
          <w:kern w:val="2"/>
          <w:sz w:val="28"/>
          <w:szCs w:val="22"/>
          <w:lang w:val="en-US" w:eastAsia="zh-CN" w:bidi="ar"/>
        </w:rPr>
        <w:t>。按要求</w:t>
      </w:r>
      <w:r>
        <w:rPr>
          <w:rFonts w:hint="eastAsia" w:ascii="Times New Roman" w:hAnsi="宋体" w:eastAsia="方正仿宋_GBK" w:cs="宋体"/>
          <w:kern w:val="2"/>
          <w:sz w:val="28"/>
          <w:szCs w:val="22"/>
          <w:lang w:val="en-US" w:eastAsia="zh-CN" w:bidi="ar"/>
        </w:rPr>
        <w:t>开</w:t>
      </w:r>
      <w:r>
        <w:rPr>
          <w:rFonts w:hint="eastAsia" w:ascii="Times New Roman" w:hAnsi="Batang" w:eastAsia="方正仿宋_GBK" w:cs="Batang"/>
          <w:kern w:val="2"/>
          <w:sz w:val="28"/>
          <w:szCs w:val="22"/>
          <w:lang w:val="en-US" w:eastAsia="zh-CN" w:bidi="ar"/>
        </w:rPr>
        <w:t>展</w:t>
      </w:r>
      <w:r>
        <w:rPr>
          <w:rFonts w:hint="eastAsia" w:ascii="Times New Roman" w:hAnsi="宋体" w:eastAsia="方正仿宋_GBK" w:cs="宋体"/>
          <w:kern w:val="2"/>
          <w:sz w:val="28"/>
          <w:szCs w:val="22"/>
          <w:lang w:val="en-US" w:eastAsia="zh-CN" w:bidi="ar"/>
        </w:rPr>
        <w:t>绩</w:t>
      </w:r>
      <w:r>
        <w:rPr>
          <w:rFonts w:hint="eastAsia" w:ascii="Times New Roman" w:hAnsi="Batang" w:eastAsia="方正仿宋_GBK" w:cs="Batang"/>
          <w:kern w:val="2"/>
          <w:sz w:val="28"/>
          <w:szCs w:val="22"/>
          <w:lang w:val="en-US" w:eastAsia="zh-CN" w:bidi="ar"/>
        </w:rPr>
        <w:t>效</w:t>
      </w:r>
      <w:r>
        <w:rPr>
          <w:rFonts w:hint="eastAsia" w:ascii="Times New Roman" w:hAnsi="宋体" w:eastAsia="方正仿宋_GBK" w:cs="宋体"/>
          <w:kern w:val="2"/>
          <w:sz w:val="28"/>
          <w:szCs w:val="22"/>
          <w:lang w:val="en-US" w:eastAsia="zh-CN" w:bidi="ar"/>
        </w:rPr>
        <w:t>运</w:t>
      </w:r>
      <w:r>
        <w:rPr>
          <w:rFonts w:hint="eastAsia" w:ascii="Times New Roman" w:hAnsi="Batang" w:eastAsia="方正仿宋_GBK" w:cs="Batang"/>
          <w:kern w:val="2"/>
          <w:sz w:val="28"/>
          <w:szCs w:val="22"/>
          <w:lang w:val="en-US" w:eastAsia="zh-CN" w:bidi="ar"/>
        </w:rPr>
        <w:t>行</w:t>
      </w:r>
      <w:r>
        <w:rPr>
          <w:rFonts w:hint="eastAsia" w:ascii="Times New Roman" w:hAnsi="宋体" w:eastAsia="方正仿宋_GBK" w:cs="宋体"/>
          <w:kern w:val="2"/>
          <w:sz w:val="28"/>
          <w:szCs w:val="22"/>
          <w:lang w:val="en-US" w:eastAsia="zh-CN" w:bidi="ar"/>
        </w:rPr>
        <w:t>监</w:t>
      </w:r>
      <w:r>
        <w:rPr>
          <w:rFonts w:hint="eastAsia" w:ascii="Times New Roman" w:hAnsi="Batang" w:eastAsia="方正仿宋_GBK" w:cs="Batang"/>
          <w:kern w:val="2"/>
          <w:sz w:val="28"/>
          <w:szCs w:val="22"/>
          <w:lang w:val="en-US" w:eastAsia="zh-CN" w:bidi="ar"/>
        </w:rPr>
        <w:t>控和部</w:t>
      </w:r>
      <w:r>
        <w:rPr>
          <w:rFonts w:hint="eastAsia" w:ascii="Times New Roman" w:hAnsi="宋体" w:eastAsia="方正仿宋_GBK" w:cs="宋体"/>
          <w:kern w:val="2"/>
          <w:sz w:val="28"/>
          <w:szCs w:val="22"/>
          <w:lang w:val="en-US" w:eastAsia="zh-CN" w:bidi="ar"/>
        </w:rPr>
        <w:t>门预</w:t>
      </w:r>
      <w:r>
        <w:rPr>
          <w:rFonts w:hint="eastAsia" w:ascii="Times New Roman" w:hAnsi="Batang" w:eastAsia="方正仿宋_GBK" w:cs="Batang"/>
          <w:kern w:val="2"/>
          <w:sz w:val="28"/>
          <w:szCs w:val="22"/>
          <w:lang w:val="en-US" w:eastAsia="zh-CN" w:bidi="ar"/>
        </w:rPr>
        <w:t>算</w:t>
      </w:r>
      <w:r>
        <w:rPr>
          <w:rFonts w:hint="eastAsia" w:ascii="Times New Roman" w:hAnsi="宋体" w:eastAsia="方正仿宋_GBK" w:cs="宋体"/>
          <w:kern w:val="2"/>
          <w:sz w:val="28"/>
          <w:szCs w:val="22"/>
          <w:lang w:val="en-US" w:eastAsia="zh-CN" w:bidi="ar"/>
        </w:rPr>
        <w:t>绩</w:t>
      </w:r>
      <w:r>
        <w:rPr>
          <w:rFonts w:hint="eastAsia" w:ascii="Times New Roman" w:hAnsi="Batang" w:eastAsia="方正仿宋_GBK" w:cs="Batang"/>
          <w:kern w:val="2"/>
          <w:sz w:val="28"/>
          <w:szCs w:val="22"/>
          <w:lang w:val="en-US" w:eastAsia="zh-CN" w:bidi="ar"/>
        </w:rPr>
        <w:t>效自</w:t>
      </w:r>
      <w:r>
        <w:rPr>
          <w:rFonts w:hint="eastAsia" w:ascii="Times New Roman" w:hAnsi="宋体" w:eastAsia="方正仿宋_GBK" w:cs="宋体"/>
          <w:kern w:val="2"/>
          <w:sz w:val="28"/>
          <w:szCs w:val="22"/>
          <w:lang w:val="en-US" w:eastAsia="zh-CN" w:bidi="ar"/>
        </w:rPr>
        <w:t>评</w:t>
      </w:r>
      <w:r>
        <w:rPr>
          <w:rFonts w:hint="eastAsia" w:ascii="Times New Roman" w:hAnsi="Batang" w:eastAsia="方正仿宋_GBK" w:cs="Batang"/>
          <w:kern w:val="2"/>
          <w:sz w:val="28"/>
          <w:szCs w:val="22"/>
          <w:lang w:val="en-US" w:eastAsia="zh-CN" w:bidi="ar"/>
        </w:rPr>
        <w:t>及重点</w:t>
      </w:r>
      <w:r>
        <w:rPr>
          <w:rFonts w:hint="eastAsia" w:ascii="Times New Roman" w:hAnsi="宋体" w:eastAsia="方正仿宋_GBK" w:cs="宋体"/>
          <w:kern w:val="2"/>
          <w:sz w:val="28"/>
          <w:szCs w:val="22"/>
          <w:lang w:val="en-US" w:eastAsia="zh-CN" w:bidi="ar"/>
        </w:rPr>
        <w:t>评</w:t>
      </w:r>
      <w:r>
        <w:rPr>
          <w:rFonts w:hint="eastAsia" w:ascii="Times New Roman" w:hAnsi="Batang" w:eastAsia="方正仿宋_GBK" w:cs="Batang"/>
          <w:kern w:val="2"/>
          <w:sz w:val="28"/>
          <w:szCs w:val="22"/>
          <w:lang w:val="en-US" w:eastAsia="zh-CN" w:bidi="ar"/>
        </w:rPr>
        <w:t>价工作，</w:t>
      </w:r>
      <w:r>
        <w:rPr>
          <w:rFonts w:hint="eastAsia" w:ascii="Times New Roman" w:hAnsi="宋体" w:eastAsia="方正仿宋_GBK" w:cs="宋体"/>
          <w:kern w:val="2"/>
          <w:sz w:val="28"/>
          <w:szCs w:val="22"/>
          <w:lang w:val="en-US" w:eastAsia="zh-CN" w:bidi="ar"/>
        </w:rPr>
        <w:t>发现问题</w:t>
      </w:r>
      <w:r>
        <w:rPr>
          <w:rFonts w:hint="eastAsia" w:ascii="Times New Roman" w:hAnsi="Batang" w:eastAsia="方正仿宋_GBK" w:cs="Batang"/>
          <w:kern w:val="2"/>
          <w:sz w:val="28"/>
          <w:szCs w:val="22"/>
          <w:lang w:val="en-US" w:eastAsia="zh-CN" w:bidi="ar"/>
        </w:rPr>
        <w:t>及</w:t>
      </w:r>
      <w:r>
        <w:rPr>
          <w:rFonts w:hint="eastAsia" w:ascii="Times New Roman" w:hAnsi="宋体" w:eastAsia="方正仿宋_GBK" w:cs="宋体"/>
          <w:kern w:val="2"/>
          <w:sz w:val="28"/>
          <w:szCs w:val="22"/>
          <w:lang w:val="en-US" w:eastAsia="zh-CN" w:bidi="ar"/>
        </w:rPr>
        <w:t>时</w:t>
      </w:r>
      <w:r>
        <w:rPr>
          <w:rFonts w:hint="eastAsia" w:ascii="Times New Roman" w:hAnsi="Batang" w:eastAsia="方正仿宋_GBK" w:cs="Batang"/>
          <w:kern w:val="2"/>
          <w:sz w:val="28"/>
          <w:szCs w:val="22"/>
          <w:lang w:val="en-US" w:eastAsia="zh-CN" w:bidi="ar"/>
        </w:rPr>
        <w:t>采取措施，确保</w:t>
      </w:r>
      <w:r>
        <w:rPr>
          <w:rFonts w:hint="eastAsia" w:ascii="Times New Roman" w:hAnsi="宋体" w:eastAsia="方正仿宋_GBK" w:cs="宋体"/>
          <w:kern w:val="2"/>
          <w:sz w:val="28"/>
          <w:szCs w:val="22"/>
          <w:lang w:val="en-US" w:eastAsia="zh-CN" w:bidi="ar"/>
        </w:rPr>
        <w:t>绩</w:t>
      </w:r>
      <w:r>
        <w:rPr>
          <w:rFonts w:hint="eastAsia" w:ascii="Times New Roman" w:hAnsi="Batang" w:eastAsia="方正仿宋_GBK" w:cs="Batang"/>
          <w:kern w:val="2"/>
          <w:sz w:val="28"/>
          <w:szCs w:val="22"/>
          <w:lang w:val="en-US" w:eastAsia="zh-CN" w:bidi="ar"/>
        </w:rPr>
        <w:t>效目</w:t>
      </w:r>
      <w:r>
        <w:rPr>
          <w:rFonts w:hint="eastAsia" w:ascii="Times New Roman" w:hAnsi="宋体" w:eastAsia="方正仿宋_GBK" w:cs="宋体"/>
          <w:kern w:val="2"/>
          <w:sz w:val="28"/>
          <w:szCs w:val="22"/>
          <w:lang w:val="en-US" w:eastAsia="zh-CN" w:bidi="ar"/>
        </w:rPr>
        <w:t>标</w:t>
      </w:r>
      <w:r>
        <w:rPr>
          <w:rFonts w:hint="eastAsia" w:ascii="Times New Roman" w:hAnsi="Batang" w:eastAsia="方正仿宋_GBK" w:cs="Batang"/>
          <w:kern w:val="2"/>
          <w:sz w:val="28"/>
          <w:szCs w:val="22"/>
          <w:lang w:val="en-US" w:eastAsia="zh-CN" w:bidi="ar"/>
        </w:rPr>
        <w:t>如期保</w:t>
      </w:r>
      <w:r>
        <w:rPr>
          <w:rFonts w:hint="eastAsia" w:ascii="Times New Roman" w:hAnsi="宋体" w:eastAsia="方正仿宋_GBK" w:cs="宋体"/>
          <w:kern w:val="2"/>
          <w:sz w:val="28"/>
          <w:szCs w:val="22"/>
          <w:lang w:val="en-US" w:eastAsia="zh-CN" w:bidi="ar"/>
        </w:rPr>
        <w:t>质实现</w:t>
      </w:r>
      <w:r>
        <w:rPr>
          <w:rFonts w:hint="eastAsia" w:ascii="Times New Roman" w:hAnsi="Batang" w:eastAsia="方正仿宋_GBK" w:cs="Batang"/>
          <w:kern w:val="2"/>
          <w:sz w:val="28"/>
          <w:szCs w:val="22"/>
          <w:lang w:val="en-US" w:eastAsia="zh-CN" w:bidi="ar"/>
        </w:rPr>
        <w:t>。</w:t>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r>
        <w:rPr>
          <w:rFonts w:hint="default" w:ascii="Times New Roman" w:hAnsi="Calibri" w:eastAsia="方正仿宋_GBK" w:cs="Times New Roman"/>
          <w:kern w:val="2"/>
          <w:sz w:val="28"/>
          <w:szCs w:val="22"/>
          <w:lang w:val="en-US" w:eastAsia="zh-CN" w:bidi="ar"/>
        </w:rPr>
        <w:t>3</w:t>
      </w:r>
      <w:r>
        <w:rPr>
          <w:rFonts w:hint="eastAsia" w:ascii="Times New Roman" w:hAnsi="方正仿宋_GBK" w:eastAsia="方正仿宋_GBK" w:cs="方正仿宋_GBK"/>
          <w:kern w:val="2"/>
          <w:sz w:val="28"/>
          <w:szCs w:val="22"/>
          <w:lang w:val="en-US" w:eastAsia="zh-CN" w:bidi="ar"/>
        </w:rPr>
        <w:t>、完善</w:t>
      </w:r>
      <w:r>
        <w:rPr>
          <w:rFonts w:hint="eastAsia" w:ascii="Times New Roman" w:hAnsi="宋体" w:eastAsia="方正仿宋_GBK" w:cs="宋体"/>
          <w:kern w:val="2"/>
          <w:sz w:val="28"/>
          <w:szCs w:val="22"/>
          <w:lang w:val="en-US" w:eastAsia="zh-CN" w:bidi="ar"/>
        </w:rPr>
        <w:t>财务</w:t>
      </w:r>
      <w:r>
        <w:rPr>
          <w:rFonts w:hint="eastAsia" w:ascii="Times New Roman" w:hAnsi="Batang" w:eastAsia="方正仿宋_GBK" w:cs="Batang"/>
          <w:kern w:val="2"/>
          <w:sz w:val="28"/>
          <w:szCs w:val="22"/>
          <w:lang w:val="en-US" w:eastAsia="zh-CN" w:bidi="ar"/>
        </w:rPr>
        <w:t>管理制度。</w:t>
      </w:r>
      <w:r>
        <w:rPr>
          <w:rFonts w:hint="eastAsia" w:ascii="Times New Roman" w:hAnsi="宋体" w:eastAsia="方正仿宋_GBK" w:cs="宋体"/>
          <w:kern w:val="2"/>
          <w:sz w:val="28"/>
          <w:szCs w:val="22"/>
          <w:lang w:val="en-US" w:eastAsia="zh-CN" w:bidi="ar"/>
        </w:rPr>
        <w:t>严</w:t>
      </w:r>
      <w:r>
        <w:rPr>
          <w:rFonts w:hint="eastAsia" w:ascii="Times New Roman" w:hAnsi="Batang" w:eastAsia="方正仿宋_GBK" w:cs="Batang"/>
          <w:kern w:val="2"/>
          <w:sz w:val="28"/>
          <w:szCs w:val="22"/>
          <w:lang w:val="en-US" w:eastAsia="zh-CN" w:bidi="ar"/>
        </w:rPr>
        <w:t>格</w:t>
      </w:r>
      <w:r>
        <w:rPr>
          <w:rFonts w:hint="eastAsia" w:ascii="Times New Roman" w:hAnsi="宋体" w:eastAsia="方正仿宋_GBK" w:cs="宋体"/>
          <w:kern w:val="2"/>
          <w:sz w:val="28"/>
          <w:szCs w:val="22"/>
          <w:lang w:val="en-US" w:eastAsia="zh-CN" w:bidi="ar"/>
        </w:rPr>
        <w:t>审</w:t>
      </w:r>
      <w:r>
        <w:rPr>
          <w:rFonts w:hint="eastAsia" w:ascii="Times New Roman" w:hAnsi="Batang" w:eastAsia="方正仿宋_GBK" w:cs="Batang"/>
          <w:kern w:val="2"/>
          <w:sz w:val="28"/>
          <w:szCs w:val="22"/>
          <w:lang w:val="en-US" w:eastAsia="zh-CN" w:bidi="ar"/>
        </w:rPr>
        <w:t>批程序，做到支出合理，物</w:t>
      </w:r>
      <w:r>
        <w:rPr>
          <w:rFonts w:hint="eastAsia" w:ascii="Times New Roman" w:hAnsi="宋体" w:eastAsia="方正仿宋_GBK" w:cs="宋体"/>
          <w:kern w:val="2"/>
          <w:sz w:val="28"/>
          <w:szCs w:val="22"/>
          <w:lang w:val="en-US" w:eastAsia="zh-CN" w:bidi="ar"/>
        </w:rPr>
        <w:t>尽</w:t>
      </w:r>
      <w:r>
        <w:rPr>
          <w:rFonts w:hint="eastAsia" w:ascii="Times New Roman" w:hAnsi="Batang" w:eastAsia="方正仿宋_GBK" w:cs="Batang"/>
          <w:kern w:val="2"/>
          <w:sz w:val="28"/>
          <w:szCs w:val="22"/>
          <w:lang w:val="en-US" w:eastAsia="zh-CN" w:bidi="ar"/>
        </w:rPr>
        <w:t>其用。加强</w:t>
      </w:r>
      <w:r>
        <w:rPr>
          <w:rFonts w:hint="eastAsia" w:ascii="Times New Roman" w:hAnsi="宋体" w:eastAsia="方正仿宋_GBK" w:cs="宋体"/>
          <w:kern w:val="2"/>
          <w:sz w:val="28"/>
          <w:szCs w:val="22"/>
          <w:lang w:val="en-US" w:eastAsia="zh-CN" w:bidi="ar"/>
        </w:rPr>
        <w:t>内</w:t>
      </w:r>
      <w:r>
        <w:rPr>
          <w:rFonts w:hint="eastAsia" w:ascii="Times New Roman" w:hAnsi="Batang" w:eastAsia="方正仿宋_GBK" w:cs="Batang"/>
          <w:kern w:val="2"/>
          <w:sz w:val="28"/>
          <w:szCs w:val="22"/>
          <w:lang w:val="en-US" w:eastAsia="zh-CN" w:bidi="ar"/>
        </w:rPr>
        <w:t>部</w:t>
      </w:r>
      <w:r>
        <w:rPr>
          <w:rFonts w:hint="eastAsia" w:ascii="Times New Roman" w:hAnsi="宋体" w:eastAsia="方正仿宋_GBK" w:cs="宋体"/>
          <w:kern w:val="2"/>
          <w:sz w:val="28"/>
          <w:szCs w:val="22"/>
          <w:lang w:val="en-US" w:eastAsia="zh-CN" w:bidi="ar"/>
        </w:rPr>
        <w:t>监</w:t>
      </w:r>
      <w:r>
        <w:rPr>
          <w:rFonts w:hint="eastAsia" w:ascii="Times New Roman" w:hAnsi="Batang" w:eastAsia="方正仿宋_GBK" w:cs="Batang"/>
          <w:kern w:val="2"/>
          <w:sz w:val="28"/>
          <w:szCs w:val="22"/>
          <w:lang w:val="en-US" w:eastAsia="zh-CN" w:bidi="ar"/>
        </w:rPr>
        <w:t>督制度建</w:t>
      </w:r>
      <w:r>
        <w:rPr>
          <w:rFonts w:hint="eastAsia" w:ascii="Times New Roman" w:hAnsi="宋体" w:eastAsia="方正仿宋_GBK" w:cs="宋体"/>
          <w:kern w:val="2"/>
          <w:sz w:val="28"/>
          <w:szCs w:val="22"/>
          <w:lang w:val="en-US" w:eastAsia="zh-CN" w:bidi="ar"/>
        </w:rPr>
        <w:t>设</w:t>
      </w:r>
      <w:r>
        <w:rPr>
          <w:rFonts w:hint="default" w:ascii="Times New Roman" w:hAnsi="Calibri" w:eastAsia="方正仿宋_GBK" w:cs="Times New Roman"/>
          <w:kern w:val="2"/>
          <w:sz w:val="28"/>
          <w:szCs w:val="22"/>
          <w:lang w:val="en-US" w:eastAsia="zh-CN" w:bidi="ar"/>
        </w:rPr>
        <w:t>,</w:t>
      </w:r>
      <w:r>
        <w:rPr>
          <w:rFonts w:hint="eastAsia" w:ascii="Times New Roman" w:hAnsi="方正仿宋_GBK" w:eastAsia="方正仿宋_GBK" w:cs="方正仿宋_GBK"/>
          <w:kern w:val="2"/>
          <w:sz w:val="28"/>
          <w:szCs w:val="22"/>
          <w:lang w:val="en-US" w:eastAsia="zh-CN" w:bidi="ar"/>
        </w:rPr>
        <w:t>落</w:t>
      </w:r>
      <w:r>
        <w:rPr>
          <w:rFonts w:hint="eastAsia" w:ascii="Times New Roman" w:hAnsi="宋体" w:eastAsia="方正仿宋_GBK" w:cs="宋体"/>
          <w:kern w:val="2"/>
          <w:sz w:val="28"/>
          <w:szCs w:val="22"/>
          <w:lang w:val="en-US" w:eastAsia="zh-CN" w:bidi="ar"/>
        </w:rPr>
        <w:t>实内</w:t>
      </w:r>
      <w:r>
        <w:rPr>
          <w:rFonts w:hint="eastAsia" w:ascii="Times New Roman" w:hAnsi="Batang" w:eastAsia="方正仿宋_GBK" w:cs="Batang"/>
          <w:kern w:val="2"/>
          <w:sz w:val="28"/>
          <w:szCs w:val="22"/>
          <w:lang w:val="en-US" w:eastAsia="zh-CN" w:bidi="ar"/>
        </w:rPr>
        <w:t>部</w:t>
      </w:r>
      <w:r>
        <w:rPr>
          <w:rFonts w:hint="eastAsia" w:ascii="Times New Roman" w:hAnsi="宋体" w:eastAsia="方正仿宋_GBK" w:cs="宋体"/>
          <w:kern w:val="2"/>
          <w:sz w:val="28"/>
          <w:szCs w:val="22"/>
          <w:lang w:val="en-US" w:eastAsia="zh-CN" w:bidi="ar"/>
        </w:rPr>
        <w:t>审计</w:t>
      </w:r>
      <w:r>
        <w:rPr>
          <w:rFonts w:hint="eastAsia" w:ascii="Times New Roman" w:hAnsi="Batang" w:eastAsia="方正仿宋_GBK" w:cs="Batang"/>
          <w:kern w:val="2"/>
          <w:sz w:val="28"/>
          <w:szCs w:val="22"/>
          <w:lang w:val="en-US" w:eastAsia="zh-CN" w:bidi="ar"/>
        </w:rPr>
        <w:t>配合做好外部</w:t>
      </w:r>
      <w:r>
        <w:rPr>
          <w:rFonts w:hint="eastAsia" w:ascii="Times New Roman" w:hAnsi="宋体" w:eastAsia="方正仿宋_GBK" w:cs="宋体"/>
          <w:kern w:val="2"/>
          <w:sz w:val="28"/>
          <w:szCs w:val="22"/>
          <w:lang w:val="en-US" w:eastAsia="zh-CN" w:bidi="ar"/>
        </w:rPr>
        <w:t>监</w:t>
      </w:r>
      <w:r>
        <w:rPr>
          <w:rFonts w:hint="eastAsia" w:ascii="Times New Roman" w:hAnsi="Batang" w:eastAsia="方正仿宋_GBK" w:cs="Batang"/>
          <w:kern w:val="2"/>
          <w:sz w:val="28"/>
          <w:szCs w:val="22"/>
          <w:lang w:val="en-US" w:eastAsia="zh-CN" w:bidi="ar"/>
        </w:rPr>
        <w:t>督确保</w:t>
      </w:r>
      <w:r>
        <w:rPr>
          <w:rFonts w:hint="eastAsia" w:ascii="Times New Roman" w:hAnsi="宋体" w:eastAsia="方正仿宋_GBK" w:cs="宋体"/>
          <w:kern w:val="2"/>
          <w:sz w:val="28"/>
          <w:szCs w:val="22"/>
          <w:lang w:val="en-US" w:eastAsia="zh-CN" w:bidi="ar"/>
        </w:rPr>
        <w:t>资</w:t>
      </w:r>
      <w:r>
        <w:rPr>
          <w:rFonts w:hint="eastAsia" w:ascii="Times New Roman" w:hAnsi="Batang" w:eastAsia="方正仿宋_GBK" w:cs="Batang"/>
          <w:kern w:val="2"/>
          <w:sz w:val="28"/>
          <w:szCs w:val="22"/>
          <w:lang w:val="en-US" w:eastAsia="zh-CN" w:bidi="ar"/>
        </w:rPr>
        <w:t>金安全有效。</w:t>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r>
        <w:rPr>
          <w:rFonts w:hint="default" w:ascii="Times New Roman" w:hAnsi="Calibri" w:eastAsia="方正仿宋_GBK" w:cs="Times New Roman"/>
          <w:kern w:val="2"/>
          <w:sz w:val="28"/>
          <w:szCs w:val="22"/>
          <w:lang w:val="en-US" w:eastAsia="zh-CN" w:bidi="ar"/>
        </w:rPr>
        <w:t>4</w:t>
      </w:r>
      <w:r>
        <w:rPr>
          <w:rFonts w:hint="eastAsia" w:ascii="Times New Roman" w:hAnsi="方正仿宋_GBK" w:eastAsia="方正仿宋_GBK" w:cs="方正仿宋_GBK"/>
          <w:kern w:val="2"/>
          <w:sz w:val="28"/>
          <w:szCs w:val="22"/>
          <w:lang w:val="en-US" w:eastAsia="zh-CN" w:bidi="ar"/>
        </w:rPr>
        <w:t>、加强</w:t>
      </w:r>
      <w:r>
        <w:rPr>
          <w:rFonts w:hint="eastAsia" w:ascii="Times New Roman" w:hAnsi="宋体" w:eastAsia="方正仿宋_GBK" w:cs="宋体"/>
          <w:kern w:val="2"/>
          <w:sz w:val="28"/>
          <w:szCs w:val="22"/>
          <w:lang w:val="en-US" w:eastAsia="zh-CN" w:bidi="ar"/>
        </w:rPr>
        <w:t>财务</w:t>
      </w:r>
      <w:r>
        <w:rPr>
          <w:rFonts w:hint="eastAsia" w:ascii="Times New Roman" w:hAnsi="Batang" w:eastAsia="方正仿宋_GBK" w:cs="Batang"/>
          <w:kern w:val="2"/>
          <w:sz w:val="28"/>
          <w:szCs w:val="22"/>
          <w:lang w:val="en-US" w:eastAsia="zh-CN" w:bidi="ar"/>
        </w:rPr>
        <w:t>人</w:t>
      </w:r>
      <w:r>
        <w:rPr>
          <w:rFonts w:hint="eastAsia" w:ascii="Times New Roman" w:hAnsi="宋体" w:eastAsia="方正仿宋_GBK" w:cs="宋体"/>
          <w:kern w:val="2"/>
          <w:sz w:val="28"/>
          <w:szCs w:val="22"/>
          <w:lang w:val="en-US" w:eastAsia="zh-CN" w:bidi="ar"/>
        </w:rPr>
        <w:t>员</w:t>
      </w:r>
      <w:r>
        <w:rPr>
          <w:rFonts w:hint="eastAsia" w:ascii="Times New Roman" w:hAnsi="Batang" w:eastAsia="方正仿宋_GBK" w:cs="Batang"/>
          <w:kern w:val="2"/>
          <w:sz w:val="28"/>
          <w:szCs w:val="22"/>
          <w:lang w:val="en-US" w:eastAsia="zh-CN" w:bidi="ar"/>
        </w:rPr>
        <w:t>培</w:t>
      </w:r>
      <w:r>
        <w:rPr>
          <w:rFonts w:hint="eastAsia" w:ascii="Times New Roman" w:hAnsi="宋体" w:eastAsia="方正仿宋_GBK" w:cs="宋体"/>
          <w:kern w:val="2"/>
          <w:sz w:val="28"/>
          <w:szCs w:val="22"/>
          <w:lang w:val="en-US" w:eastAsia="zh-CN" w:bidi="ar"/>
        </w:rPr>
        <w:t>训</w:t>
      </w:r>
      <w:r>
        <w:rPr>
          <w:rFonts w:hint="eastAsia" w:ascii="Times New Roman" w:hAnsi="Batang" w:eastAsia="方正仿宋_GBK" w:cs="Batang"/>
          <w:kern w:val="2"/>
          <w:sz w:val="28"/>
          <w:szCs w:val="22"/>
          <w:lang w:val="en-US" w:eastAsia="zh-CN" w:bidi="ar"/>
        </w:rPr>
        <w:t>，提高</w:t>
      </w:r>
      <w:r>
        <w:rPr>
          <w:rFonts w:hint="eastAsia" w:ascii="Times New Roman" w:hAnsi="宋体" w:eastAsia="方正仿宋_GBK" w:cs="宋体"/>
          <w:kern w:val="2"/>
          <w:sz w:val="28"/>
          <w:szCs w:val="22"/>
          <w:lang w:val="en-US" w:eastAsia="zh-CN" w:bidi="ar"/>
        </w:rPr>
        <w:t>业务</w:t>
      </w:r>
      <w:r>
        <w:rPr>
          <w:rFonts w:hint="eastAsia" w:ascii="Times New Roman" w:hAnsi="Batang" w:eastAsia="方正仿宋_GBK" w:cs="Batang"/>
          <w:kern w:val="2"/>
          <w:sz w:val="28"/>
          <w:szCs w:val="22"/>
          <w:lang w:val="en-US" w:eastAsia="zh-CN" w:bidi="ar"/>
        </w:rPr>
        <w:t>素</w:t>
      </w:r>
      <w:r>
        <w:rPr>
          <w:rFonts w:hint="eastAsia" w:ascii="Times New Roman" w:hAnsi="宋体" w:eastAsia="方正仿宋_GBK" w:cs="宋体"/>
          <w:kern w:val="2"/>
          <w:sz w:val="28"/>
          <w:szCs w:val="22"/>
          <w:lang w:val="en-US" w:eastAsia="zh-CN" w:bidi="ar"/>
        </w:rPr>
        <w:t>质</w:t>
      </w:r>
      <w:r>
        <w:rPr>
          <w:rFonts w:hint="eastAsia" w:ascii="Times New Roman" w:hAnsi="Batang" w:eastAsia="方正仿宋_GBK" w:cs="Batang"/>
          <w:kern w:val="2"/>
          <w:sz w:val="28"/>
          <w:szCs w:val="22"/>
          <w:lang w:val="en-US" w:eastAsia="zh-CN" w:bidi="ar"/>
        </w:rPr>
        <w:t>。</w:t>
      </w:r>
      <w:r>
        <w:rPr>
          <w:rFonts w:hint="default" w:ascii="Times New Roman" w:hAnsi="Calibri" w:eastAsia="方正仿宋_GBK" w:cs="Times New Roman"/>
          <w:kern w:val="2"/>
          <w:sz w:val="28"/>
          <w:szCs w:val="22"/>
          <w:lang w:val="en-US" w:eastAsia="zh-CN" w:bidi="ar"/>
        </w:rPr>
        <w:t xml:space="preserve"> </w:t>
      </w: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p>
    <w:p>
      <w:pPr>
        <w:keepNext w:val="0"/>
        <w:keepLines w:val="0"/>
        <w:widowControl w:val="0"/>
        <w:suppressLineNumbers w:val="0"/>
        <w:spacing w:before="0" w:beforeAutospacing="0" w:after="0" w:afterAutospacing="0" w:line="500" w:lineRule="exact"/>
        <w:ind w:left="0" w:right="0" w:firstLine="560" w:firstLineChars="200"/>
        <w:jc w:val="left"/>
        <w:rPr>
          <w:rFonts w:hint="default" w:ascii="Times New Roman" w:hAnsi="Calibri" w:eastAsia="方正仿宋_GBK" w:cs="Times New Roman"/>
          <w:sz w:val="28"/>
          <w:szCs w:val="22"/>
          <w:lang w:val="en-US"/>
        </w:rPr>
      </w:pPr>
    </w:p>
    <w:p>
      <w:pPr>
        <w:keepNext w:val="0"/>
        <w:keepLines w:val="0"/>
        <w:widowControl w:val="0"/>
        <w:suppressLineNumbers w:val="0"/>
        <w:spacing w:before="156" w:beforeLines="50" w:beforeAutospacing="0" w:after="156" w:afterLines="50" w:afterAutospacing="0"/>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p>
      <w:pPr>
        <w:rPr>
          <w:rFonts w:hint="default" w:ascii="Times New Roman" w:hAnsi="Calibri" w:eastAsia="方正仿宋_GBK" w:cs="Times New Roman"/>
          <w:kern w:val="2"/>
          <w:sz w:val="28"/>
          <w:szCs w:val="22"/>
          <w:lang w:val="en-US" w:eastAsia="zh-CN" w:bidi="ar"/>
        </w:rPr>
        <w:sectPr>
          <w:pgSz w:w="11915" w:h="16839"/>
          <w:pgMar w:top="1984" w:right="1304" w:bottom="1135" w:left="1304" w:header="851" w:footer="992" w:gutter="0"/>
          <w:paperSrc/>
          <w:pgNumType w:start="1"/>
          <w:cols w:space="708" w:num="1"/>
          <w:docGrid w:type="lines" w:linePitch="312" w:charSpace="0"/>
        </w:sectPr>
      </w:pPr>
    </w:p>
    <w:p>
      <w:pPr>
        <w:keepNext w:val="0"/>
        <w:keepLines w:val="0"/>
        <w:widowControl w:val="0"/>
        <w:suppressLineNumbers w:val="0"/>
        <w:spacing w:before="0" w:beforeAutospacing="0" w:after="0" w:afterAutospacing="0"/>
        <w:ind w:left="0" w:right="0"/>
        <w:jc w:val="both"/>
        <w:rPr>
          <w:rFonts w:hint="default" w:ascii="Times New Roman" w:hAnsi="宋体" w:cs="Times New Roman"/>
          <w:sz w:val="52"/>
          <w:szCs w:val="22"/>
          <w:lang w:val="en-US"/>
        </w:rPr>
      </w:pPr>
      <w:r>
        <w:rPr>
          <w:rFonts w:hint="eastAsia" w:ascii="方正小标宋_GBK" w:hAnsi="方正小标宋_GBK" w:eastAsia="方正小标宋_GBK" w:cs="方正小标宋_GBK"/>
          <w:kern w:val="2"/>
          <w:sz w:val="52"/>
          <w:szCs w:val="2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宋体" w:cs="Times New Roman"/>
          <w:sz w:val="52"/>
          <w:szCs w:val="22"/>
          <w:lang w:val="en-US"/>
        </w:rPr>
      </w:pPr>
      <w:r>
        <w:rPr>
          <w:rFonts w:hint="eastAsia" w:ascii="方正小标宋_GBK" w:hAnsi="方正小标宋_GBK" w:eastAsia="方正小标宋_GBK" w:cs="方正小标宋_GBK"/>
          <w:kern w:val="2"/>
          <w:sz w:val="52"/>
          <w:szCs w:val="2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宋体" w:cs="Times New Roman"/>
          <w:sz w:val="52"/>
          <w:szCs w:val="22"/>
          <w:lang w:val="en-US"/>
        </w:rPr>
      </w:pPr>
      <w:r>
        <w:rPr>
          <w:rFonts w:hint="eastAsia" w:ascii="方正小标宋_GBK" w:hAnsi="方正小标宋_GBK" w:eastAsia="方正小标宋_GBK" w:cs="方正小标宋_GBK"/>
          <w:kern w:val="2"/>
          <w:sz w:val="52"/>
          <w:szCs w:val="22"/>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宋体" w:cs="Times New Roman"/>
          <w:sz w:val="44"/>
          <w:szCs w:val="22"/>
          <w:lang w:val="en-US"/>
        </w:rPr>
      </w:pPr>
      <w:r>
        <w:rPr>
          <w:rFonts w:hint="eastAsia" w:ascii="方正小标宋_GBK" w:hAnsi="方正小标宋_GBK" w:eastAsia="方正小标宋_GBK" w:cs="方正小标宋_GBK"/>
          <w:kern w:val="2"/>
          <w:sz w:val="44"/>
          <w:szCs w:val="22"/>
          <w:lang w:val="en-US" w:eastAsia="zh-CN" w:bidi="ar"/>
        </w:rPr>
        <w:t>第二部分</w:t>
      </w:r>
    </w:p>
    <w:p>
      <w:pPr>
        <w:keepNext w:val="0"/>
        <w:keepLines w:val="0"/>
        <w:widowControl w:val="0"/>
        <w:suppressLineNumbers w:val="0"/>
        <w:spacing w:before="0" w:beforeAutospacing="0" w:after="0" w:afterAutospacing="0"/>
        <w:ind w:left="0" w:right="0"/>
        <w:jc w:val="center"/>
        <w:rPr>
          <w:rFonts w:hint="default" w:ascii="Times New Roman" w:hAnsi="宋体" w:cs="Times New Roman"/>
          <w:sz w:val="44"/>
          <w:szCs w:val="22"/>
          <w:lang w:val="en-US"/>
        </w:rPr>
      </w:pPr>
      <w:r>
        <w:rPr>
          <w:rFonts w:hint="eastAsia" w:ascii="方正小标宋_GBK" w:hAnsi="方正小标宋_GBK" w:eastAsia="方正小标宋_GBK" w:cs="方正小标宋_GBK"/>
          <w:kern w:val="2"/>
          <w:sz w:val="44"/>
          <w:szCs w:val="22"/>
          <w:lang w:val="en-US" w:eastAsia="zh-CN" w:bidi="ar"/>
        </w:rPr>
        <w:t xml:space="preserve"> </w:t>
      </w:r>
    </w:p>
    <w:p>
      <w:pPr>
        <w:keepNext w:val="0"/>
        <w:keepLines w:val="0"/>
        <w:widowControl w:val="0"/>
        <w:suppressLineNumbers w:val="0"/>
        <w:spacing w:before="0" w:beforeAutospacing="0" w:after="0" w:afterAutospacing="0"/>
        <w:ind w:left="0" w:right="0"/>
        <w:jc w:val="center"/>
        <w:outlineLvl w:val="0"/>
        <w:rPr>
          <w:rFonts w:hint="default" w:ascii="Times New Roman" w:hAnsi="宋体" w:cs="Times New Roman"/>
          <w:sz w:val="44"/>
          <w:szCs w:val="22"/>
          <w:lang w:val="en-US"/>
        </w:rPr>
      </w:pPr>
      <w:r>
        <w:rPr>
          <w:rFonts w:hint="eastAsia" w:ascii="方正小标宋_GBK" w:hAnsi="方正小标宋_GBK" w:eastAsia="方正小标宋_GBK" w:cs="方正小标宋_GBK"/>
          <w:kern w:val="2"/>
          <w:sz w:val="44"/>
          <w:szCs w:val="22"/>
          <w:lang w:val="en-US" w:eastAsia="zh-CN" w:bidi="ar"/>
        </w:rPr>
        <w:t>预算项目绩效目标</w:t>
      </w:r>
    </w:p>
    <w:p>
      <w:pPr>
        <w:keepNext w:val="0"/>
        <w:keepLines w:val="0"/>
        <w:widowControl w:val="0"/>
        <w:suppressLineNumbers w:val="0"/>
        <w:spacing w:before="0" w:beforeAutospacing="0" w:after="0" w:afterAutospacing="0"/>
        <w:ind w:left="0" w:right="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cols w:space="708" w:num="1"/>
          <w:docGrid w:type="lines" w:linePitch="312" w:charSpace="0"/>
        </w:sectPr>
      </w:pPr>
    </w:p>
    <w:p>
      <w:pPr>
        <w:keepNext w:val="0"/>
        <w:keepLines w:val="0"/>
        <w:widowControl w:val="0"/>
        <w:suppressLineNumbers w:val="0"/>
        <w:spacing w:before="0" w:beforeAutospacing="0" w:after="0" w:afterAutospacing="0"/>
        <w:ind w:left="0" w:right="0"/>
        <w:jc w:val="center"/>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3" w:name="_Toc61466962"/>
      <w:r>
        <w:rPr>
          <w:rFonts w:hint="eastAsia" w:ascii="方正仿宋_GBK" w:hAnsi="方正仿宋_GBK" w:eastAsia="方正仿宋_GBK" w:cs="方正仿宋_GBK"/>
          <w:b/>
          <w:bCs w:val="0"/>
          <w:kern w:val="2"/>
          <w:sz w:val="28"/>
          <w:szCs w:val="22"/>
          <w:lang w:val="en-US" w:eastAsia="zh-CN" w:bidi="ar"/>
        </w:rPr>
        <w:t>1.残疾人就业服务中心运转经费绩效目标表</w:t>
      </w:r>
      <w:bookmarkEnd w:id="3"/>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1、残疾人就业服务中心运转经费绩效目标表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1587"/>
        <w:gridCol w:w="1304"/>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762001秦皇岛市山海关区残疾人联合会本级</w:t>
            </w:r>
          </w:p>
        </w:tc>
        <w:tc>
          <w:tcPr>
            <w:tcW w:w="1702" w:type="dxa"/>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项目编码</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1303032128HRAXGII0LHI</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项目名称</w:t>
            </w:r>
          </w:p>
        </w:tc>
        <w:tc>
          <w:tcPr>
            <w:tcW w:w="4281"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残疾人就业服务中心运转经费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预算规模及资金用途</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110000.00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其中：财政资金</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110000.00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其他资金</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8278"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3月底</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6月底</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10月底</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25.00%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50.00%</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75.00%</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绩效目标</w:t>
            </w:r>
          </w:p>
        </w:tc>
        <w:tc>
          <w:tcPr>
            <w:tcW w:w="8278" w:type="dxa"/>
            <w:gridSpan w:val="6"/>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1.保障业务正常开展，单位正常运转</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一级指标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二级指标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三级指标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产出指标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数量指标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保障正常办公人数</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保障正常办公人数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17人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质量指标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中心正常运转保障率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中心正常运转保障率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≥95%</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时效指标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按项目计划完成工作</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按照工作要求按时完成预定计划</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成本指标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项目控制预算数</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不超过财政支持经费</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效益指标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业务保障能力</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保障相关业务、工作等开展的情况</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生态效益指标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节约成本</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节约水、电等资源，降低能耗，实现绿色办公</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满意度指标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单位工作人员满意度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调查中单位人员对单位环境满意和较满意的人数占调查总人数的比率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≥95%</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bl>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4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4" w:name="_Toc61466963"/>
      <w:r>
        <w:rPr>
          <w:rFonts w:hint="eastAsia" w:ascii="方正仿宋_GBK" w:hAnsi="方正仿宋_GBK" w:eastAsia="方正仿宋_GBK" w:cs="方正仿宋_GBK"/>
          <w:b/>
          <w:bCs w:val="0"/>
          <w:kern w:val="2"/>
          <w:sz w:val="28"/>
          <w:szCs w:val="22"/>
          <w:lang w:val="en-US" w:eastAsia="zh-CN" w:bidi="ar"/>
        </w:rPr>
        <w:t>2.残疾人临时救助慰问经费绩效目标表</w:t>
      </w:r>
      <w:bookmarkEnd w:id="4"/>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2、残疾人临时救助慰问经费绩效目标表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1587"/>
        <w:gridCol w:w="1304"/>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762001秦皇岛市山海关区残疾人联合会本级</w:t>
            </w:r>
          </w:p>
        </w:tc>
        <w:tc>
          <w:tcPr>
            <w:tcW w:w="1702" w:type="dxa"/>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项目编码</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130303218GO6CWHE85RST</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项目名称</w:t>
            </w:r>
          </w:p>
        </w:tc>
        <w:tc>
          <w:tcPr>
            <w:tcW w:w="4281"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残疾人临时救助慰问经费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预算规模及资金用途</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40000.00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其中：财政资金</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40000.00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其他资金</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8278"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为80户一户多残、孤残老残、多残重残、生活困难的残疾人家庭开展救助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3月底</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6月底</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10月底</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20.00%</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30.00%</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绩效目标</w:t>
            </w:r>
          </w:p>
        </w:tc>
        <w:tc>
          <w:tcPr>
            <w:tcW w:w="8278" w:type="dxa"/>
            <w:gridSpan w:val="6"/>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1.为残疾人提供救助，保障残疾人基本生活，维护社会稳定</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一级指标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二级指标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三级指标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产出指标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数量指标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提供临时救助残疾人户数</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提供临时救助残疾人户数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80户</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质量指标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突发困难残疾救助率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给予临时救助的困难残疾人占申请救助残疾人总数的比例</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时效指标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按项目计划完成工作</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按照工作要求按时完成预定计划</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成本指标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项目控制预算数</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不超过财政支持经费</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效益指标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受助残疾人家庭基本生活得到保障</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受助残疾人家庭基本生活得到保障</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有所保障</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项目持续发挥作用期限</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项目实施对社会效益的持续影响</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长期</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满意度指标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受助对象满意度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调查中满意和较满意的人数占调查总人数的比率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bl>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4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5" w:name="_Toc61466964"/>
      <w:r>
        <w:rPr>
          <w:rFonts w:hint="eastAsia" w:ascii="方正仿宋_GBK" w:hAnsi="方正仿宋_GBK" w:eastAsia="方正仿宋_GBK" w:cs="方正仿宋_GBK"/>
          <w:b/>
          <w:bCs w:val="0"/>
          <w:kern w:val="2"/>
          <w:sz w:val="28"/>
          <w:szCs w:val="22"/>
          <w:lang w:val="en-US" w:eastAsia="zh-CN" w:bidi="ar"/>
        </w:rPr>
        <w:t>3.中央2021年残疾人事业发展补助资金（一般公共预算资金）绩效目标表</w:t>
      </w:r>
      <w:bookmarkEnd w:id="5"/>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3、中央2021年残疾人事业发展补助资金（一般公共预算资金）绩效目标表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1587"/>
        <w:gridCol w:w="1304"/>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762001秦皇岛市山海关区残疾人联合会本级</w:t>
            </w:r>
          </w:p>
        </w:tc>
        <w:tc>
          <w:tcPr>
            <w:tcW w:w="1702" w:type="dxa"/>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项目编码</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13030321903DC3DEE3NUC</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项目名称</w:t>
            </w:r>
          </w:p>
        </w:tc>
        <w:tc>
          <w:tcPr>
            <w:tcW w:w="4281"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中央2021年残疾人事业发展补助资金（一般公共预算资金）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预算规模及资金用途</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148200.00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其中：财政资金</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148200.00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其他资金</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8278"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为残疾人提供康复、托养、实用技术培训等服务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3月底</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6月底</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10月底</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25.00%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50.00%</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75.00%</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绩效目标</w:t>
            </w:r>
          </w:p>
        </w:tc>
        <w:tc>
          <w:tcPr>
            <w:tcW w:w="8278" w:type="dxa"/>
            <w:gridSpan w:val="6"/>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1.通过开展残疾人基本康复服务项目年度工作，为残疾人配置辅助器具，为肢体、视力、精神、智力残疾人提供基本康复服务，努力提高受助残疾人生活自理和社会参与能力。</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2.完成农村实用技术培训年度工作，帮助农村贫困残疾人提高生产增收技能。</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3.通过</w:t>
            </w:r>
            <w:r>
              <w:rPr>
                <w:rFonts w:hint="default" w:ascii="方正书宋_GBK" w:hAnsi="Calibri" w:eastAsia="方正书宋_GBK" w:cs="Times New Roman"/>
                <w:kern w:val="2"/>
                <w:sz w:val="21"/>
                <w:szCs w:val="22"/>
                <w:bdr w:val="none" w:color="auto" w:sz="0" w:space="0"/>
                <w:lang w:val="en-US" w:eastAsia="zh-CN" w:bidi="ar"/>
              </w:rPr>
              <w:t>“</w:t>
            </w:r>
            <w:r>
              <w:rPr>
                <w:rFonts w:hint="eastAsia" w:ascii="方正书宋_GBK" w:hAnsi="方正书宋_GBK" w:eastAsia="方正书宋_GBK" w:cs="方正书宋_GBK"/>
                <w:kern w:val="2"/>
                <w:sz w:val="21"/>
                <w:szCs w:val="22"/>
                <w:bdr w:val="none" w:color="auto" w:sz="0" w:space="0"/>
                <w:lang w:val="en-US" w:eastAsia="zh-CN" w:bidi="ar"/>
              </w:rPr>
              <w:t>阳光家园计划</w:t>
            </w:r>
            <w:r>
              <w:rPr>
                <w:rFonts w:hint="default" w:ascii="方正书宋_GBK" w:hAnsi="Calibri" w:eastAsia="方正书宋_GBK" w:cs="Times New Roman"/>
                <w:kern w:val="2"/>
                <w:sz w:val="21"/>
                <w:szCs w:val="22"/>
                <w:bdr w:val="none" w:color="auto" w:sz="0" w:space="0"/>
                <w:lang w:val="en-US" w:eastAsia="zh-CN" w:bidi="ar"/>
              </w:rPr>
              <w:t>”</w:t>
            </w:r>
            <w:r>
              <w:rPr>
                <w:rFonts w:hint="eastAsia" w:ascii="方正书宋_GBK" w:hAnsi="方正书宋_GBK" w:eastAsia="方正书宋_GBK" w:cs="方正书宋_GBK"/>
                <w:kern w:val="2"/>
                <w:sz w:val="21"/>
                <w:szCs w:val="22"/>
                <w:bdr w:val="none" w:color="auto" w:sz="0" w:space="0"/>
                <w:lang w:val="en-US" w:eastAsia="zh-CN" w:bidi="ar"/>
              </w:rPr>
              <w:t>项目年度工作的实施，帮助残疾人得到托养照料；</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4.为残疾人机动轮椅车车主发放燃油补贴，弥补残疾人出行成本。</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5.为残疾人配置辅助器具，提高受助残疾人生活自理和社会参与能力。</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一级指标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二级指标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三级指标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产出指标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数量指标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资助接受托养服务人次</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资助接受托养服务人次</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50人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数量指标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接受农村实用技术培训人数</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接受农村实用技术培训人数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88人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质量指标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残疾人掌握的生产技能数量</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接受农村实用技术培训残疾人掌握的生产技能数量</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≥1门</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时效指标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项目完成及时率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项目完成及时率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成本指标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年均补助标准</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残疾人机动轮椅车燃油补贴年均补助标准</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260元</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效益指标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经济效益指标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残疾人受教育水平和生活生产能力</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接受农村实用技术培训的残疾人受教育水平和生活生产能力</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有所提高</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残疾人康复服务水平</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残疾人康复服务水平</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有所提高</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机动轮椅车车主出行便利程度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残疾人机动轮椅车车主出行便利程度</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有所提高</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理解、支持残疾人的社会氛围</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关心、理解、支持残疾人的社会氛围</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有所改善</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满意度指标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残疾人康复服务的满意度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残疾人或其家属对残疾人康复服务的满意度</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接受培训残疾人或其家属满意度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接受农村实用技术培训残疾人或其家属满意度</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残疾人或其家属的满意度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接受托养服务残疾人或其家属的满意度</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bl>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4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6" w:name="_Toc61466965"/>
      <w:r>
        <w:rPr>
          <w:rFonts w:hint="eastAsia" w:ascii="方正仿宋_GBK" w:hAnsi="方正仿宋_GBK" w:eastAsia="方正仿宋_GBK" w:cs="方正仿宋_GBK"/>
          <w:b/>
          <w:bCs w:val="0"/>
          <w:kern w:val="2"/>
          <w:sz w:val="28"/>
          <w:szCs w:val="22"/>
          <w:lang w:val="en-US" w:eastAsia="zh-CN" w:bidi="ar"/>
        </w:rPr>
        <w:t>4.专项补助绩效目标表</w:t>
      </w:r>
      <w:bookmarkEnd w:id="6"/>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4、专项补助绩效目标表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1587"/>
        <w:gridCol w:w="1304"/>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762001秦皇岛市山海关区残疾人联合会本级</w:t>
            </w:r>
          </w:p>
        </w:tc>
        <w:tc>
          <w:tcPr>
            <w:tcW w:w="1702" w:type="dxa"/>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项目编码</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13030321IKV5587E1ZYWP</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项目名称</w:t>
            </w:r>
          </w:p>
        </w:tc>
        <w:tc>
          <w:tcPr>
            <w:tcW w:w="4281"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预算规模及资金用途</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1478000.00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其中：财政资金</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1478000.00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其他资金</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8278"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保障工资、保险等各项人员经费支出，保障单位正常运转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3月底</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6月底</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10月底</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25.00%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50.00%</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75.00%</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绩效目标</w:t>
            </w:r>
          </w:p>
        </w:tc>
        <w:tc>
          <w:tcPr>
            <w:tcW w:w="8278" w:type="dxa"/>
            <w:gridSpan w:val="6"/>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1.保障本单位13名在职人员及1名离退休人员工资及保险按时拨付</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2.保障业务正常开展，单位正常运转</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一级指标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二级指标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三级指标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产出指标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数量指标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支付工资及保险人员数量</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支付工资及保险人员数量</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14人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数量指标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支付公用经费人数</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支付公用经费人数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14人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质量指标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工资及保险发放准确率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工资及保险发放准确率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14人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质量指标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办公设备正常运行率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办公设备正常运行率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≥95%</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时效指标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资金支付及时率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资金支付及时率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时效指标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按项目计划完成工作</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按照工作要求按时完成预定计划</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成本指标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控制在预算资金内</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控制在预算资金内</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效益指标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经济效益指标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资金使用效益</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资金支出情况</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按要求支出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经济效益指标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提高工作效率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是否能提高工作效率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业务工作稳定性</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通过日常工作稳定运转</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进一步推动</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业务保障能力</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保障相关业务、工作等开展的情况</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生态效益指标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保障社会发展</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有效提供后勤保障</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进一步保障</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生态效益指标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节约成本</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节约水、电等资源，降低能耗，实现绿色办公</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保障工作完成</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保障工作顺利完成</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进一步保障</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长期使用性</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能够长期较好地满足工作需求</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满意度指标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职工满意度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满意度人员占总职工人数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≥95%</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bl>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4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7" w:name="_Toc61466966"/>
      <w:r>
        <w:rPr>
          <w:rFonts w:hint="eastAsia" w:ascii="方正仿宋_GBK" w:hAnsi="方正仿宋_GBK" w:eastAsia="方正仿宋_GBK" w:cs="方正仿宋_GBK"/>
          <w:b/>
          <w:bCs w:val="0"/>
          <w:kern w:val="2"/>
          <w:sz w:val="28"/>
          <w:szCs w:val="22"/>
          <w:lang w:val="en-US" w:eastAsia="zh-CN" w:bidi="ar"/>
        </w:rPr>
        <w:t>5.全国残疾人基本服务状况和需求信息数据动态更新经费绩效目标表</w:t>
      </w:r>
      <w:bookmarkEnd w:id="7"/>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5、全国残疾人基本服务状况和需求信息数据动态更新经费绩效目标表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1587"/>
        <w:gridCol w:w="1304"/>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762001秦皇岛市山海关区残疾人联合会本级</w:t>
            </w:r>
          </w:p>
        </w:tc>
        <w:tc>
          <w:tcPr>
            <w:tcW w:w="1702" w:type="dxa"/>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项目编码</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13030321IVSY44HB3MSVN</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项目名称</w:t>
            </w:r>
          </w:p>
        </w:tc>
        <w:tc>
          <w:tcPr>
            <w:tcW w:w="4281"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全国残疾人基本服务状况和需求信息数据动态更新经费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预算规模及资金用途</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其中：财政资金</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其他资金</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8278"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对全区残疾人基本服务状况和需求数据进行动态更新调查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3月底</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6月底</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10月底</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绩效目标</w:t>
            </w:r>
          </w:p>
        </w:tc>
        <w:tc>
          <w:tcPr>
            <w:tcW w:w="8278" w:type="dxa"/>
            <w:gridSpan w:val="6"/>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1.开展残疾人基本服务状况和需求专项数据更新调查，摸清残疾人底数，更好的为残疾人服务</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一级指标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二级指标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三级指标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产出指标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数量指标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调查数据残疾人人数</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调查数据残疾人人数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≥3000人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质量指标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需求项目调查评估核实准确率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信息的准确率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时效指标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按项目计划完成工作</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按照工作要求按时完成预定计划</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成本指标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项目控制预算数</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不超过财政支持经费</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效益指标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业务保障能力</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保障相关业务、工作等开展的情况</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项目持续发挥作用期限</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项目实施对社会效益的持续影响</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长期</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满意度指标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残疾人满意度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调查中满意和较满意的人数占调查总人数的比率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bl>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4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8" w:name="_Toc61466967"/>
      <w:r>
        <w:rPr>
          <w:rFonts w:hint="eastAsia" w:ascii="方正仿宋_GBK" w:hAnsi="方正仿宋_GBK" w:eastAsia="方正仿宋_GBK" w:cs="方正仿宋_GBK"/>
          <w:b/>
          <w:bCs w:val="0"/>
          <w:kern w:val="2"/>
          <w:sz w:val="28"/>
          <w:szCs w:val="22"/>
          <w:lang w:val="en-US" w:eastAsia="zh-CN" w:bidi="ar"/>
        </w:rPr>
        <w:t>6.残疾人证办证换证工作经费绩效目标表</w:t>
      </w:r>
      <w:bookmarkEnd w:id="8"/>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6、残疾人证办证换证工作经费绩效目标表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1587"/>
        <w:gridCol w:w="1304"/>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762001秦皇岛市山海关区残疾人联合会本级</w:t>
            </w:r>
          </w:p>
        </w:tc>
        <w:tc>
          <w:tcPr>
            <w:tcW w:w="1702" w:type="dxa"/>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项目编码</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13030321NS5D0P2713P3Y</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项目名称</w:t>
            </w:r>
          </w:p>
        </w:tc>
        <w:tc>
          <w:tcPr>
            <w:tcW w:w="4281"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残疾人证办证换证工作经费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预算规模及资金用途</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20000.00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其中：财政资金</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20000.00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其他资金</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8278"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进一步拓展智能化残疾人证在残疾人扶贫服务、就业服务、康复服务、辅具服务、残疾人保障金管理等方面的应用功能，扩展残疾人辅具适配、持证优抚等应用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3月底</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6月底</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10月底</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25.00%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50.00%</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75.00%</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绩效目标</w:t>
            </w:r>
          </w:p>
        </w:tc>
        <w:tc>
          <w:tcPr>
            <w:tcW w:w="8278" w:type="dxa"/>
            <w:gridSpan w:val="6"/>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进一步拓展智能化残疾人证在残疾人扶贫服务、就业服务、康复服务、辅具服务、残疾人保障金管理等方面的应用功能，扩展残疾人辅具适配、持证优抚等应用,增强基层服务残疾人的能力；保障正常运转，促进残疾人事业发展。</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一级指标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二级指标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三级指标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产出指标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数量指标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残疾人证换证率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残疾人证换证率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质量指标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资金使用率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保障工作稳定运转，确保资金使用率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时效指标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按项目计划完成工作</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按照工作要求按时完成预定计划</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成本指标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项目控制预算数</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不超过财政支持经费</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效益指标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业务保障能力</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保障相关业务、工作等开展的情况</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保障工作完成</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保障工作顺利完成</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进一步保障</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满意度指标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受益对象满意度</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bl>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4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9" w:name="_Toc61466968"/>
      <w:r>
        <w:rPr>
          <w:rFonts w:hint="eastAsia" w:ascii="方正仿宋_GBK" w:hAnsi="方正仿宋_GBK" w:eastAsia="方正仿宋_GBK" w:cs="方正仿宋_GBK"/>
          <w:b/>
          <w:bCs w:val="0"/>
          <w:kern w:val="2"/>
          <w:sz w:val="28"/>
          <w:szCs w:val="22"/>
          <w:lang w:val="en-US" w:eastAsia="zh-CN" w:bidi="ar"/>
        </w:rPr>
        <w:t>7.残疾人康复经费绩效目标表</w:t>
      </w:r>
      <w:bookmarkEnd w:id="9"/>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7、残疾人康复经费绩效目标表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1587"/>
        <w:gridCol w:w="1304"/>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762001秦皇岛市山海关区残疾人联合会本级</w:t>
            </w:r>
          </w:p>
        </w:tc>
        <w:tc>
          <w:tcPr>
            <w:tcW w:w="1702" w:type="dxa"/>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项目编码</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13030321UHI7V7FRFGNBT</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项目名称</w:t>
            </w:r>
          </w:p>
        </w:tc>
        <w:tc>
          <w:tcPr>
            <w:tcW w:w="4281"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残疾人康复经费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预算规模及资金用途</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100000.00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其中：财政资金</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其他资金</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8278"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为全区有需求且满足条件的残疾人提供基本康复服务。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3月底</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6月底</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10月底</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50.00%</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绩效目标</w:t>
            </w:r>
          </w:p>
        </w:tc>
        <w:tc>
          <w:tcPr>
            <w:tcW w:w="8278" w:type="dxa"/>
            <w:gridSpan w:val="6"/>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1.逐步实现残疾人</w:t>
            </w:r>
            <w:r>
              <w:rPr>
                <w:rFonts w:hint="default" w:ascii="方正书宋_GBK" w:hAnsi="Calibri" w:eastAsia="方正书宋_GBK" w:cs="Times New Roman"/>
                <w:kern w:val="2"/>
                <w:sz w:val="21"/>
                <w:szCs w:val="22"/>
                <w:bdr w:val="none" w:color="auto" w:sz="0" w:space="0"/>
                <w:lang w:val="en-US" w:eastAsia="zh-CN" w:bidi="ar"/>
              </w:rPr>
              <w:t>“</w:t>
            </w:r>
            <w:r>
              <w:rPr>
                <w:rFonts w:hint="eastAsia" w:ascii="方正书宋_GBK" w:hAnsi="方正书宋_GBK" w:eastAsia="方正书宋_GBK" w:cs="方正书宋_GBK"/>
                <w:kern w:val="2"/>
                <w:sz w:val="21"/>
                <w:szCs w:val="22"/>
                <w:bdr w:val="none" w:color="auto" w:sz="0" w:space="0"/>
                <w:lang w:val="en-US" w:eastAsia="zh-CN" w:bidi="ar"/>
              </w:rPr>
              <w:t>人人享有基本康复服务</w:t>
            </w:r>
            <w:r>
              <w:rPr>
                <w:rFonts w:hint="default" w:ascii="方正书宋_GBK" w:hAnsi="Calibri" w:eastAsia="方正书宋_GBK" w:cs="Times New Roman"/>
                <w:kern w:val="2"/>
                <w:sz w:val="21"/>
                <w:szCs w:val="22"/>
                <w:bdr w:val="none" w:color="auto" w:sz="0" w:space="0"/>
                <w:lang w:val="en-US" w:eastAsia="zh-CN" w:bidi="ar"/>
              </w:rPr>
              <w:t>”</w:t>
            </w:r>
            <w:r>
              <w:rPr>
                <w:rFonts w:hint="eastAsia" w:ascii="方正书宋_GBK" w:hAnsi="方正书宋_GBK" w:eastAsia="方正书宋_GBK" w:cs="方正书宋_GBK"/>
                <w:kern w:val="2"/>
                <w:sz w:val="21"/>
                <w:szCs w:val="22"/>
                <w:bdr w:val="none" w:color="auto" w:sz="0" w:space="0"/>
                <w:lang w:val="en-US" w:eastAsia="zh-CN" w:bidi="ar"/>
              </w:rPr>
              <w:t>。通过开展残疾人基本康复服务项目年度工作，为残疾人配备辅助器具、为肢体、视力、精神、智力残疾人提供基本康复服务，努力提高受助残疾人生活自理和社会参与能力。</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一级指标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二级指标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三级指标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产出指标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数量指标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得到基本康复服务的残疾人人数</w:t>
            </w:r>
            <w:r>
              <w:rPr>
                <w:rFonts w:hint="eastAsia" w:ascii="方正书宋_GBK" w:hAnsi="方正书宋_GBK" w:eastAsia="方正书宋_GBK" w:cs="方正书宋_GBK"/>
                <w:kern w:val="2"/>
                <w:sz w:val="21"/>
                <w:szCs w:val="22"/>
                <w:bdr w:val="none" w:color="auto" w:sz="0" w:space="0"/>
                <w:lang w:val="en-US" w:eastAsia="zh-CN" w:bidi="ar"/>
              </w:rPr>
              <w:tab/>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得到基本康复服务的残疾人人数</w:t>
            </w:r>
            <w:r>
              <w:rPr>
                <w:rFonts w:hint="eastAsia" w:ascii="方正书宋_GBK" w:hAnsi="方正书宋_GBK" w:eastAsia="方正书宋_GBK" w:cs="方正书宋_GBK"/>
                <w:kern w:val="2"/>
                <w:sz w:val="21"/>
                <w:szCs w:val="22"/>
                <w:bdr w:val="none" w:color="auto" w:sz="0" w:space="0"/>
                <w:lang w:val="en-US" w:eastAsia="zh-CN" w:bidi="ar"/>
              </w:rPr>
              <w:tab/>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≤225人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质量指标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残疾人康复服务质量</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反映残疾人康复服务质量提升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有所提高</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时效指标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完成率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经费拨付后使用进度</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成本指标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总成本</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项目总成本</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≤10万元</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效益指标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康复服务效果影响程度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积极引导全社会增强康复意识</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较大</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项目持续发挥作用期限</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项目实施对社会效益的持续影响</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长期</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满意度指标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受助对象满意度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通过问卷调查或抽查，对基本康复服务满意的残疾人或其家属占调查人数的比例</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参照中国残联标准</w:t>
            </w:r>
          </w:p>
        </w:tc>
      </w:tr>
    </w:tbl>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4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10" w:name="_Toc61466969"/>
      <w:r>
        <w:rPr>
          <w:rFonts w:hint="eastAsia" w:ascii="方正仿宋_GBK" w:hAnsi="方正仿宋_GBK" w:eastAsia="方正仿宋_GBK" w:cs="方正仿宋_GBK"/>
          <w:b/>
          <w:bCs w:val="0"/>
          <w:kern w:val="2"/>
          <w:sz w:val="28"/>
          <w:szCs w:val="22"/>
          <w:lang w:val="en-US" w:eastAsia="zh-CN" w:bidi="ar"/>
        </w:rPr>
        <w:t>8.社区、村残疾人专职委员补贴绩效目标表</w:t>
      </w:r>
      <w:bookmarkEnd w:id="10"/>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8、社区、村残疾人专职委员补贴绩效目标表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1587"/>
        <w:gridCol w:w="1304"/>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762001秦皇岛市山海关区残疾人联合会本级</w:t>
            </w:r>
          </w:p>
        </w:tc>
        <w:tc>
          <w:tcPr>
            <w:tcW w:w="1702" w:type="dxa"/>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项目编码</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13030321W9TGCMKL98GWR</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项目名称</w:t>
            </w:r>
          </w:p>
        </w:tc>
        <w:tc>
          <w:tcPr>
            <w:tcW w:w="4281"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社区、村残疾人专职委员补贴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预算规模及资金用途</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95160.00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其中：财政资金</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95160.00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其他资金</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8278"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为我区114名残疾人专职委员发放补贴，使其更好的发挥作用、了解服务残疾人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3月底</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6月底</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10月底</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绩效目标</w:t>
            </w:r>
          </w:p>
        </w:tc>
        <w:tc>
          <w:tcPr>
            <w:tcW w:w="8278" w:type="dxa"/>
            <w:gridSpan w:val="6"/>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1.保障全区114名残疾人专职委员补贴按时拨付</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一级指标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二级指标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三级指标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产出指标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数量指标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支付专职委员补贴人员数量</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支付专职委员补贴人员数量</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114人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质量指标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残疾人专职委员补贴足额发放率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村、社区残疾人专职委员配备情况</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114人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时效指标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按项目计划完成工作</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按照工作要求按时完成预定计划</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成本指标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项目控制预算数</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不超过财政支持经费</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效益指标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经济效益指标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资金使用效益</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资金支出情况</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按要求支出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业务保障能力</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通过日常工作稳定运转</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相关业务是否正常开展</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保障工作完成</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保障工作顺利完成</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满意度指标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残疾人满意度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调查中满意和较满意的人数占调查总人数的比率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是/否</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年度工作计划</w:t>
            </w:r>
          </w:p>
        </w:tc>
      </w:tr>
    </w:tbl>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4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11" w:name="_Toc61466970"/>
      <w:r>
        <w:rPr>
          <w:rFonts w:hint="eastAsia" w:ascii="方正仿宋_GBK" w:hAnsi="方正仿宋_GBK" w:eastAsia="方正仿宋_GBK" w:cs="方正仿宋_GBK"/>
          <w:b/>
          <w:bCs w:val="0"/>
          <w:kern w:val="2"/>
          <w:sz w:val="28"/>
          <w:szCs w:val="22"/>
          <w:lang w:val="en-US" w:eastAsia="zh-CN" w:bidi="ar"/>
        </w:rPr>
        <w:t>9.2021年省级残疾人事业发展补助资金（一般公共预算）绩效目标表</w:t>
      </w:r>
      <w:bookmarkEnd w:id="11"/>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9、2021年省级残疾人事业发展补助资金（一般公共预算）绩效目标表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1587"/>
        <w:gridCol w:w="1304"/>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762001秦皇岛市山海关区残疾人联合会本级</w:t>
            </w:r>
          </w:p>
        </w:tc>
        <w:tc>
          <w:tcPr>
            <w:tcW w:w="1702" w:type="dxa"/>
            <w:tcBorders>
              <w:top w:val="single" w:color="FFFFFF" w:sz="6" w:space="0"/>
              <w:left w:val="single" w:color="FFFFFF" w:sz="6" w:space="0"/>
              <w:bottom w:val="single" w:color="000000" w:sz="6" w:space="0"/>
              <w:right w:val="single" w:color="FFFFFF" w:sz="6" w:space="0"/>
            </w:tcBorders>
            <w:shd w:val="clear"/>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项目编码</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13030321ZMTWY36AHGIPF</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项目名称</w:t>
            </w:r>
          </w:p>
        </w:tc>
        <w:tc>
          <w:tcPr>
            <w:tcW w:w="4281"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2021年省级残疾人事业发展补助资金（一般公共预算）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预算规模及资金用途</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预算数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231600.00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其中：财政资金</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231600.00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其他资金</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8278"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为残疾人提供康复、托养等服务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3月底</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6月底</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10月底</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24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25.00%</w:t>
            </w:r>
          </w:p>
        </w:tc>
        <w:tc>
          <w:tcPr>
            <w:tcW w:w="15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50.00%</w:t>
            </w:r>
          </w:p>
        </w:tc>
        <w:tc>
          <w:tcPr>
            <w:tcW w:w="13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75.00%</w:t>
            </w:r>
          </w:p>
        </w:tc>
        <w:tc>
          <w:tcPr>
            <w:tcW w:w="297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绩效目标</w:t>
            </w:r>
          </w:p>
        </w:tc>
        <w:tc>
          <w:tcPr>
            <w:tcW w:w="8278" w:type="dxa"/>
            <w:gridSpan w:val="6"/>
            <w:tcBorders>
              <w:top w:val="single" w:color="000000" w:sz="6" w:space="0"/>
              <w:left w:val="single" w:color="000000" w:sz="6" w:space="0"/>
              <w:bottom w:val="nil"/>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1.通过为残疾人提供基本康复、家庭医生签约和基本辅具适配服务，减轻功能障碍，增强生活自理和社会参与能力。</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2.通过为残疾儿童提供康复训练服务，减轻功能障碍，增强生活自理能力。</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 xml:space="preserve">3.通过对精神、智力和重度残疾人进行托养服务，减轻残疾人家庭负担。 </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4.通过对残疾人学生和残疾人家庭子女学生实施资助，保障他们顺利入学。</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1135"/>
        <w:gridCol w:w="1135"/>
        <w:gridCol w:w="1276"/>
        <w:gridCol w:w="2891"/>
        <w:gridCol w:w="1276"/>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一级指标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二级指标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三级指标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bdr w:val="none" w:color="auto" w:sz="0" w:space="0"/>
                <w:lang w:val="en-US"/>
              </w:rPr>
            </w:pPr>
            <w:r>
              <w:rPr>
                <w:rFonts w:hint="eastAsia" w:ascii="方正书宋_GBK" w:hAnsi="方正书宋_GBK" w:eastAsia="方正书宋_GBK" w:cs="方正书宋_GBK"/>
                <w:b/>
                <w:bCs w:val="0"/>
                <w:kern w:val="2"/>
                <w:sz w:val="21"/>
                <w:szCs w:val="22"/>
                <w:bdr w:val="none" w:color="auto" w:sz="0" w:space="0"/>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产出指标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数量指标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配置辅助器具残疾人人数</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配置辅助器具残疾人人数</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62人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质量指标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康复显效率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康复显效率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时效指标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项目完成时间</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项目完成时间</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12月31日前</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成本指标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家庭医生签约补助标准</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家庭医生签约补助标准</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60元/人</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效益指标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困难残疾人辅具适配率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困难残疾人辅具适配率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≥95%</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Times New Roman" w:hAnsi="Times New Roman" w:eastAsia="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残疾人康复覆盖率</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残疾人康复覆盖率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≥95%</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满意度指标</w:t>
            </w:r>
          </w:p>
        </w:tc>
        <w:tc>
          <w:tcPr>
            <w:tcW w:w="11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受助对象满意度</w:t>
            </w:r>
          </w:p>
        </w:tc>
        <w:tc>
          <w:tcPr>
            <w:tcW w:w="28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受助对象满意度</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≥80%</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dr w:val="none" w:color="auto" w:sz="0" w:space="0"/>
                <w:lang w:val="en-US"/>
              </w:rPr>
            </w:pPr>
            <w:r>
              <w:rPr>
                <w:rFonts w:hint="eastAsia" w:ascii="方正书宋_GBK" w:hAnsi="方正书宋_GBK" w:eastAsia="方正书宋_GBK" w:cs="方正书宋_GBK"/>
                <w:kern w:val="2"/>
                <w:sz w:val="21"/>
                <w:szCs w:val="22"/>
                <w:bdr w:val="none" w:color="auto" w:sz="0" w:space="0"/>
                <w:lang w:val="en-US" w:eastAsia="zh-CN" w:bidi="ar"/>
              </w:rPr>
              <w:t>工作计划</w:t>
            </w:r>
          </w:p>
        </w:tc>
      </w:tr>
    </w:tbl>
    <w:p>
      <w:pPr>
        <w:rPr>
          <w:rFonts w:hint="default" w:ascii="Calibri" w:hAnsi="Calibri" w:eastAsia="宋体" w:cs="Times New Roman"/>
          <w:kern w:val="2"/>
          <w:sz w:val="21"/>
          <w:szCs w:val="22"/>
          <w:lang w:val="en-US" w:eastAsia="zh-CN" w:bidi="ar"/>
        </w:rPr>
        <w:sectPr>
          <w:pgSz w:w="11915" w:h="16839"/>
          <w:pgMar w:top="1984" w:right="1304" w:bottom="1135" w:left="1304" w:header="851" w:footer="992" w:gutter="0"/>
          <w:paperSrc/>
          <w:cols w:space="708" w:num="1"/>
          <w:docGrid w:type="lines" w:linePitch="312" w:charSpace="0"/>
        </w:sectPr>
      </w:pPr>
      <w:bookmarkStart w:id="12" w:name="_GoBack"/>
      <w:bookmarkEnd w:id="12"/>
    </w:p>
    <w:p>
      <w:pPr>
        <w:spacing w:line="220" w:lineRule="atLeast"/>
      </w:pPr>
    </w:p>
    <w:sectPr>
      <w:pgSz w:w="11915" w:h="16839"/>
      <w:pgMar w:top="1984" w:right="1304" w:bottom="1135" w:left="1304" w:header="851" w:footer="992" w:gutter="0"/>
      <w:paperSrc/>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auto"/>
    <w:pitch w:val="default"/>
    <w:sig w:usb0="00000000" w:usb1="00000000" w:usb2="00000000" w:usb3="00000000" w:csb0="00000000" w:csb1="00000000"/>
  </w:font>
  <w:font w:name="Batang">
    <w:panose1 w:val="02030600000101010101"/>
    <w:charset w:val="81"/>
    <w:family w:val="auto"/>
    <w:pitch w:val="variable"/>
    <w:sig w:usb0="B00002AF" w:usb1="69D77CFB" w:usb2="00000030" w:usb3="00000000" w:csb0="4008009F" w:csb1="DFD70000"/>
  </w:font>
  <w:font w:name="方正小标宋_GBK">
    <w:altName w:val="宋体"/>
    <w:panose1 w:val="00000000000000000000"/>
    <w:charset w:val="86"/>
    <w:family w:val="auto"/>
    <w:pitch w:val="default"/>
    <w:sig w:usb0="00000000" w:usb1="00000000" w:usb2="00000000" w:usb3="00000000" w:csb0="00000000" w:csb1="00000000"/>
  </w:font>
  <w:font w:name="@Batang">
    <w:panose1 w:val="02030600000101010101"/>
    <w:charset w:val="81"/>
    <w:family w:val="auto"/>
    <w:pitch w:val="variable"/>
    <w:sig w:usb0="B00002AF" w:usb1="69D77CFB" w:usb2="00000030" w:usb3="00000000" w:csb0="4008009F" w:csb1="DFD70000"/>
  </w:font>
  <w:font w:name="@方正仿宋_GBK">
    <w:altName w:val="仿宋"/>
    <w:panose1 w:val="00000000000000000000"/>
    <w:charset w:val="86"/>
    <w:family w:val="auto"/>
    <w:pitch w:val="default"/>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方正黑体_GBK">
    <w:altName w:val="宋体"/>
    <w:panose1 w:val="00000000000000000000"/>
    <w:charset w:val="86"/>
    <w:family w:val="auto"/>
    <w:pitch w:val="default"/>
    <w:sig w:usb0="00000000" w:usb1="00000000" w:usb2="00000000" w:usb3="00000000" w:csb0="00000000" w:csb1="00000000"/>
  </w:font>
  <w:font w:name="方正楷体_GBK">
    <w:altName w:val="宋体"/>
    <w:panose1 w:val="00000000000000000000"/>
    <w:charset w:val="86"/>
    <w:family w:val="auto"/>
    <w:pitch w:val="default"/>
    <w:sig w:usb0="00000000" w:usb1="00000000" w:usb2="00000000" w:usb3="00000000" w:csb0="00000000" w:csb1="00000000"/>
  </w:font>
  <w:font w:name="@方正书宋_GBK">
    <w:altName w:val="宋体"/>
    <w:panose1 w:val="00000000000000000000"/>
    <w:charset w:val="86"/>
    <w:family w:val="auto"/>
    <w:pitch w:val="default"/>
    <w:sig w:usb0="00000000" w:usb1="00000000" w:usb2="00000000" w:usb3="00000000" w:csb0="00000000" w:csb1="00000000"/>
  </w:font>
  <w:font w:name="方正仿宋_GBK">
    <w:altName w:val="宋体"/>
    <w:panose1 w:val="00000000000000000000"/>
    <w:charset w:val="86"/>
    <w:family w:val="auto"/>
    <w:pitch w:val="default"/>
    <w:sig w:usb0="00000000" w:usb1="00000000" w:usb2="00000000" w:usb3="00000000" w:csb0="00000000" w:csb1="00000000"/>
  </w:font>
  <w:font w:name="方正书宋_GBK">
    <w:altName w:val="宋体"/>
    <w:panose1 w:val="00000000000000000000"/>
    <w:charset w:val="86"/>
    <w:family w:val="auto"/>
    <w:pitch w:val="default"/>
    <w:sig w:usb0="00000000" w:usb1="00000000" w:usb2="00000000" w:usb3="00000000" w:csb0="00000000" w:csb1="00000000"/>
  </w:font>
  <w:font w:name="@方正楷体_GBK">
    <w:altName w:val="宋体"/>
    <w:panose1 w:val="00000000000000000000"/>
    <w:charset w:val="86"/>
    <w:family w:val="auto"/>
    <w:pitch w:val="default"/>
    <w:sig w:usb0="00000000" w:usb1="00000000" w:usb2="00000000" w:usb3="00000000" w:csb0="00000000" w:csb1="00000000"/>
  </w:font>
  <w:font w:name="@方正黑体_GBK">
    <w:altName w:val="黑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7F5A5949"/>
    <w:rsid w:val="7FF0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rPr>
  </w:style>
  <w:style w:type="paragraph" w:styleId="3">
    <w:name w:val="header"/>
    <w:basedOn w:val="1"/>
    <w:link w:val="1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4"/>
    <w:basedOn w:val="1"/>
    <w:next w:val="1"/>
    <w:semiHidden/>
    <w:unhideWhenUsed/>
    <w:uiPriority w:val="39"/>
    <w:pPr>
      <w:keepNext w:val="0"/>
      <w:keepLines w:val="0"/>
      <w:widowControl w:val="0"/>
      <w:suppressLineNumbers w:val="0"/>
      <w:spacing w:before="0" w:beforeAutospacing="0" w:after="0" w:afterAutospacing="0"/>
      <w:ind w:left="1260" w:leftChars="600" w:right="0"/>
      <w:jc w:val="both"/>
    </w:pPr>
    <w:rPr>
      <w:rFonts w:hint="default" w:ascii="Calibri" w:hAnsi="Calibri" w:eastAsia="宋体" w:cs="Times New Roman"/>
      <w:kern w:val="2"/>
      <w:sz w:val="21"/>
      <w:szCs w:val="22"/>
      <w:lang w:val="en-US" w:eastAsia="zh-CN" w:bidi="ar"/>
    </w:rPr>
  </w:style>
  <w:style w:type="paragraph" w:styleId="5">
    <w:name w:val="toc 2"/>
    <w:basedOn w:val="1"/>
    <w:next w:val="1"/>
    <w:semiHidden/>
    <w:unhideWhenUsed/>
    <w:uiPriority w:val="39"/>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2"/>
      <w:lang w:val="en-US" w:eastAsia="zh-CN" w:bidi="ar"/>
    </w:rPr>
  </w:style>
  <w:style w:type="character" w:styleId="8">
    <w:name w:val="FollowedHyperlink"/>
    <w:basedOn w:val="7"/>
    <w:semiHidden/>
    <w:unhideWhenUsed/>
    <w:uiPriority w:val="99"/>
    <w:rPr>
      <w:color w:val="800080"/>
      <w:u w:val="single"/>
    </w:rPr>
  </w:style>
  <w:style w:type="character" w:styleId="9">
    <w:name w:val="Hyperlink"/>
    <w:basedOn w:val="7"/>
    <w:semiHidden/>
    <w:unhideWhenUsed/>
    <w:uiPriority w:val="99"/>
    <w:rPr>
      <w:color w:val="0000FF"/>
      <w:u w:val="single"/>
    </w:rPr>
  </w:style>
  <w:style w:type="character" w:customStyle="1" w:styleId="10">
    <w:name w:val=" Char Char"/>
    <w:basedOn w:val="7"/>
    <w:link w:val="2"/>
    <w:uiPriority w:val="0"/>
    <w:rPr>
      <w:rFonts w:hint="default" w:ascii="Calibri" w:hAnsi="Calibri" w:eastAsia="宋体" w:cs="Calibri"/>
      <w:kern w:val="2"/>
      <w:sz w:val="18"/>
      <w:szCs w:val="18"/>
      <w:lang w:val="en-US" w:eastAsia="zh-CN" w:bidi="ar"/>
    </w:rPr>
  </w:style>
  <w:style w:type="character" w:customStyle="1" w:styleId="11">
    <w:name w:val=" Char Char1"/>
    <w:basedOn w:val="7"/>
    <w:link w:val="3"/>
    <w:uiPriority w:val="0"/>
    <w:rPr>
      <w:rFonts w:hint="default" w:ascii="Calibri" w:hAnsi="Calibri" w:eastAsia="宋体" w:cs="Calibri"/>
      <w:kern w:val="2"/>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lenovo</cp:lastModifiedBy>
  <dcterms:modified xsi:type="dcterms:W3CDTF">2021-02-01T01:09:14Z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