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一、2021年部门预算公开表格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二、2021年部门预算公开说明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hint="eastAsia"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rPr>
          <w:rFonts w:hint="eastAsia" w:ascii="仿宋_GB2312" w:hAnsi="黑体" w:eastAsia="仿宋_GB2312"/>
          <w:color w:val="000000"/>
          <w:sz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五</w:t>
      </w:r>
      <w:r>
        <w:rPr>
          <w:rFonts w:hint="eastAsia" w:ascii="仿宋_GB2312" w:hAnsi="黑体" w:eastAsia="仿宋_GB2312"/>
          <w:color w:val="000000"/>
          <w:sz w:val="32"/>
        </w:rPr>
        <w:t>）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政府绩效预算信息</w:t>
      </w:r>
      <w:bookmarkStart w:id="0" w:name="_GoBack"/>
      <w:bookmarkEnd w:id="0"/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六</w:t>
      </w:r>
      <w:r>
        <w:rPr>
          <w:rFonts w:hint="eastAsia" w:ascii="仿宋_GB2312" w:hAnsi="黑体" w:eastAsia="仿宋_GB2312"/>
          <w:color w:val="000000"/>
          <w:sz w:val="32"/>
        </w:rPr>
        <w:t>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七</w:t>
      </w:r>
      <w:r>
        <w:rPr>
          <w:rFonts w:hint="eastAsia" w:ascii="仿宋_GB2312" w:hAnsi="黑体" w:eastAsia="仿宋_GB2312"/>
          <w:color w:val="000000"/>
          <w:sz w:val="32"/>
        </w:rPr>
        <w:t>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八</w:t>
      </w:r>
      <w:r>
        <w:rPr>
          <w:rFonts w:hint="eastAsia" w:ascii="仿宋_GB2312" w:hAnsi="黑体" w:eastAsia="仿宋_GB2312"/>
          <w:color w:val="000000"/>
          <w:sz w:val="32"/>
        </w:rPr>
        <w:t>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lang w:eastAsia="zh-CN"/>
        </w:rPr>
        <w:t>九</w:t>
      </w:r>
      <w:r>
        <w:rPr>
          <w:rFonts w:hint="eastAsia" w:ascii="仿宋_GB2312" w:hAnsi="黑体" w:eastAsia="仿宋_GB2312"/>
          <w:color w:val="000000"/>
          <w:sz w:val="32"/>
        </w:rPr>
        <w:t>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三、2021年部门预算绩效文本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42A5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2022-09-09T09:07:25Z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