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17" w:rsidRDefault="003A7FD4" w:rsidP="00B37CE3">
      <w:pPr>
        <w:spacing w:line="560" w:lineRule="exact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山海关区医疗保障局</w:t>
      </w:r>
    </w:p>
    <w:p w:rsidR="003A7FD4" w:rsidRDefault="003A7FD4" w:rsidP="00B37CE3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主要职责和机构设置</w:t>
      </w:r>
    </w:p>
    <w:p w:rsidR="003A7FD4" w:rsidRDefault="003A7FD4" w:rsidP="009B3B6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3A7FD4" w:rsidRDefault="003A7FD4" w:rsidP="009B3B6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一、主要职责</w:t>
      </w:r>
    </w:p>
    <w:p w:rsidR="00F50E05" w:rsidRDefault="00F50E05" w:rsidP="009B3B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0E05">
        <w:rPr>
          <w:rFonts w:ascii="仿宋_GB2312" w:eastAsia="仿宋_GB2312" w:hAnsi="仿宋" w:hint="eastAsia"/>
          <w:sz w:val="32"/>
          <w:szCs w:val="32"/>
        </w:rPr>
        <w:t>贯彻落实党中央和省、市、区委关于医疗保障工作的方针政策和决策部署，坚持和加强党对医疗保障工作的集中统一领导。主要职责是：</w:t>
      </w:r>
    </w:p>
    <w:p w:rsidR="00F50E05" w:rsidRPr="00F50E05" w:rsidRDefault="00F50E05" w:rsidP="009B3B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0E05">
        <w:rPr>
          <w:rFonts w:ascii="仿宋_GB2312" w:eastAsia="仿宋_GB2312" w:hAnsi="仿宋" w:hint="eastAsia"/>
          <w:sz w:val="32"/>
          <w:szCs w:val="32"/>
        </w:rPr>
        <w:t xml:space="preserve">（一）拟订并贯彻落实全区城镇职工和城乡居民医疗保险、生育保险、医疗救助等医疗保障规范性文件以及政策、制度、规划和标准。   </w:t>
      </w:r>
    </w:p>
    <w:p w:rsidR="00F50E05" w:rsidRPr="00F50E05" w:rsidRDefault="00F50E05" w:rsidP="009B3B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0E05">
        <w:rPr>
          <w:rFonts w:ascii="仿宋_GB2312" w:eastAsia="仿宋_GB2312" w:hAnsi="仿宋" w:hint="eastAsia"/>
          <w:sz w:val="32"/>
          <w:szCs w:val="32"/>
        </w:rPr>
        <w:t>（二）拟订并贯彻落实全区医疗保险基金监督管理办法，建立健全医疗保障基金安全防控机制，组织建设智能监控平台，推进医疗保障基金支付方式改革，并组织实施。</w:t>
      </w:r>
    </w:p>
    <w:p w:rsidR="00F50E05" w:rsidRPr="00F50E05" w:rsidRDefault="00F50E05" w:rsidP="009B3B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0E05">
        <w:rPr>
          <w:rFonts w:ascii="仿宋_GB2312" w:eastAsia="仿宋_GB2312" w:hAnsi="仿宋" w:hint="eastAsia"/>
          <w:sz w:val="32"/>
          <w:szCs w:val="32"/>
        </w:rPr>
        <w:t>（三）组织制定全区城镇职工、城乡居民参保筹资和保障待遇政策，统筹城乡医疗保障政策标准，建立健全与筹资水平相适应的待遇调整机制。拟订并贯彻落实长期护理保险制度方案及政策标准并推进实施。</w:t>
      </w:r>
    </w:p>
    <w:p w:rsidR="00F50E05" w:rsidRPr="00F50E05" w:rsidRDefault="00F50E05" w:rsidP="009B3B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0E05">
        <w:rPr>
          <w:rFonts w:ascii="仿宋_GB2312" w:eastAsia="仿宋_GB2312" w:hAnsi="仿宋" w:hint="eastAsia"/>
          <w:sz w:val="32"/>
          <w:szCs w:val="32"/>
        </w:rPr>
        <w:t>（四）根据省、市医保目录及时组织调整全区城乡统一的药品、医用耗材、医疗服务项目、医疗服务设施等医保目录和支付标准，建立动态调整机制，制定医保目录准入谈判规则并组织实施。</w:t>
      </w:r>
    </w:p>
    <w:p w:rsidR="00F50E05" w:rsidRPr="00F50E05" w:rsidRDefault="00F50E05" w:rsidP="009B3B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0E05">
        <w:rPr>
          <w:rFonts w:ascii="仿宋_GB2312" w:eastAsia="仿宋_GB2312" w:hAnsi="仿宋" w:hint="eastAsia"/>
          <w:sz w:val="32"/>
          <w:szCs w:val="32"/>
        </w:rPr>
        <w:t>（五）组织制定全区药品、医用耗材价格和医疗服务项目、医疗服务设施收费等政策。建立医保支付医药服务价格合理确定和动态调整机制，依法管理药品、医用耗材、医疗服务价格政策执行情况。建立完善药品、医用耗材和医疗服务价格监测</w:t>
      </w:r>
      <w:r w:rsidRPr="00F50E05">
        <w:rPr>
          <w:rFonts w:ascii="仿宋_GB2312" w:eastAsia="仿宋_GB2312" w:hAnsi="仿宋" w:hint="eastAsia"/>
          <w:sz w:val="32"/>
          <w:szCs w:val="32"/>
        </w:rPr>
        <w:lastRenderedPageBreak/>
        <w:t>信息发布制度。</w:t>
      </w:r>
    </w:p>
    <w:p w:rsidR="00F50E05" w:rsidRPr="00F50E05" w:rsidRDefault="00F50E05" w:rsidP="009B3B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0E05">
        <w:rPr>
          <w:rFonts w:ascii="仿宋_GB2312" w:eastAsia="仿宋_GB2312" w:hAnsi="仿宋" w:hint="eastAsia"/>
          <w:sz w:val="32"/>
          <w:szCs w:val="32"/>
        </w:rPr>
        <w:t>（六）制定全区药品、医用耗材的招标采购政策并监督实施，指导药品、医用耗材招标采购平台建设。</w:t>
      </w:r>
    </w:p>
    <w:p w:rsidR="00F50E05" w:rsidRPr="00F50E05" w:rsidRDefault="00F50E05" w:rsidP="009B3B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0E05">
        <w:rPr>
          <w:rFonts w:ascii="仿宋_GB2312" w:eastAsia="仿宋_GB2312" w:hAnsi="仿宋" w:hint="eastAsia"/>
          <w:sz w:val="32"/>
          <w:szCs w:val="32"/>
        </w:rPr>
        <w:t>（七）制定全区定点医药机构协议和支付管理办法并组织实施；建立健全医疗保障信用评价体系和信息披露制度，监督管理定点医药机构的医疗服务行为、医疗费用和医药价格，依法查处医疗保障领域违法违规行为。</w:t>
      </w:r>
    </w:p>
    <w:p w:rsidR="00F50E05" w:rsidRPr="00F50E05" w:rsidRDefault="00F50E05" w:rsidP="009B3B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0E05">
        <w:rPr>
          <w:rFonts w:ascii="仿宋_GB2312" w:eastAsia="仿宋_GB2312" w:hAnsi="仿宋" w:hint="eastAsia"/>
          <w:sz w:val="32"/>
          <w:szCs w:val="32"/>
        </w:rPr>
        <w:t>（八）负责医疗保障经办管理、公共服务体系和信息化建设。组织制定和完善异地就医管理和费用结算政策并组织实施。建立健全医疗保障关系转移接续制度。</w:t>
      </w:r>
    </w:p>
    <w:p w:rsidR="00E409FE" w:rsidRDefault="00F50E05" w:rsidP="009B3B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0E05">
        <w:rPr>
          <w:rFonts w:ascii="仿宋_GB2312" w:eastAsia="仿宋_GB2312" w:hAnsi="仿宋" w:hint="eastAsia"/>
          <w:sz w:val="32"/>
          <w:szCs w:val="32"/>
        </w:rPr>
        <w:t>（九）完成区委、区政府交办的其他任务。</w:t>
      </w:r>
    </w:p>
    <w:p w:rsidR="00A875F9" w:rsidRDefault="003A7FD4" w:rsidP="009B3B6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二</w:t>
      </w:r>
      <w:r w:rsidR="00CB7CC1" w:rsidRPr="003065D2">
        <w:rPr>
          <w:rFonts w:ascii="黑体" w:eastAsia="黑体" w:hAnsi="黑体" w:cs="Times New Roman" w:hint="eastAsia"/>
          <w:sz w:val="32"/>
          <w:szCs w:val="32"/>
        </w:rPr>
        <w:t>、</w:t>
      </w:r>
      <w:r w:rsidR="00A875F9">
        <w:rPr>
          <w:rFonts w:ascii="黑体" w:eastAsia="黑体" w:hAnsi="黑体" w:cs="Times New Roman" w:hint="eastAsia"/>
          <w:sz w:val="32"/>
          <w:szCs w:val="32"/>
        </w:rPr>
        <w:t>内设机构</w:t>
      </w:r>
      <w:r w:rsidR="00BF2D3A">
        <w:rPr>
          <w:rFonts w:ascii="黑体" w:eastAsia="黑体" w:hAnsi="黑体" w:cs="Times New Roman" w:hint="eastAsia"/>
          <w:sz w:val="32"/>
          <w:szCs w:val="32"/>
        </w:rPr>
        <w:t>情况</w:t>
      </w:r>
    </w:p>
    <w:p w:rsidR="00A875F9" w:rsidRPr="00A875F9" w:rsidRDefault="00A875F9" w:rsidP="009B3B67">
      <w:pPr>
        <w:spacing w:line="560" w:lineRule="exact"/>
        <w:ind w:firstLine="630"/>
        <w:rPr>
          <w:rFonts w:ascii="仿宋_GB2312" w:eastAsia="仿宋_GB2312" w:hAnsi="黑体" w:cs="Times New Roman"/>
          <w:sz w:val="32"/>
          <w:szCs w:val="32"/>
        </w:rPr>
      </w:pPr>
      <w:r w:rsidRPr="00A875F9">
        <w:rPr>
          <w:rFonts w:ascii="仿宋_GB2312" w:eastAsia="仿宋_GB2312" w:hAnsi="黑体" w:cs="Times New Roman" w:hint="eastAsia"/>
          <w:sz w:val="32"/>
          <w:szCs w:val="32"/>
        </w:rPr>
        <w:t>1.</w:t>
      </w:r>
      <w:r>
        <w:rPr>
          <w:rFonts w:ascii="仿宋_GB2312" w:eastAsia="仿宋_GB2312" w:hAnsi="黑体" w:cs="Times New Roman" w:hint="eastAsia"/>
          <w:sz w:val="32"/>
          <w:szCs w:val="32"/>
        </w:rPr>
        <w:t>办公室</w:t>
      </w:r>
      <w:r w:rsidR="003A7FD4">
        <w:rPr>
          <w:rFonts w:ascii="仿宋_GB2312" w:eastAsia="仿宋_GB2312" w:hAnsi="黑体" w:cs="Times New Roman" w:hint="eastAsia"/>
          <w:sz w:val="32"/>
          <w:szCs w:val="32"/>
        </w:rPr>
        <w:t xml:space="preserve">  </w:t>
      </w:r>
      <w:r w:rsidR="00E30350">
        <w:rPr>
          <w:rFonts w:ascii="仿宋_GB2312" w:eastAsia="仿宋_GB2312" w:hAnsi="黑体" w:cs="Times New Roman" w:hint="eastAsia"/>
          <w:sz w:val="32"/>
          <w:szCs w:val="32"/>
        </w:rPr>
        <w:t>孙艳梅</w:t>
      </w:r>
      <w:r w:rsidR="003A7FD4">
        <w:rPr>
          <w:rFonts w:ascii="仿宋_GB2312" w:eastAsia="仿宋_GB2312" w:hAnsi="黑体" w:cs="Times New Roman" w:hint="eastAsia"/>
          <w:sz w:val="32"/>
          <w:szCs w:val="32"/>
        </w:rPr>
        <w:t>（</w:t>
      </w:r>
      <w:r w:rsidR="00CD054D">
        <w:rPr>
          <w:rFonts w:ascii="仿宋_GB2312" w:eastAsia="仿宋_GB2312" w:hAnsi="黑体" w:cs="Times New Roman" w:hint="eastAsia"/>
          <w:sz w:val="32"/>
          <w:szCs w:val="32"/>
        </w:rPr>
        <w:t>负责人</w:t>
      </w:r>
      <w:r w:rsidR="003A7FD4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E30350" w:rsidRPr="00A875F9" w:rsidRDefault="003A7FD4" w:rsidP="009B3B67">
      <w:pPr>
        <w:spacing w:line="560" w:lineRule="exact"/>
        <w:ind w:firstLine="63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2.</w:t>
      </w:r>
      <w:r w:rsidR="00E30350">
        <w:rPr>
          <w:rFonts w:ascii="仿宋_GB2312" w:eastAsia="仿宋_GB2312" w:hAnsi="黑体" w:cs="Times New Roman" w:hint="eastAsia"/>
          <w:sz w:val="32"/>
          <w:szCs w:val="32"/>
        </w:rPr>
        <w:t>医药服务管理股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 </w:t>
      </w:r>
      <w:r w:rsidR="00E30350">
        <w:rPr>
          <w:rFonts w:ascii="仿宋_GB2312" w:eastAsia="仿宋_GB2312" w:hAnsi="黑体" w:cs="Times New Roman" w:hint="eastAsia"/>
          <w:sz w:val="32"/>
          <w:szCs w:val="32"/>
        </w:rPr>
        <w:t>张伟</w:t>
      </w:r>
      <w:r>
        <w:rPr>
          <w:rFonts w:ascii="仿宋_GB2312" w:eastAsia="仿宋_GB2312" w:hAnsi="黑体" w:cs="Times New Roman" w:hint="eastAsia"/>
          <w:sz w:val="32"/>
          <w:szCs w:val="32"/>
        </w:rPr>
        <w:t>（</w:t>
      </w:r>
      <w:r w:rsidR="00CD054D">
        <w:rPr>
          <w:rFonts w:ascii="仿宋_GB2312" w:eastAsia="仿宋_GB2312" w:hAnsi="黑体" w:cs="Times New Roman" w:hint="eastAsia"/>
          <w:sz w:val="32"/>
          <w:szCs w:val="32"/>
        </w:rPr>
        <w:t>负责人</w:t>
      </w:r>
      <w:r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9B3B67" w:rsidRPr="00A875F9" w:rsidRDefault="009B3B67">
      <w:pPr>
        <w:spacing w:line="560" w:lineRule="exact"/>
        <w:ind w:firstLine="630"/>
        <w:rPr>
          <w:rFonts w:ascii="仿宋_GB2312" w:eastAsia="仿宋_GB2312" w:hAnsi="黑体" w:cs="Times New Roman"/>
          <w:sz w:val="32"/>
          <w:szCs w:val="32"/>
        </w:rPr>
      </w:pPr>
    </w:p>
    <w:sectPr w:rsidR="009B3B67" w:rsidRPr="00A875F9" w:rsidSect="006E7C13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5F" w:rsidRDefault="0056215F" w:rsidP="00CA23A0">
      <w:r>
        <w:separator/>
      </w:r>
    </w:p>
  </w:endnote>
  <w:endnote w:type="continuationSeparator" w:id="0">
    <w:p w:rsidR="0056215F" w:rsidRDefault="0056215F" w:rsidP="00CA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5F" w:rsidRDefault="0056215F" w:rsidP="00CA23A0">
      <w:r>
        <w:separator/>
      </w:r>
    </w:p>
  </w:footnote>
  <w:footnote w:type="continuationSeparator" w:id="0">
    <w:p w:rsidR="0056215F" w:rsidRDefault="0056215F" w:rsidP="00CA2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2AA"/>
    <w:multiLevelType w:val="hybridMultilevel"/>
    <w:tmpl w:val="4810FB98"/>
    <w:lvl w:ilvl="0" w:tplc="BD8E807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043538"/>
    <w:multiLevelType w:val="hybridMultilevel"/>
    <w:tmpl w:val="5F9AF552"/>
    <w:lvl w:ilvl="0" w:tplc="179636B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B09"/>
    <w:rsid w:val="000024BC"/>
    <w:rsid w:val="00002BD6"/>
    <w:rsid w:val="00010817"/>
    <w:rsid w:val="00013528"/>
    <w:rsid w:val="000166B4"/>
    <w:rsid w:val="00020709"/>
    <w:rsid w:val="000230B6"/>
    <w:rsid w:val="00023A74"/>
    <w:rsid w:val="0002519F"/>
    <w:rsid w:val="00026E9E"/>
    <w:rsid w:val="00040E6F"/>
    <w:rsid w:val="00043FAB"/>
    <w:rsid w:val="00047FBA"/>
    <w:rsid w:val="000528D7"/>
    <w:rsid w:val="000536F0"/>
    <w:rsid w:val="00053871"/>
    <w:rsid w:val="00055831"/>
    <w:rsid w:val="000610ED"/>
    <w:rsid w:val="00063175"/>
    <w:rsid w:val="00063D94"/>
    <w:rsid w:val="00066548"/>
    <w:rsid w:val="00074D09"/>
    <w:rsid w:val="000778D7"/>
    <w:rsid w:val="0009166C"/>
    <w:rsid w:val="00094123"/>
    <w:rsid w:val="000950AF"/>
    <w:rsid w:val="000A40FD"/>
    <w:rsid w:val="000B2427"/>
    <w:rsid w:val="000B2DC9"/>
    <w:rsid w:val="000B484A"/>
    <w:rsid w:val="000B7F9A"/>
    <w:rsid w:val="000C2EF1"/>
    <w:rsid w:val="000C3D2B"/>
    <w:rsid w:val="000D065D"/>
    <w:rsid w:val="000D2B13"/>
    <w:rsid w:val="000E06A0"/>
    <w:rsid w:val="000E2AF5"/>
    <w:rsid w:val="000E3241"/>
    <w:rsid w:val="000E6EE0"/>
    <w:rsid w:val="000F4C82"/>
    <w:rsid w:val="000F5FB8"/>
    <w:rsid w:val="00101307"/>
    <w:rsid w:val="00103882"/>
    <w:rsid w:val="00107789"/>
    <w:rsid w:val="001137CD"/>
    <w:rsid w:val="00115D92"/>
    <w:rsid w:val="00116C34"/>
    <w:rsid w:val="00133237"/>
    <w:rsid w:val="0013366C"/>
    <w:rsid w:val="00134E2C"/>
    <w:rsid w:val="00142329"/>
    <w:rsid w:val="00143902"/>
    <w:rsid w:val="001442B9"/>
    <w:rsid w:val="001469C4"/>
    <w:rsid w:val="00146C73"/>
    <w:rsid w:val="00154DF6"/>
    <w:rsid w:val="00155C9A"/>
    <w:rsid w:val="00157CA6"/>
    <w:rsid w:val="00161371"/>
    <w:rsid w:val="0016399C"/>
    <w:rsid w:val="00163BF9"/>
    <w:rsid w:val="00171F58"/>
    <w:rsid w:val="00174DBE"/>
    <w:rsid w:val="00176411"/>
    <w:rsid w:val="00180AB1"/>
    <w:rsid w:val="001822FD"/>
    <w:rsid w:val="001866B4"/>
    <w:rsid w:val="00190F5F"/>
    <w:rsid w:val="001919D8"/>
    <w:rsid w:val="001935A7"/>
    <w:rsid w:val="0019406E"/>
    <w:rsid w:val="00194305"/>
    <w:rsid w:val="0019564B"/>
    <w:rsid w:val="001959D4"/>
    <w:rsid w:val="00196361"/>
    <w:rsid w:val="001A015C"/>
    <w:rsid w:val="001A180C"/>
    <w:rsid w:val="001A4C0E"/>
    <w:rsid w:val="001B76BA"/>
    <w:rsid w:val="001C01EF"/>
    <w:rsid w:val="001C1DEF"/>
    <w:rsid w:val="001C2A4A"/>
    <w:rsid w:val="001C40B4"/>
    <w:rsid w:val="001C5416"/>
    <w:rsid w:val="001C6CAF"/>
    <w:rsid w:val="001D0BA4"/>
    <w:rsid w:val="001D0F19"/>
    <w:rsid w:val="001D14EF"/>
    <w:rsid w:val="001D2B1C"/>
    <w:rsid w:val="001D4CEC"/>
    <w:rsid w:val="001E20B7"/>
    <w:rsid w:val="001E461F"/>
    <w:rsid w:val="001E7F02"/>
    <w:rsid w:val="001F2BF2"/>
    <w:rsid w:val="001F5614"/>
    <w:rsid w:val="002028D3"/>
    <w:rsid w:val="002029C6"/>
    <w:rsid w:val="00203138"/>
    <w:rsid w:val="002041C0"/>
    <w:rsid w:val="00206D31"/>
    <w:rsid w:val="002103DF"/>
    <w:rsid w:val="00213AFB"/>
    <w:rsid w:val="00217158"/>
    <w:rsid w:val="0022110B"/>
    <w:rsid w:val="00221F92"/>
    <w:rsid w:val="0022540D"/>
    <w:rsid w:val="002258A2"/>
    <w:rsid w:val="002277D5"/>
    <w:rsid w:val="00231250"/>
    <w:rsid w:val="00232EAE"/>
    <w:rsid w:val="0023351A"/>
    <w:rsid w:val="00233DB1"/>
    <w:rsid w:val="00243F6F"/>
    <w:rsid w:val="002507DA"/>
    <w:rsid w:val="00251618"/>
    <w:rsid w:val="00254E9A"/>
    <w:rsid w:val="0025504C"/>
    <w:rsid w:val="00255D87"/>
    <w:rsid w:val="00256B32"/>
    <w:rsid w:val="002618EA"/>
    <w:rsid w:val="00262BD0"/>
    <w:rsid w:val="002774A8"/>
    <w:rsid w:val="0028114A"/>
    <w:rsid w:val="00281810"/>
    <w:rsid w:val="00283716"/>
    <w:rsid w:val="00291919"/>
    <w:rsid w:val="002978D9"/>
    <w:rsid w:val="002A13C9"/>
    <w:rsid w:val="002A13E3"/>
    <w:rsid w:val="002A209F"/>
    <w:rsid w:val="002A7B09"/>
    <w:rsid w:val="002B0483"/>
    <w:rsid w:val="002C2E4B"/>
    <w:rsid w:val="002C5DDF"/>
    <w:rsid w:val="002C77A9"/>
    <w:rsid w:val="002C7B46"/>
    <w:rsid w:val="002D25C7"/>
    <w:rsid w:val="002D285E"/>
    <w:rsid w:val="002E59B7"/>
    <w:rsid w:val="002E7D2E"/>
    <w:rsid w:val="002F160F"/>
    <w:rsid w:val="002F193F"/>
    <w:rsid w:val="002F1BEF"/>
    <w:rsid w:val="002F2FF4"/>
    <w:rsid w:val="002F316D"/>
    <w:rsid w:val="002F67D9"/>
    <w:rsid w:val="00301816"/>
    <w:rsid w:val="003065D2"/>
    <w:rsid w:val="003101D7"/>
    <w:rsid w:val="0031347F"/>
    <w:rsid w:val="003139BB"/>
    <w:rsid w:val="0031533A"/>
    <w:rsid w:val="0032256D"/>
    <w:rsid w:val="00326BDB"/>
    <w:rsid w:val="003311C3"/>
    <w:rsid w:val="00337C43"/>
    <w:rsid w:val="00355C3D"/>
    <w:rsid w:val="003669A7"/>
    <w:rsid w:val="00371856"/>
    <w:rsid w:val="00380586"/>
    <w:rsid w:val="0038087A"/>
    <w:rsid w:val="00386445"/>
    <w:rsid w:val="00386D93"/>
    <w:rsid w:val="00390255"/>
    <w:rsid w:val="0039243C"/>
    <w:rsid w:val="00393996"/>
    <w:rsid w:val="003940A5"/>
    <w:rsid w:val="0039437D"/>
    <w:rsid w:val="003974CF"/>
    <w:rsid w:val="003A083B"/>
    <w:rsid w:val="003A7D86"/>
    <w:rsid w:val="003A7FD4"/>
    <w:rsid w:val="003B3B38"/>
    <w:rsid w:val="003B7CCD"/>
    <w:rsid w:val="003C0B8C"/>
    <w:rsid w:val="003D1C60"/>
    <w:rsid w:val="003D26E4"/>
    <w:rsid w:val="003D4CA8"/>
    <w:rsid w:val="003D4FBB"/>
    <w:rsid w:val="003D6CAB"/>
    <w:rsid w:val="003E54E4"/>
    <w:rsid w:val="003E680A"/>
    <w:rsid w:val="003F1C03"/>
    <w:rsid w:val="003F2143"/>
    <w:rsid w:val="003F6924"/>
    <w:rsid w:val="00404D12"/>
    <w:rsid w:val="0040545D"/>
    <w:rsid w:val="0041025B"/>
    <w:rsid w:val="00410CDD"/>
    <w:rsid w:val="00422C91"/>
    <w:rsid w:val="00425B0C"/>
    <w:rsid w:val="00426074"/>
    <w:rsid w:val="00426618"/>
    <w:rsid w:val="0043129E"/>
    <w:rsid w:val="00436FDA"/>
    <w:rsid w:val="00437ED1"/>
    <w:rsid w:val="00452DB9"/>
    <w:rsid w:val="00454E1A"/>
    <w:rsid w:val="004563F6"/>
    <w:rsid w:val="004564DB"/>
    <w:rsid w:val="00457B09"/>
    <w:rsid w:val="00466754"/>
    <w:rsid w:val="00466D7F"/>
    <w:rsid w:val="00467FB3"/>
    <w:rsid w:val="00470D1C"/>
    <w:rsid w:val="0047593B"/>
    <w:rsid w:val="004802AE"/>
    <w:rsid w:val="004853A5"/>
    <w:rsid w:val="00486703"/>
    <w:rsid w:val="00487AF2"/>
    <w:rsid w:val="00487FCE"/>
    <w:rsid w:val="004917BF"/>
    <w:rsid w:val="00497985"/>
    <w:rsid w:val="004A3977"/>
    <w:rsid w:val="004A6A1E"/>
    <w:rsid w:val="004B13FE"/>
    <w:rsid w:val="004B22DD"/>
    <w:rsid w:val="004B609D"/>
    <w:rsid w:val="004C1F14"/>
    <w:rsid w:val="004C67ED"/>
    <w:rsid w:val="004C7864"/>
    <w:rsid w:val="004D0121"/>
    <w:rsid w:val="004D2898"/>
    <w:rsid w:val="004D4E10"/>
    <w:rsid w:val="004D4EDB"/>
    <w:rsid w:val="004D5026"/>
    <w:rsid w:val="004D527D"/>
    <w:rsid w:val="004D57A6"/>
    <w:rsid w:val="004F051E"/>
    <w:rsid w:val="004F061F"/>
    <w:rsid w:val="004F0C1E"/>
    <w:rsid w:val="004F349B"/>
    <w:rsid w:val="004F72AD"/>
    <w:rsid w:val="005005B1"/>
    <w:rsid w:val="00502D54"/>
    <w:rsid w:val="005031D2"/>
    <w:rsid w:val="005037F4"/>
    <w:rsid w:val="005127B1"/>
    <w:rsid w:val="0051466A"/>
    <w:rsid w:val="005158FB"/>
    <w:rsid w:val="0051628E"/>
    <w:rsid w:val="00516EB5"/>
    <w:rsid w:val="00521875"/>
    <w:rsid w:val="00531E06"/>
    <w:rsid w:val="00541B91"/>
    <w:rsid w:val="00541DD6"/>
    <w:rsid w:val="00546ADC"/>
    <w:rsid w:val="00547B14"/>
    <w:rsid w:val="00554590"/>
    <w:rsid w:val="00556B27"/>
    <w:rsid w:val="0055706F"/>
    <w:rsid w:val="00557995"/>
    <w:rsid w:val="005607D3"/>
    <w:rsid w:val="005615E6"/>
    <w:rsid w:val="0056215F"/>
    <w:rsid w:val="00566058"/>
    <w:rsid w:val="00570DC7"/>
    <w:rsid w:val="00570E2B"/>
    <w:rsid w:val="00571763"/>
    <w:rsid w:val="00574702"/>
    <w:rsid w:val="00581AA9"/>
    <w:rsid w:val="005845C6"/>
    <w:rsid w:val="00584C38"/>
    <w:rsid w:val="00590ED8"/>
    <w:rsid w:val="00592D76"/>
    <w:rsid w:val="005974AD"/>
    <w:rsid w:val="005A1725"/>
    <w:rsid w:val="005B00C1"/>
    <w:rsid w:val="005B51FB"/>
    <w:rsid w:val="005B5CBA"/>
    <w:rsid w:val="005B6DC7"/>
    <w:rsid w:val="005C16E3"/>
    <w:rsid w:val="005C1D6E"/>
    <w:rsid w:val="005D2061"/>
    <w:rsid w:val="005E1339"/>
    <w:rsid w:val="005E590E"/>
    <w:rsid w:val="005F3A4E"/>
    <w:rsid w:val="006011CB"/>
    <w:rsid w:val="00602325"/>
    <w:rsid w:val="00602C14"/>
    <w:rsid w:val="00603156"/>
    <w:rsid w:val="0060635E"/>
    <w:rsid w:val="0061298E"/>
    <w:rsid w:val="00613E2E"/>
    <w:rsid w:val="00615CFE"/>
    <w:rsid w:val="00617816"/>
    <w:rsid w:val="00623FB2"/>
    <w:rsid w:val="006268F5"/>
    <w:rsid w:val="0062749A"/>
    <w:rsid w:val="00637A1E"/>
    <w:rsid w:val="00637AB6"/>
    <w:rsid w:val="00637B09"/>
    <w:rsid w:val="0064398E"/>
    <w:rsid w:val="00650D44"/>
    <w:rsid w:val="00651464"/>
    <w:rsid w:val="0066242E"/>
    <w:rsid w:val="00664477"/>
    <w:rsid w:val="00666D57"/>
    <w:rsid w:val="00667B38"/>
    <w:rsid w:val="00671DC8"/>
    <w:rsid w:val="00673064"/>
    <w:rsid w:val="00674945"/>
    <w:rsid w:val="006765BC"/>
    <w:rsid w:val="00676A82"/>
    <w:rsid w:val="00677555"/>
    <w:rsid w:val="00680C96"/>
    <w:rsid w:val="006821FD"/>
    <w:rsid w:val="00685A28"/>
    <w:rsid w:val="00695277"/>
    <w:rsid w:val="006972B5"/>
    <w:rsid w:val="00697F67"/>
    <w:rsid w:val="006A09D4"/>
    <w:rsid w:val="006A3432"/>
    <w:rsid w:val="006A39BC"/>
    <w:rsid w:val="006A704C"/>
    <w:rsid w:val="006A72DF"/>
    <w:rsid w:val="006C0F5F"/>
    <w:rsid w:val="006C3405"/>
    <w:rsid w:val="006C5067"/>
    <w:rsid w:val="006C79AE"/>
    <w:rsid w:val="006D10FC"/>
    <w:rsid w:val="006D1820"/>
    <w:rsid w:val="006D2F0A"/>
    <w:rsid w:val="006D2F44"/>
    <w:rsid w:val="006D501D"/>
    <w:rsid w:val="006D5EAC"/>
    <w:rsid w:val="006D5EC5"/>
    <w:rsid w:val="006D6B5C"/>
    <w:rsid w:val="006D739C"/>
    <w:rsid w:val="006D789D"/>
    <w:rsid w:val="006E7C13"/>
    <w:rsid w:val="006F4927"/>
    <w:rsid w:val="007018ED"/>
    <w:rsid w:val="00702F62"/>
    <w:rsid w:val="0070378B"/>
    <w:rsid w:val="00705B1A"/>
    <w:rsid w:val="0071051E"/>
    <w:rsid w:val="007146A7"/>
    <w:rsid w:val="0071489B"/>
    <w:rsid w:val="007209AD"/>
    <w:rsid w:val="00724732"/>
    <w:rsid w:val="00731679"/>
    <w:rsid w:val="007344E0"/>
    <w:rsid w:val="007350E5"/>
    <w:rsid w:val="00735DF4"/>
    <w:rsid w:val="00737FB2"/>
    <w:rsid w:val="007429D0"/>
    <w:rsid w:val="00754F54"/>
    <w:rsid w:val="007562EE"/>
    <w:rsid w:val="00763CC5"/>
    <w:rsid w:val="00765A11"/>
    <w:rsid w:val="00765FCC"/>
    <w:rsid w:val="00766BE8"/>
    <w:rsid w:val="00773A88"/>
    <w:rsid w:val="00781D45"/>
    <w:rsid w:val="00786C7A"/>
    <w:rsid w:val="007929C7"/>
    <w:rsid w:val="0079496D"/>
    <w:rsid w:val="00795AD7"/>
    <w:rsid w:val="007A05BE"/>
    <w:rsid w:val="007A108D"/>
    <w:rsid w:val="007A253B"/>
    <w:rsid w:val="007A28E4"/>
    <w:rsid w:val="007A312E"/>
    <w:rsid w:val="007A433D"/>
    <w:rsid w:val="007A4DEF"/>
    <w:rsid w:val="007A4FF7"/>
    <w:rsid w:val="007A500E"/>
    <w:rsid w:val="007A63F4"/>
    <w:rsid w:val="007B1D54"/>
    <w:rsid w:val="007B4990"/>
    <w:rsid w:val="007B636B"/>
    <w:rsid w:val="007B7136"/>
    <w:rsid w:val="007C48CB"/>
    <w:rsid w:val="007C5944"/>
    <w:rsid w:val="007C6C3D"/>
    <w:rsid w:val="007D3F8C"/>
    <w:rsid w:val="007D4594"/>
    <w:rsid w:val="007D5EBA"/>
    <w:rsid w:val="007E43C1"/>
    <w:rsid w:val="007E58ED"/>
    <w:rsid w:val="007E7BC4"/>
    <w:rsid w:val="007F2DBA"/>
    <w:rsid w:val="007F4261"/>
    <w:rsid w:val="007F5843"/>
    <w:rsid w:val="007F6CDA"/>
    <w:rsid w:val="00807381"/>
    <w:rsid w:val="008144B7"/>
    <w:rsid w:val="00814597"/>
    <w:rsid w:val="0082258B"/>
    <w:rsid w:val="00823B76"/>
    <w:rsid w:val="00823DEA"/>
    <w:rsid w:val="00826B3C"/>
    <w:rsid w:val="00841154"/>
    <w:rsid w:val="00843EA9"/>
    <w:rsid w:val="0084629A"/>
    <w:rsid w:val="008468EA"/>
    <w:rsid w:val="00847137"/>
    <w:rsid w:val="00847164"/>
    <w:rsid w:val="00850FC2"/>
    <w:rsid w:val="00853130"/>
    <w:rsid w:val="008558FD"/>
    <w:rsid w:val="0086037E"/>
    <w:rsid w:val="00865614"/>
    <w:rsid w:val="00867E16"/>
    <w:rsid w:val="008763C5"/>
    <w:rsid w:val="008768C1"/>
    <w:rsid w:val="00877AE2"/>
    <w:rsid w:val="00882A15"/>
    <w:rsid w:val="008833E9"/>
    <w:rsid w:val="00884D1A"/>
    <w:rsid w:val="00884E08"/>
    <w:rsid w:val="008854FF"/>
    <w:rsid w:val="00886D5C"/>
    <w:rsid w:val="00890DE5"/>
    <w:rsid w:val="00891D53"/>
    <w:rsid w:val="00895EC4"/>
    <w:rsid w:val="00896AE5"/>
    <w:rsid w:val="008A0A7F"/>
    <w:rsid w:val="008A2EC4"/>
    <w:rsid w:val="008A41BB"/>
    <w:rsid w:val="008A6971"/>
    <w:rsid w:val="008A7040"/>
    <w:rsid w:val="008A7CC4"/>
    <w:rsid w:val="008B46DA"/>
    <w:rsid w:val="008B499E"/>
    <w:rsid w:val="008C170A"/>
    <w:rsid w:val="008C3223"/>
    <w:rsid w:val="008C341C"/>
    <w:rsid w:val="008C41AB"/>
    <w:rsid w:val="008D4197"/>
    <w:rsid w:val="008E0D50"/>
    <w:rsid w:val="008E18FE"/>
    <w:rsid w:val="008E29E3"/>
    <w:rsid w:val="008E33A1"/>
    <w:rsid w:val="008E6F1C"/>
    <w:rsid w:val="008E6FA9"/>
    <w:rsid w:val="008F4637"/>
    <w:rsid w:val="009003DD"/>
    <w:rsid w:val="009037BF"/>
    <w:rsid w:val="0090736C"/>
    <w:rsid w:val="00916BAB"/>
    <w:rsid w:val="009178DA"/>
    <w:rsid w:val="00925137"/>
    <w:rsid w:val="00926B02"/>
    <w:rsid w:val="00931B81"/>
    <w:rsid w:val="00936E30"/>
    <w:rsid w:val="009422D5"/>
    <w:rsid w:val="00950CD8"/>
    <w:rsid w:val="0095232F"/>
    <w:rsid w:val="00952B46"/>
    <w:rsid w:val="00953EE9"/>
    <w:rsid w:val="009555C6"/>
    <w:rsid w:val="009603ED"/>
    <w:rsid w:val="00966962"/>
    <w:rsid w:val="00972132"/>
    <w:rsid w:val="00974B3D"/>
    <w:rsid w:val="00975B19"/>
    <w:rsid w:val="00976D1B"/>
    <w:rsid w:val="00983A9C"/>
    <w:rsid w:val="00984FEB"/>
    <w:rsid w:val="009866C6"/>
    <w:rsid w:val="009868CD"/>
    <w:rsid w:val="0099174E"/>
    <w:rsid w:val="00995E05"/>
    <w:rsid w:val="00997867"/>
    <w:rsid w:val="00997B4C"/>
    <w:rsid w:val="009A35F3"/>
    <w:rsid w:val="009B1E04"/>
    <w:rsid w:val="009B3B67"/>
    <w:rsid w:val="009B3DFC"/>
    <w:rsid w:val="009B44FD"/>
    <w:rsid w:val="009B4C6A"/>
    <w:rsid w:val="009B706F"/>
    <w:rsid w:val="009C5211"/>
    <w:rsid w:val="009C5DBC"/>
    <w:rsid w:val="009C6C81"/>
    <w:rsid w:val="009D56E6"/>
    <w:rsid w:val="009E5C46"/>
    <w:rsid w:val="009E74FB"/>
    <w:rsid w:val="009F162E"/>
    <w:rsid w:val="009F2382"/>
    <w:rsid w:val="009F2860"/>
    <w:rsid w:val="009F3507"/>
    <w:rsid w:val="009F5215"/>
    <w:rsid w:val="00A048B3"/>
    <w:rsid w:val="00A06ED0"/>
    <w:rsid w:val="00A1215C"/>
    <w:rsid w:val="00A13979"/>
    <w:rsid w:val="00A13F0C"/>
    <w:rsid w:val="00A14843"/>
    <w:rsid w:val="00A14A17"/>
    <w:rsid w:val="00A14DE1"/>
    <w:rsid w:val="00A1570E"/>
    <w:rsid w:val="00A15D15"/>
    <w:rsid w:val="00A15E69"/>
    <w:rsid w:val="00A20BF1"/>
    <w:rsid w:val="00A21A2A"/>
    <w:rsid w:val="00A21E2B"/>
    <w:rsid w:val="00A23F3F"/>
    <w:rsid w:val="00A277EA"/>
    <w:rsid w:val="00A327B6"/>
    <w:rsid w:val="00A33000"/>
    <w:rsid w:val="00A37DE3"/>
    <w:rsid w:val="00A44443"/>
    <w:rsid w:val="00A446E4"/>
    <w:rsid w:val="00A60D7D"/>
    <w:rsid w:val="00A70C02"/>
    <w:rsid w:val="00A76D87"/>
    <w:rsid w:val="00A77189"/>
    <w:rsid w:val="00A81479"/>
    <w:rsid w:val="00A829AF"/>
    <w:rsid w:val="00A86F51"/>
    <w:rsid w:val="00A8719D"/>
    <w:rsid w:val="00A875F9"/>
    <w:rsid w:val="00A90674"/>
    <w:rsid w:val="00A938F4"/>
    <w:rsid w:val="00A93D52"/>
    <w:rsid w:val="00A943A5"/>
    <w:rsid w:val="00AA0A9A"/>
    <w:rsid w:val="00AB3C8E"/>
    <w:rsid w:val="00AB52B2"/>
    <w:rsid w:val="00AC0C0E"/>
    <w:rsid w:val="00AC0E8E"/>
    <w:rsid w:val="00AC38F2"/>
    <w:rsid w:val="00AC66DE"/>
    <w:rsid w:val="00AD2161"/>
    <w:rsid w:val="00AD32FB"/>
    <w:rsid w:val="00AD4D60"/>
    <w:rsid w:val="00AE0281"/>
    <w:rsid w:val="00AE5CE3"/>
    <w:rsid w:val="00AF61CF"/>
    <w:rsid w:val="00B01D51"/>
    <w:rsid w:val="00B13359"/>
    <w:rsid w:val="00B13CD8"/>
    <w:rsid w:val="00B1465A"/>
    <w:rsid w:val="00B16203"/>
    <w:rsid w:val="00B17DCB"/>
    <w:rsid w:val="00B20E04"/>
    <w:rsid w:val="00B2334A"/>
    <w:rsid w:val="00B235BC"/>
    <w:rsid w:val="00B31809"/>
    <w:rsid w:val="00B3264D"/>
    <w:rsid w:val="00B327E9"/>
    <w:rsid w:val="00B3784F"/>
    <w:rsid w:val="00B37CE3"/>
    <w:rsid w:val="00B40496"/>
    <w:rsid w:val="00B40AFA"/>
    <w:rsid w:val="00B429C8"/>
    <w:rsid w:val="00B42BF7"/>
    <w:rsid w:val="00B4330F"/>
    <w:rsid w:val="00B44351"/>
    <w:rsid w:val="00B44402"/>
    <w:rsid w:val="00B508F1"/>
    <w:rsid w:val="00B5199B"/>
    <w:rsid w:val="00B570EF"/>
    <w:rsid w:val="00B60EFA"/>
    <w:rsid w:val="00B63F2E"/>
    <w:rsid w:val="00B71798"/>
    <w:rsid w:val="00B75CCD"/>
    <w:rsid w:val="00B878EF"/>
    <w:rsid w:val="00B96FD2"/>
    <w:rsid w:val="00BA04CB"/>
    <w:rsid w:val="00BA0EE3"/>
    <w:rsid w:val="00BA1317"/>
    <w:rsid w:val="00BA337D"/>
    <w:rsid w:val="00BA70BD"/>
    <w:rsid w:val="00BB11AB"/>
    <w:rsid w:val="00BB1E59"/>
    <w:rsid w:val="00BC217D"/>
    <w:rsid w:val="00BC28FD"/>
    <w:rsid w:val="00BC77F0"/>
    <w:rsid w:val="00BD2E63"/>
    <w:rsid w:val="00BD367A"/>
    <w:rsid w:val="00BD3954"/>
    <w:rsid w:val="00BD4EE1"/>
    <w:rsid w:val="00BD6454"/>
    <w:rsid w:val="00BE2D89"/>
    <w:rsid w:val="00BE4A58"/>
    <w:rsid w:val="00BE4ECD"/>
    <w:rsid w:val="00BF2AB5"/>
    <w:rsid w:val="00BF2D3A"/>
    <w:rsid w:val="00BF3333"/>
    <w:rsid w:val="00BF7A00"/>
    <w:rsid w:val="00C00C57"/>
    <w:rsid w:val="00C0585B"/>
    <w:rsid w:val="00C07C68"/>
    <w:rsid w:val="00C144FC"/>
    <w:rsid w:val="00C17B9C"/>
    <w:rsid w:val="00C223DB"/>
    <w:rsid w:val="00C25508"/>
    <w:rsid w:val="00C26042"/>
    <w:rsid w:val="00C3155B"/>
    <w:rsid w:val="00C319A1"/>
    <w:rsid w:val="00C33BAD"/>
    <w:rsid w:val="00C379DB"/>
    <w:rsid w:val="00C40985"/>
    <w:rsid w:val="00C40C75"/>
    <w:rsid w:val="00C41F6E"/>
    <w:rsid w:val="00C436E4"/>
    <w:rsid w:val="00C45EF8"/>
    <w:rsid w:val="00C47085"/>
    <w:rsid w:val="00C4721F"/>
    <w:rsid w:val="00C53101"/>
    <w:rsid w:val="00C53E8F"/>
    <w:rsid w:val="00C540A8"/>
    <w:rsid w:val="00C5441A"/>
    <w:rsid w:val="00C56B31"/>
    <w:rsid w:val="00C616AD"/>
    <w:rsid w:val="00C6223B"/>
    <w:rsid w:val="00C646AE"/>
    <w:rsid w:val="00C674CB"/>
    <w:rsid w:val="00C7003E"/>
    <w:rsid w:val="00C718E4"/>
    <w:rsid w:val="00C73A6A"/>
    <w:rsid w:val="00C7482D"/>
    <w:rsid w:val="00C92ADE"/>
    <w:rsid w:val="00C93771"/>
    <w:rsid w:val="00C93F2D"/>
    <w:rsid w:val="00C97061"/>
    <w:rsid w:val="00CA0B75"/>
    <w:rsid w:val="00CA23A0"/>
    <w:rsid w:val="00CA39B4"/>
    <w:rsid w:val="00CA3ACC"/>
    <w:rsid w:val="00CA452E"/>
    <w:rsid w:val="00CA5952"/>
    <w:rsid w:val="00CA7380"/>
    <w:rsid w:val="00CA7512"/>
    <w:rsid w:val="00CA7C3D"/>
    <w:rsid w:val="00CB1226"/>
    <w:rsid w:val="00CB26D4"/>
    <w:rsid w:val="00CB5D25"/>
    <w:rsid w:val="00CB6E2F"/>
    <w:rsid w:val="00CB793E"/>
    <w:rsid w:val="00CB7CC1"/>
    <w:rsid w:val="00CC0661"/>
    <w:rsid w:val="00CC1111"/>
    <w:rsid w:val="00CC3F9B"/>
    <w:rsid w:val="00CC5354"/>
    <w:rsid w:val="00CC7BB8"/>
    <w:rsid w:val="00CD054D"/>
    <w:rsid w:val="00CD2361"/>
    <w:rsid w:val="00CD29EB"/>
    <w:rsid w:val="00CD565B"/>
    <w:rsid w:val="00CE09AD"/>
    <w:rsid w:val="00CE177C"/>
    <w:rsid w:val="00CE369B"/>
    <w:rsid w:val="00CE703C"/>
    <w:rsid w:val="00CF04DA"/>
    <w:rsid w:val="00CF391F"/>
    <w:rsid w:val="00CF5DE3"/>
    <w:rsid w:val="00CF7FFE"/>
    <w:rsid w:val="00D05AF5"/>
    <w:rsid w:val="00D05FD1"/>
    <w:rsid w:val="00D06EB9"/>
    <w:rsid w:val="00D101A0"/>
    <w:rsid w:val="00D10C9C"/>
    <w:rsid w:val="00D1569D"/>
    <w:rsid w:val="00D20DB8"/>
    <w:rsid w:val="00D215EA"/>
    <w:rsid w:val="00D23561"/>
    <w:rsid w:val="00D24DB9"/>
    <w:rsid w:val="00D25630"/>
    <w:rsid w:val="00D30B38"/>
    <w:rsid w:val="00D33911"/>
    <w:rsid w:val="00D341C7"/>
    <w:rsid w:val="00D373EA"/>
    <w:rsid w:val="00D40779"/>
    <w:rsid w:val="00D44D76"/>
    <w:rsid w:val="00D44ED7"/>
    <w:rsid w:val="00D47483"/>
    <w:rsid w:val="00D51ADE"/>
    <w:rsid w:val="00D52675"/>
    <w:rsid w:val="00D55EB6"/>
    <w:rsid w:val="00D55EC2"/>
    <w:rsid w:val="00D60111"/>
    <w:rsid w:val="00D60364"/>
    <w:rsid w:val="00D614A4"/>
    <w:rsid w:val="00D624DE"/>
    <w:rsid w:val="00D72CA4"/>
    <w:rsid w:val="00D72F86"/>
    <w:rsid w:val="00D73891"/>
    <w:rsid w:val="00D73C57"/>
    <w:rsid w:val="00D74A0D"/>
    <w:rsid w:val="00D756DC"/>
    <w:rsid w:val="00D767D8"/>
    <w:rsid w:val="00D76E8A"/>
    <w:rsid w:val="00D77C85"/>
    <w:rsid w:val="00D77F0C"/>
    <w:rsid w:val="00D77FE3"/>
    <w:rsid w:val="00D82632"/>
    <w:rsid w:val="00D84274"/>
    <w:rsid w:val="00D849A6"/>
    <w:rsid w:val="00D93C3E"/>
    <w:rsid w:val="00D93EAE"/>
    <w:rsid w:val="00D96879"/>
    <w:rsid w:val="00D971EE"/>
    <w:rsid w:val="00DA0A8B"/>
    <w:rsid w:val="00DA134B"/>
    <w:rsid w:val="00DA2EF4"/>
    <w:rsid w:val="00DA393E"/>
    <w:rsid w:val="00DB1BAE"/>
    <w:rsid w:val="00DC2402"/>
    <w:rsid w:val="00DC6FAD"/>
    <w:rsid w:val="00DD05D1"/>
    <w:rsid w:val="00DD1E82"/>
    <w:rsid w:val="00DD348D"/>
    <w:rsid w:val="00DE101F"/>
    <w:rsid w:val="00DE2F46"/>
    <w:rsid w:val="00DE3CC6"/>
    <w:rsid w:val="00DE6564"/>
    <w:rsid w:val="00DE6FF3"/>
    <w:rsid w:val="00DE7320"/>
    <w:rsid w:val="00DE7716"/>
    <w:rsid w:val="00DF3496"/>
    <w:rsid w:val="00E00AD2"/>
    <w:rsid w:val="00E00D5A"/>
    <w:rsid w:val="00E04843"/>
    <w:rsid w:val="00E0498C"/>
    <w:rsid w:val="00E11C07"/>
    <w:rsid w:val="00E20324"/>
    <w:rsid w:val="00E30350"/>
    <w:rsid w:val="00E357DB"/>
    <w:rsid w:val="00E37579"/>
    <w:rsid w:val="00E409FE"/>
    <w:rsid w:val="00E4379E"/>
    <w:rsid w:val="00E47FF9"/>
    <w:rsid w:val="00E5407E"/>
    <w:rsid w:val="00E5422E"/>
    <w:rsid w:val="00E57355"/>
    <w:rsid w:val="00E57ACA"/>
    <w:rsid w:val="00E60D5F"/>
    <w:rsid w:val="00E65C76"/>
    <w:rsid w:val="00E67154"/>
    <w:rsid w:val="00E70A09"/>
    <w:rsid w:val="00E71F44"/>
    <w:rsid w:val="00E72A24"/>
    <w:rsid w:val="00E73B5F"/>
    <w:rsid w:val="00E778C5"/>
    <w:rsid w:val="00E813B9"/>
    <w:rsid w:val="00E82013"/>
    <w:rsid w:val="00E83986"/>
    <w:rsid w:val="00E8410C"/>
    <w:rsid w:val="00E85FFE"/>
    <w:rsid w:val="00E87563"/>
    <w:rsid w:val="00E904B0"/>
    <w:rsid w:val="00E923C6"/>
    <w:rsid w:val="00EA1196"/>
    <w:rsid w:val="00EA141D"/>
    <w:rsid w:val="00EA2009"/>
    <w:rsid w:val="00EA6313"/>
    <w:rsid w:val="00EA6F60"/>
    <w:rsid w:val="00EB2078"/>
    <w:rsid w:val="00EB5E22"/>
    <w:rsid w:val="00EC1878"/>
    <w:rsid w:val="00EC1E3D"/>
    <w:rsid w:val="00EC2BC9"/>
    <w:rsid w:val="00EC61DF"/>
    <w:rsid w:val="00EE0030"/>
    <w:rsid w:val="00EE36FC"/>
    <w:rsid w:val="00EE4493"/>
    <w:rsid w:val="00EF1301"/>
    <w:rsid w:val="00EF22BF"/>
    <w:rsid w:val="00EF2825"/>
    <w:rsid w:val="00EF3000"/>
    <w:rsid w:val="00EF5CBD"/>
    <w:rsid w:val="00EF5DF0"/>
    <w:rsid w:val="00F0272B"/>
    <w:rsid w:val="00F04512"/>
    <w:rsid w:val="00F063FC"/>
    <w:rsid w:val="00F06B74"/>
    <w:rsid w:val="00F16BC9"/>
    <w:rsid w:val="00F22313"/>
    <w:rsid w:val="00F27A20"/>
    <w:rsid w:val="00F30A1D"/>
    <w:rsid w:val="00F34212"/>
    <w:rsid w:val="00F344FF"/>
    <w:rsid w:val="00F361A9"/>
    <w:rsid w:val="00F362F0"/>
    <w:rsid w:val="00F36C33"/>
    <w:rsid w:val="00F410E8"/>
    <w:rsid w:val="00F41111"/>
    <w:rsid w:val="00F420A8"/>
    <w:rsid w:val="00F44237"/>
    <w:rsid w:val="00F50E05"/>
    <w:rsid w:val="00F574C9"/>
    <w:rsid w:val="00F57EBF"/>
    <w:rsid w:val="00F60626"/>
    <w:rsid w:val="00F617B5"/>
    <w:rsid w:val="00F64A6F"/>
    <w:rsid w:val="00F67AAE"/>
    <w:rsid w:val="00F7425C"/>
    <w:rsid w:val="00F841F9"/>
    <w:rsid w:val="00F84377"/>
    <w:rsid w:val="00F8594F"/>
    <w:rsid w:val="00F861D3"/>
    <w:rsid w:val="00F91AFC"/>
    <w:rsid w:val="00F934ED"/>
    <w:rsid w:val="00FA37ED"/>
    <w:rsid w:val="00FA478F"/>
    <w:rsid w:val="00FA5815"/>
    <w:rsid w:val="00FB6B61"/>
    <w:rsid w:val="00FB6E2B"/>
    <w:rsid w:val="00FC7D1B"/>
    <w:rsid w:val="00FD2D94"/>
    <w:rsid w:val="00FD3EA5"/>
    <w:rsid w:val="00FD4492"/>
    <w:rsid w:val="00FE3B3A"/>
    <w:rsid w:val="00FE4AAE"/>
    <w:rsid w:val="00FE5039"/>
    <w:rsid w:val="00FE711F"/>
    <w:rsid w:val="00FE7C87"/>
    <w:rsid w:val="00FF043F"/>
    <w:rsid w:val="370B19A0"/>
    <w:rsid w:val="3BFE2CB8"/>
    <w:rsid w:val="5A7A1E19"/>
    <w:rsid w:val="629C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63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3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39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399C"/>
    <w:rPr>
      <w:sz w:val="18"/>
      <w:szCs w:val="18"/>
    </w:rPr>
  </w:style>
  <w:style w:type="paragraph" w:styleId="a6">
    <w:name w:val="List Paragraph"/>
    <w:basedOn w:val="a"/>
    <w:uiPriority w:val="34"/>
    <w:qFormat/>
    <w:rsid w:val="0016399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6399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86D9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86D93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180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63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3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39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399C"/>
    <w:rPr>
      <w:sz w:val="18"/>
      <w:szCs w:val="18"/>
    </w:rPr>
  </w:style>
  <w:style w:type="paragraph" w:styleId="a6">
    <w:name w:val="List Paragraph"/>
    <w:basedOn w:val="a"/>
    <w:uiPriority w:val="34"/>
    <w:qFormat/>
    <w:rsid w:val="0016399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63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刘晋浩</dc:creator>
  <cp:lastModifiedBy>Administrator</cp:lastModifiedBy>
  <cp:revision>479</cp:revision>
  <cp:lastPrinted>2020-03-27T02:18:00Z</cp:lastPrinted>
  <dcterms:created xsi:type="dcterms:W3CDTF">2019-04-01T09:17:00Z</dcterms:created>
  <dcterms:modified xsi:type="dcterms:W3CDTF">2020-08-20T03:09:00Z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